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F8BE" w14:textId="32FA770B" w:rsidR="00BA5AFB" w:rsidRDefault="00A2401E" w:rsidP="006C3C6E">
      <w:pPr>
        <w:jc w:val="both"/>
        <w:rPr>
          <w:rFonts w:ascii="Times New Roman" w:hAnsi="Times New Roman" w:cs="Times New Roman"/>
          <w:b/>
          <w:noProof/>
          <w:color w:val="974705"/>
          <w:sz w:val="24"/>
          <w:szCs w:val="24"/>
          <w:lang w:bidi="ar-SA"/>
        </w:rPr>
      </w:pPr>
      <w:r>
        <w:rPr>
          <w:noProof/>
          <w:lang w:bidi="ar-SA"/>
        </w:rPr>
        <mc:AlternateContent>
          <mc:Choice Requires="wps">
            <w:drawing>
              <wp:anchor distT="0" distB="0" distL="114300" distR="114300" simplePos="0" relativeHeight="251761152" behindDoc="0" locked="0" layoutInCell="1" allowOverlap="1" wp14:anchorId="2C86C7B5" wp14:editId="34B62843">
                <wp:simplePos x="0" y="0"/>
                <wp:positionH relativeFrom="page">
                  <wp:align>left</wp:align>
                </wp:positionH>
                <wp:positionV relativeFrom="paragraph">
                  <wp:posOffset>1026961</wp:posOffset>
                </wp:positionV>
                <wp:extent cx="7298690" cy="6225871"/>
                <wp:effectExtent l="0" t="0" r="0" b="3810"/>
                <wp:wrapNone/>
                <wp:docPr id="18" name="Metin Kutusu 18"/>
                <wp:cNvGraphicFramePr/>
                <a:graphic xmlns:a="http://schemas.openxmlformats.org/drawingml/2006/main">
                  <a:graphicData uri="http://schemas.microsoft.com/office/word/2010/wordprocessingShape">
                    <wps:wsp>
                      <wps:cNvSpPr txBox="1"/>
                      <wps:spPr>
                        <a:xfrm>
                          <a:off x="0" y="0"/>
                          <a:ext cx="7298690" cy="6225871"/>
                        </a:xfrm>
                        <a:prstGeom prst="rect">
                          <a:avLst/>
                        </a:prstGeom>
                        <a:noFill/>
                        <a:ln>
                          <a:noFill/>
                        </a:ln>
                        <a:effectLst/>
                      </wps:spPr>
                      <wps:txbx>
                        <w:txbxContent>
                          <w:p w14:paraId="6547A05B" w14:textId="7864F7F4" w:rsidR="004E02F1" w:rsidRPr="00D43D74" w:rsidRDefault="004E02F1"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IĞDIR</w:t>
                            </w: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br/>
                              <w:t xml:space="preserve">VALİLİĞİ </w:t>
                            </w:r>
                            <w:r w:rsidRPr="00A2401E">
                              <w:rPr>
                                <w:rFonts w:ascii="Times New Roman" w:hAnsi="Times New Roman" w:cs="Times New Roman"/>
                                <w:b/>
                                <w:noProof/>
                                <w:color w:val="660033"/>
                                <w:sz w:val="64"/>
                                <w:szCs w:val="64"/>
                                <w14:textOutline w14:w="0" w14:cap="flat" w14:cmpd="sng" w14:algn="ctr">
                                  <w14:noFill/>
                                  <w14:prstDash w14:val="solid"/>
                                  <w14:round/>
                                </w14:textOutline>
                                <w14:props3d w14:extrusionH="57150" w14:contourW="0" w14:prstMaterial="softEdge">
                                  <w14:bevelT w14:w="25400" w14:h="38100" w14:prst="circle"/>
                                </w14:props3d>
                              </w:rPr>
                              <w:t>KARAKOYUNLU/KAYMAKAMLIĞI</w:t>
                            </w:r>
                          </w:p>
                          <w:p w14:paraId="3DC62482" w14:textId="77777777" w:rsidR="004E02F1" w:rsidRPr="00D43D74" w:rsidRDefault="004E02F1"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4E02F1" w:rsidRPr="00D43D74" w:rsidRDefault="004E02F1"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78B3C07F" w:rsidR="004E02F1" w:rsidRPr="00D43D74" w:rsidRDefault="004E02F1"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KERİMBEYLİ ŞEHİT JANDARMA ER YUSUF DOĞAN</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6AF3DFF2" w:rsidR="004E02F1" w:rsidRPr="00D43D74" w:rsidRDefault="004E02F1"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2024-2028 STRATEJİK PLANI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86C7B5" id="_x0000_t202" coordsize="21600,21600" o:spt="202" path="m,l,21600r21600,l21600,xe">
                <v:stroke joinstyle="miter"/>
                <v:path gradientshapeok="t" o:connecttype="rect"/>
              </v:shapetype>
              <v:shape id="Metin Kutusu 18" o:spid="_x0000_s1026" type="#_x0000_t202" style="position:absolute;left:0;text-align:left;margin-left:0;margin-top:80.85pt;width:574.7pt;height:490.25pt;z-index:2517611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" filled="f" stroked="f">
                <v:textbox>
                  <w:txbxContent>
                    <w:p w14:paraId="6547A05B" w14:textId="7864F7F4" w:rsidR="004E02F1" w:rsidRPr="00D43D74" w:rsidRDefault="004E02F1"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IĞDIR</w:t>
                      </w: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br/>
                        <w:t xml:space="preserve">VALİLİĞİ </w:t>
                      </w:r>
                      <w:r w:rsidRPr="00A2401E">
                        <w:rPr>
                          <w:rFonts w:ascii="Times New Roman" w:hAnsi="Times New Roman" w:cs="Times New Roman"/>
                          <w:b/>
                          <w:noProof/>
                          <w:color w:val="660033"/>
                          <w:sz w:val="64"/>
                          <w:szCs w:val="64"/>
                          <w14:textOutline w14:w="0" w14:cap="flat" w14:cmpd="sng" w14:algn="ctr">
                            <w14:noFill/>
                            <w14:prstDash w14:val="solid"/>
                            <w14:round/>
                          </w14:textOutline>
                          <w14:props3d w14:extrusionH="57150" w14:contourW="0" w14:prstMaterial="softEdge">
                            <w14:bevelT w14:w="25400" w14:h="38100" w14:prst="circle"/>
                          </w14:props3d>
                        </w:rPr>
                        <w:t>KARAKOYUNLU/KAYMAKAMLIĞI</w:t>
                      </w:r>
                    </w:p>
                    <w:p w14:paraId="3DC62482" w14:textId="77777777" w:rsidR="004E02F1" w:rsidRPr="00D43D74" w:rsidRDefault="004E02F1"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4E02F1" w:rsidRPr="00D43D74" w:rsidRDefault="004E02F1"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78B3C07F" w:rsidR="004E02F1" w:rsidRPr="00D43D74" w:rsidRDefault="004E02F1"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KERİMBEYLİ ŞEHİT JANDARMA ER YUSUF DOĞAN</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6AF3DFF2" w:rsidR="004E02F1" w:rsidRPr="00D43D74" w:rsidRDefault="004E02F1"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2024-2028 STRATEJİK PLANI </w:t>
                      </w:r>
                    </w:p>
                  </w:txbxContent>
                </v:textbox>
                <w10:wrap anchorx="page"/>
              </v:shape>
            </w:pict>
          </mc:Fallback>
        </mc:AlternateContent>
      </w:r>
      <w:r w:rsidR="00BA5AFB">
        <w:rPr>
          <w:rFonts w:ascii="Times New Roman" w:hAnsi="Times New Roman" w:cs="Times New Roman"/>
          <w:b/>
          <w:noProof/>
          <w:color w:val="974705"/>
          <w:sz w:val="24"/>
          <w:szCs w:val="24"/>
          <w:lang w:bidi="ar-SA"/>
        </w:rPr>
        <w:drawing>
          <wp:anchor distT="0" distB="0" distL="114300" distR="114300" simplePos="0" relativeHeight="251762176" behindDoc="1" locked="0" layoutInCell="1" allowOverlap="1" wp14:anchorId="4CACD93C" wp14:editId="31EE7D31">
            <wp:simplePos x="0" y="0"/>
            <wp:positionH relativeFrom="page">
              <wp:align>left</wp:align>
            </wp:positionH>
            <wp:positionV relativeFrom="paragraph">
              <wp:posOffset>-1109980</wp:posOffset>
            </wp:positionV>
            <wp:extent cx="7542490" cy="10645253"/>
            <wp:effectExtent l="0" t="0" r="1905"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2490" cy="10645253"/>
                    </a:xfrm>
                    <a:prstGeom prst="rect">
                      <a:avLst/>
                    </a:prstGeom>
                    <a:noFill/>
                    <a:ln>
                      <a:noFill/>
                    </a:ln>
                  </pic:spPr>
                </pic:pic>
              </a:graphicData>
            </a:graphic>
            <wp14:sizeRelH relativeFrom="page">
              <wp14:pctWidth>0</wp14:pctWidth>
            </wp14:sizeRelH>
            <wp14:sizeRelV relativeFrom="page">
              <wp14:pctHeight>0</wp14:pctHeight>
            </wp14:sizeRelV>
          </wp:anchor>
        </w:drawing>
      </w:r>
      <w:r w:rsidR="00BA5AFB">
        <w:rPr>
          <w:rFonts w:ascii="Times New Roman" w:hAnsi="Times New Roman" w:cs="Times New Roman"/>
          <w:b/>
          <w:noProof/>
          <w:color w:val="974705"/>
          <w:sz w:val="24"/>
          <w:szCs w:val="24"/>
          <w:lang w:bidi="ar-SA"/>
        </w:rPr>
        <w:br w:type="page"/>
      </w:r>
    </w:p>
    <w:p w14:paraId="559B038C" w14:textId="0C7BE21D" w:rsidR="000C4EB0" w:rsidRPr="0007479A" w:rsidRDefault="00BC417A" w:rsidP="006C3C6E">
      <w:pPr>
        <w:spacing w:line="276" w:lineRule="auto"/>
        <w:ind w:left="136"/>
        <w:jc w:val="both"/>
        <w:rPr>
          <w:rFonts w:ascii="Times New Roman" w:hAnsi="Times New Roman" w:cs="Times New Roman"/>
          <w:b/>
          <w:noProof/>
          <w:color w:val="974705"/>
          <w:sz w:val="24"/>
          <w:szCs w:val="24"/>
        </w:rPr>
      </w:pPr>
      <w:r w:rsidRPr="0007479A">
        <w:rPr>
          <w:rFonts w:ascii="Times New Roman" w:hAnsi="Times New Roman" w:cs="Times New Roman"/>
          <w:b/>
          <w:noProof/>
          <w:color w:val="974705"/>
          <w:sz w:val="24"/>
          <w:szCs w:val="24"/>
          <w:lang w:bidi="ar-SA"/>
        </w:rPr>
        <w:lastRenderedPageBreak/>
        <w:drawing>
          <wp:anchor distT="0" distB="0" distL="114300" distR="114300" simplePos="0" relativeHeight="251764224" behindDoc="0" locked="0" layoutInCell="1" allowOverlap="1" wp14:anchorId="00B7A97D" wp14:editId="586AAF0E">
            <wp:simplePos x="0" y="0"/>
            <wp:positionH relativeFrom="column">
              <wp:posOffset>771685</wp:posOffset>
            </wp:positionH>
            <wp:positionV relativeFrom="paragraph">
              <wp:posOffset>-141881</wp:posOffset>
            </wp:positionV>
            <wp:extent cx="4297056" cy="4725286"/>
            <wp:effectExtent l="323850" t="323850" r="332105" b="323215"/>
            <wp:wrapNone/>
            <wp:docPr id="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zursayfasi.com/images/editor/images/En-Guzel-Ataturk-Resiml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297056" cy="472528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anchor>
        </w:drawing>
      </w:r>
    </w:p>
    <w:p w14:paraId="36E3E93A" w14:textId="2A37274E"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607727F7" w14:textId="69B2D400"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56451D06" w14:textId="1A96352F"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34775768"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6160FDA8"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60EFFDCE"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71E8B7A0"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07D975A1"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3C8268BF"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71F93742"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00C9D0F2"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59619207"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0F2C06A4"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27077654" w14:textId="77777777" w:rsidR="00AA3975" w:rsidRPr="0007479A" w:rsidRDefault="00AA3975" w:rsidP="006C3C6E">
      <w:pPr>
        <w:spacing w:line="276" w:lineRule="auto"/>
        <w:ind w:left="136"/>
        <w:jc w:val="both"/>
        <w:rPr>
          <w:rFonts w:ascii="Times New Roman" w:hAnsi="Times New Roman" w:cs="Times New Roman"/>
          <w:b/>
          <w:noProof/>
          <w:color w:val="974705"/>
          <w:sz w:val="24"/>
          <w:szCs w:val="24"/>
        </w:rPr>
      </w:pPr>
    </w:p>
    <w:p w14:paraId="6453498F" w14:textId="77777777" w:rsidR="00AA3975" w:rsidRPr="0007479A" w:rsidRDefault="00AA3975" w:rsidP="006C3C6E">
      <w:pPr>
        <w:spacing w:line="276" w:lineRule="auto"/>
        <w:ind w:left="136"/>
        <w:jc w:val="both"/>
        <w:rPr>
          <w:rFonts w:ascii="Times New Roman" w:hAnsi="Times New Roman" w:cs="Times New Roman"/>
          <w:b/>
          <w:noProof/>
          <w:color w:val="974705"/>
          <w:sz w:val="24"/>
          <w:szCs w:val="24"/>
        </w:rPr>
      </w:pPr>
    </w:p>
    <w:p w14:paraId="6A39D301" w14:textId="77777777" w:rsidR="00AA3975" w:rsidRPr="0007479A" w:rsidRDefault="00AA3975" w:rsidP="006C3C6E">
      <w:pPr>
        <w:spacing w:line="276" w:lineRule="auto"/>
        <w:ind w:left="136"/>
        <w:jc w:val="both"/>
        <w:rPr>
          <w:rFonts w:ascii="Times New Roman" w:hAnsi="Times New Roman" w:cs="Times New Roman"/>
          <w:b/>
          <w:noProof/>
          <w:color w:val="974705"/>
          <w:sz w:val="24"/>
          <w:szCs w:val="24"/>
        </w:rPr>
      </w:pPr>
    </w:p>
    <w:p w14:paraId="4760C852" w14:textId="77777777" w:rsidR="00AA3975" w:rsidRPr="0007479A" w:rsidRDefault="00AA3975" w:rsidP="006C3C6E">
      <w:pPr>
        <w:spacing w:line="276" w:lineRule="auto"/>
        <w:ind w:left="136"/>
        <w:jc w:val="both"/>
        <w:rPr>
          <w:rFonts w:ascii="Times New Roman" w:hAnsi="Times New Roman" w:cs="Times New Roman"/>
          <w:b/>
          <w:noProof/>
          <w:color w:val="974705"/>
          <w:sz w:val="24"/>
          <w:szCs w:val="24"/>
        </w:rPr>
      </w:pPr>
    </w:p>
    <w:p w14:paraId="66F1CE66" w14:textId="77777777" w:rsidR="00AA3975" w:rsidRPr="0007479A" w:rsidRDefault="00AA3975" w:rsidP="006C3C6E">
      <w:pPr>
        <w:spacing w:line="276" w:lineRule="auto"/>
        <w:ind w:left="136"/>
        <w:jc w:val="both"/>
        <w:rPr>
          <w:rFonts w:ascii="Times New Roman" w:hAnsi="Times New Roman" w:cs="Times New Roman"/>
          <w:b/>
          <w:noProof/>
          <w:color w:val="974705"/>
          <w:sz w:val="24"/>
          <w:szCs w:val="24"/>
        </w:rPr>
      </w:pPr>
    </w:p>
    <w:p w14:paraId="65880C60" w14:textId="77777777" w:rsidR="00AA3975" w:rsidRPr="0007479A" w:rsidRDefault="00AA3975" w:rsidP="006C3C6E">
      <w:pPr>
        <w:spacing w:line="276" w:lineRule="auto"/>
        <w:ind w:left="136"/>
        <w:jc w:val="both"/>
        <w:rPr>
          <w:rFonts w:ascii="Times New Roman" w:hAnsi="Times New Roman" w:cs="Times New Roman"/>
          <w:b/>
          <w:noProof/>
          <w:color w:val="974705"/>
          <w:sz w:val="24"/>
          <w:szCs w:val="24"/>
        </w:rPr>
      </w:pPr>
    </w:p>
    <w:p w14:paraId="2F4F993D"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1BB69540"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468874CB"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7BF56097"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0F8780B0"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5C608EEB" w14:textId="51BC5D4D" w:rsidR="000C4EB0" w:rsidRPr="0007479A" w:rsidRDefault="00BC417A" w:rsidP="006C3C6E">
      <w:pPr>
        <w:spacing w:line="276" w:lineRule="auto"/>
        <w:ind w:left="136"/>
        <w:jc w:val="both"/>
        <w:rPr>
          <w:rFonts w:ascii="Times New Roman" w:hAnsi="Times New Roman" w:cs="Times New Roman"/>
          <w:b/>
          <w:noProof/>
          <w:color w:val="974705"/>
          <w:sz w:val="24"/>
          <w:szCs w:val="24"/>
        </w:rPr>
      </w:pPr>
      <w:r>
        <w:rPr>
          <w:rFonts w:ascii="Times New Roman" w:hAnsi="Times New Roman" w:cs="Times New Roman"/>
          <w:noProof/>
          <w:sz w:val="24"/>
          <w:szCs w:val="24"/>
          <w:lang w:bidi="ar-SA"/>
        </w:rPr>
        <mc:AlternateContent>
          <mc:Choice Requires="wps">
            <w:drawing>
              <wp:anchor distT="0" distB="0" distL="114300" distR="114300" simplePos="0" relativeHeight="251765248" behindDoc="0" locked="0" layoutInCell="1" allowOverlap="1" wp14:anchorId="470CC57D" wp14:editId="3C3DE5D6">
                <wp:simplePos x="0" y="0"/>
                <wp:positionH relativeFrom="margin">
                  <wp:align>center</wp:align>
                </wp:positionH>
                <wp:positionV relativeFrom="paragraph">
                  <wp:posOffset>4252</wp:posOffset>
                </wp:positionV>
                <wp:extent cx="5621572" cy="2639833"/>
                <wp:effectExtent l="0" t="0" r="17780" b="27305"/>
                <wp:wrapNone/>
                <wp:docPr id="4" name="Akış Çizelgesi: Öteki İşlem 4"/>
                <wp:cNvGraphicFramePr/>
                <a:graphic xmlns:a="http://schemas.openxmlformats.org/drawingml/2006/main">
                  <a:graphicData uri="http://schemas.microsoft.com/office/word/2010/wordprocessingShape">
                    <wps:wsp>
                      <wps:cNvSpPr/>
                      <wps:spPr>
                        <a:xfrm>
                          <a:off x="0" y="0"/>
                          <a:ext cx="5621572" cy="2639833"/>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B07D23" w14:textId="33F287A0" w:rsidR="004E02F1" w:rsidRPr="00715D2B" w:rsidRDefault="004E02F1" w:rsidP="00715D2B">
                            <w:pPr>
                              <w:jc w:val="center"/>
                              <w:rPr>
                                <w:rFonts w:ascii="Bodoni MT Condensed" w:hAnsi="Bodoni MT Condensed" w:cs="Arial"/>
                                <w:color w:val="1F1F1F"/>
                                <w:sz w:val="52"/>
                                <w:szCs w:val="52"/>
                                <w:shd w:val="clear" w:color="auto" w:fill="FFFFFF"/>
                              </w:rPr>
                            </w:pPr>
                            <w:r w:rsidRPr="00BC417A">
                              <w:rPr>
                                <w:rFonts w:ascii="Bodoni MT Condensed" w:hAnsi="Bodoni MT Condensed" w:cs="Arial"/>
                                <w:color w:val="1F1F1F"/>
                                <w:sz w:val="52"/>
                                <w:szCs w:val="52"/>
                                <w:shd w:val="clear" w:color="auto" w:fill="FFFFFF"/>
                              </w:rPr>
                              <w:t>Okul genç dima</w:t>
                            </w:r>
                            <w:r w:rsidRPr="00BC417A">
                              <w:rPr>
                                <w:rFonts w:ascii="Cambria" w:hAnsi="Cambria" w:cs="Cambria"/>
                                <w:color w:val="1F1F1F"/>
                                <w:sz w:val="52"/>
                                <w:szCs w:val="52"/>
                                <w:shd w:val="clear" w:color="auto" w:fill="FFFFFF"/>
                              </w:rPr>
                              <w:t>ğ</w:t>
                            </w:r>
                            <w:r w:rsidRPr="00BC417A">
                              <w:rPr>
                                <w:rFonts w:ascii="Bodoni MT Condensed" w:hAnsi="Bodoni MT Condensed" w:cs="Arial"/>
                                <w:color w:val="1F1F1F"/>
                                <w:sz w:val="52"/>
                                <w:szCs w:val="52"/>
                                <w:shd w:val="clear" w:color="auto" w:fill="FFFFFF"/>
                              </w:rPr>
                              <w:t>lara, insanlı</w:t>
                            </w:r>
                            <w:r w:rsidRPr="00BC417A">
                              <w:rPr>
                                <w:rFonts w:ascii="Cambria" w:hAnsi="Cambria" w:cs="Cambria"/>
                                <w:color w:val="1F1F1F"/>
                                <w:sz w:val="52"/>
                                <w:szCs w:val="52"/>
                                <w:shd w:val="clear" w:color="auto" w:fill="FFFFFF"/>
                              </w:rPr>
                              <w:t>ğ</w:t>
                            </w:r>
                            <w:r w:rsidRPr="00BC417A">
                              <w:rPr>
                                <w:rFonts w:ascii="Bodoni MT Condensed" w:hAnsi="Bodoni MT Condensed" w:cs="Arial"/>
                                <w:color w:val="1F1F1F"/>
                                <w:sz w:val="52"/>
                                <w:szCs w:val="52"/>
                                <w:shd w:val="clear" w:color="auto" w:fill="FFFFFF"/>
                              </w:rPr>
                              <w:t>a h</w:t>
                            </w:r>
                            <w:r w:rsidRPr="00BC417A">
                              <w:rPr>
                                <w:rFonts w:ascii="Bodoni MT Condensed" w:hAnsi="Bodoni MT Condensed" w:cs="Bodoni MT Condensed"/>
                                <w:color w:val="1F1F1F"/>
                                <w:sz w:val="52"/>
                                <w:szCs w:val="52"/>
                                <w:shd w:val="clear" w:color="auto" w:fill="FFFFFF"/>
                              </w:rPr>
                              <w:t>ü</w:t>
                            </w:r>
                            <w:r w:rsidRPr="00BC417A">
                              <w:rPr>
                                <w:rFonts w:ascii="Bodoni MT Condensed" w:hAnsi="Bodoni MT Condensed" w:cs="Arial"/>
                                <w:color w:val="1F1F1F"/>
                                <w:sz w:val="52"/>
                                <w:szCs w:val="52"/>
                                <w:shd w:val="clear" w:color="auto" w:fill="FFFFFF"/>
                              </w:rPr>
                              <w:t>rmeti, millet ve</w:t>
                            </w:r>
                            <w:r>
                              <w:rPr>
                                <w:rFonts w:ascii="Bodoni MT Condensed" w:hAnsi="Bodoni MT Condensed" w:cs="Arial"/>
                                <w:color w:val="1F1F1F"/>
                                <w:sz w:val="52"/>
                                <w:szCs w:val="52"/>
                                <w:shd w:val="clear" w:color="auto" w:fill="FFFFFF"/>
                              </w:rPr>
                              <w:t xml:space="preserve"> </w:t>
                            </w:r>
                            <w:r w:rsidRPr="00BC417A">
                              <w:rPr>
                                <w:rFonts w:ascii="Bodoni MT Condensed" w:hAnsi="Bodoni MT Condensed" w:cs="Arial"/>
                                <w:color w:val="1F1F1F"/>
                                <w:sz w:val="52"/>
                                <w:szCs w:val="52"/>
                                <w:shd w:val="clear" w:color="auto" w:fill="FFFFFF"/>
                              </w:rPr>
                              <w:t xml:space="preserve">memlekete muhabbeti, </w:t>
                            </w:r>
                            <w:r w:rsidRPr="00BC417A">
                              <w:rPr>
                                <w:rFonts w:ascii="Cambria" w:hAnsi="Cambria" w:cs="Cambria"/>
                                <w:color w:val="1F1F1F"/>
                                <w:sz w:val="52"/>
                                <w:szCs w:val="52"/>
                                <w:shd w:val="clear" w:color="auto" w:fill="FFFFFF"/>
                              </w:rPr>
                              <w:t>ş</w:t>
                            </w:r>
                            <w:r w:rsidRPr="00BC417A">
                              <w:rPr>
                                <w:rFonts w:ascii="Bodoni MT Condensed" w:hAnsi="Bodoni MT Condensed" w:cs="Arial"/>
                                <w:color w:val="1F1F1F"/>
                                <w:sz w:val="52"/>
                                <w:szCs w:val="52"/>
                                <w:shd w:val="clear" w:color="auto" w:fill="FFFFFF"/>
                              </w:rPr>
                              <w:t>eref-i istikl</w:t>
                            </w:r>
                            <w:r w:rsidRPr="00BC417A">
                              <w:rPr>
                                <w:rFonts w:ascii="Bodoni MT Condensed" w:hAnsi="Bodoni MT Condensed" w:cs="Bodoni MT Condensed"/>
                                <w:color w:val="1F1F1F"/>
                                <w:sz w:val="52"/>
                                <w:szCs w:val="52"/>
                                <w:shd w:val="clear" w:color="auto" w:fill="FFFFFF"/>
                              </w:rPr>
                              <w:t>â</w:t>
                            </w:r>
                            <w:r w:rsidRPr="00BC417A">
                              <w:rPr>
                                <w:rFonts w:ascii="Bodoni MT Condensed" w:hAnsi="Bodoni MT Condensed" w:cs="Arial"/>
                                <w:color w:val="1F1F1F"/>
                                <w:sz w:val="52"/>
                                <w:szCs w:val="52"/>
                                <w:shd w:val="clear" w:color="auto" w:fill="FFFFFF"/>
                              </w:rPr>
                              <w:t xml:space="preserve">li </w:t>
                            </w:r>
                            <w:r w:rsidRPr="00BC417A">
                              <w:rPr>
                                <w:rFonts w:ascii="Bodoni MT Condensed" w:hAnsi="Bodoni MT Condensed" w:cs="Bodoni MT Condensed"/>
                                <w:color w:val="1F1F1F"/>
                                <w:sz w:val="52"/>
                                <w:szCs w:val="52"/>
                                <w:shd w:val="clear" w:color="auto" w:fill="FFFFFF"/>
                              </w:rPr>
                              <w:t>ö</w:t>
                            </w:r>
                            <w:r w:rsidRPr="00BC417A">
                              <w:rPr>
                                <w:rFonts w:ascii="Cambria" w:hAnsi="Cambria" w:cs="Cambria"/>
                                <w:color w:val="1F1F1F"/>
                                <w:sz w:val="52"/>
                                <w:szCs w:val="52"/>
                                <w:shd w:val="clear" w:color="auto" w:fill="FFFFFF"/>
                              </w:rPr>
                              <w:t>ğ</w:t>
                            </w:r>
                            <w:r w:rsidRPr="00BC417A">
                              <w:rPr>
                                <w:rFonts w:ascii="Bodoni MT Condensed" w:hAnsi="Bodoni MT Condensed" w:cs="Arial"/>
                                <w:color w:val="1F1F1F"/>
                                <w:sz w:val="52"/>
                                <w:szCs w:val="52"/>
                                <w:shd w:val="clear" w:color="auto" w:fill="FFFFFF"/>
                              </w:rPr>
                              <w:t>retir.</w:t>
                            </w:r>
                            <w:r>
                              <w:rPr>
                                <w:rFonts w:ascii="Bodoni MT Condensed" w:hAnsi="Bodoni MT Condensed" w:cs="Arial"/>
                                <w:color w:val="1F1F1F"/>
                                <w:sz w:val="52"/>
                                <w:szCs w:val="52"/>
                                <w:shd w:val="clear" w:color="auto" w:fill="FFFFFF"/>
                              </w:rPr>
                              <w:t xml:space="preserve">        MUSTAFA KEMAL ATATÜRK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70CC57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4" o:spid="_x0000_s1027" type="#_x0000_t176" style="position:absolute;left:0;text-align:left;margin-left:0;margin-top:.35pt;width:442.65pt;height:207.85pt;z-index:2517652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" fillcolor="white [3212]" strokecolor="#6e6e6e [1604]" strokeweight="2pt">
                <v:textbox>
                  <w:txbxContent>
                    <w:p w14:paraId="08B07D23" w14:textId="33F287A0" w:rsidR="004E02F1" w:rsidRPr="00715D2B" w:rsidRDefault="004E02F1" w:rsidP="00715D2B">
                      <w:pPr>
                        <w:jc w:val="center"/>
                        <w:rPr>
                          <w:rFonts w:ascii="Bodoni MT Condensed" w:hAnsi="Bodoni MT Condensed" w:cs="Arial"/>
                          <w:color w:val="1F1F1F"/>
                          <w:sz w:val="52"/>
                          <w:szCs w:val="52"/>
                          <w:shd w:val="clear" w:color="auto" w:fill="FFFFFF"/>
                        </w:rPr>
                      </w:pPr>
                      <w:r w:rsidRPr="00BC417A">
                        <w:rPr>
                          <w:rFonts w:ascii="Bodoni MT Condensed" w:hAnsi="Bodoni MT Condensed" w:cs="Arial"/>
                          <w:color w:val="1F1F1F"/>
                          <w:sz w:val="52"/>
                          <w:szCs w:val="52"/>
                          <w:shd w:val="clear" w:color="auto" w:fill="FFFFFF"/>
                        </w:rPr>
                        <w:t>Okul genç dima</w:t>
                      </w:r>
                      <w:r w:rsidRPr="00BC417A">
                        <w:rPr>
                          <w:rFonts w:ascii="Cambria" w:hAnsi="Cambria" w:cs="Cambria"/>
                          <w:color w:val="1F1F1F"/>
                          <w:sz w:val="52"/>
                          <w:szCs w:val="52"/>
                          <w:shd w:val="clear" w:color="auto" w:fill="FFFFFF"/>
                        </w:rPr>
                        <w:t>ğ</w:t>
                      </w:r>
                      <w:r w:rsidRPr="00BC417A">
                        <w:rPr>
                          <w:rFonts w:ascii="Bodoni MT Condensed" w:hAnsi="Bodoni MT Condensed" w:cs="Arial"/>
                          <w:color w:val="1F1F1F"/>
                          <w:sz w:val="52"/>
                          <w:szCs w:val="52"/>
                          <w:shd w:val="clear" w:color="auto" w:fill="FFFFFF"/>
                        </w:rPr>
                        <w:t>lara, insanlı</w:t>
                      </w:r>
                      <w:r w:rsidRPr="00BC417A">
                        <w:rPr>
                          <w:rFonts w:ascii="Cambria" w:hAnsi="Cambria" w:cs="Cambria"/>
                          <w:color w:val="1F1F1F"/>
                          <w:sz w:val="52"/>
                          <w:szCs w:val="52"/>
                          <w:shd w:val="clear" w:color="auto" w:fill="FFFFFF"/>
                        </w:rPr>
                        <w:t>ğ</w:t>
                      </w:r>
                      <w:r w:rsidRPr="00BC417A">
                        <w:rPr>
                          <w:rFonts w:ascii="Bodoni MT Condensed" w:hAnsi="Bodoni MT Condensed" w:cs="Arial"/>
                          <w:color w:val="1F1F1F"/>
                          <w:sz w:val="52"/>
                          <w:szCs w:val="52"/>
                          <w:shd w:val="clear" w:color="auto" w:fill="FFFFFF"/>
                        </w:rPr>
                        <w:t>a h</w:t>
                      </w:r>
                      <w:r w:rsidRPr="00BC417A">
                        <w:rPr>
                          <w:rFonts w:ascii="Bodoni MT Condensed" w:hAnsi="Bodoni MT Condensed" w:cs="Bodoni MT Condensed"/>
                          <w:color w:val="1F1F1F"/>
                          <w:sz w:val="52"/>
                          <w:szCs w:val="52"/>
                          <w:shd w:val="clear" w:color="auto" w:fill="FFFFFF"/>
                        </w:rPr>
                        <w:t>ü</w:t>
                      </w:r>
                      <w:r w:rsidRPr="00BC417A">
                        <w:rPr>
                          <w:rFonts w:ascii="Bodoni MT Condensed" w:hAnsi="Bodoni MT Condensed" w:cs="Arial"/>
                          <w:color w:val="1F1F1F"/>
                          <w:sz w:val="52"/>
                          <w:szCs w:val="52"/>
                          <w:shd w:val="clear" w:color="auto" w:fill="FFFFFF"/>
                        </w:rPr>
                        <w:t>rmeti, millet ve</w:t>
                      </w:r>
                      <w:r>
                        <w:rPr>
                          <w:rFonts w:ascii="Bodoni MT Condensed" w:hAnsi="Bodoni MT Condensed" w:cs="Arial"/>
                          <w:color w:val="1F1F1F"/>
                          <w:sz w:val="52"/>
                          <w:szCs w:val="52"/>
                          <w:shd w:val="clear" w:color="auto" w:fill="FFFFFF"/>
                        </w:rPr>
                        <w:t xml:space="preserve"> </w:t>
                      </w:r>
                      <w:r w:rsidRPr="00BC417A">
                        <w:rPr>
                          <w:rFonts w:ascii="Bodoni MT Condensed" w:hAnsi="Bodoni MT Condensed" w:cs="Arial"/>
                          <w:color w:val="1F1F1F"/>
                          <w:sz w:val="52"/>
                          <w:szCs w:val="52"/>
                          <w:shd w:val="clear" w:color="auto" w:fill="FFFFFF"/>
                        </w:rPr>
                        <w:t xml:space="preserve">memlekete muhabbeti, </w:t>
                      </w:r>
                      <w:r w:rsidRPr="00BC417A">
                        <w:rPr>
                          <w:rFonts w:ascii="Cambria" w:hAnsi="Cambria" w:cs="Cambria"/>
                          <w:color w:val="1F1F1F"/>
                          <w:sz w:val="52"/>
                          <w:szCs w:val="52"/>
                          <w:shd w:val="clear" w:color="auto" w:fill="FFFFFF"/>
                        </w:rPr>
                        <w:t>ş</w:t>
                      </w:r>
                      <w:r w:rsidRPr="00BC417A">
                        <w:rPr>
                          <w:rFonts w:ascii="Bodoni MT Condensed" w:hAnsi="Bodoni MT Condensed" w:cs="Arial"/>
                          <w:color w:val="1F1F1F"/>
                          <w:sz w:val="52"/>
                          <w:szCs w:val="52"/>
                          <w:shd w:val="clear" w:color="auto" w:fill="FFFFFF"/>
                        </w:rPr>
                        <w:t>eref-i istikl</w:t>
                      </w:r>
                      <w:r w:rsidRPr="00BC417A">
                        <w:rPr>
                          <w:rFonts w:ascii="Bodoni MT Condensed" w:hAnsi="Bodoni MT Condensed" w:cs="Bodoni MT Condensed"/>
                          <w:color w:val="1F1F1F"/>
                          <w:sz w:val="52"/>
                          <w:szCs w:val="52"/>
                          <w:shd w:val="clear" w:color="auto" w:fill="FFFFFF"/>
                        </w:rPr>
                        <w:t>â</w:t>
                      </w:r>
                      <w:r w:rsidRPr="00BC417A">
                        <w:rPr>
                          <w:rFonts w:ascii="Bodoni MT Condensed" w:hAnsi="Bodoni MT Condensed" w:cs="Arial"/>
                          <w:color w:val="1F1F1F"/>
                          <w:sz w:val="52"/>
                          <w:szCs w:val="52"/>
                          <w:shd w:val="clear" w:color="auto" w:fill="FFFFFF"/>
                        </w:rPr>
                        <w:t xml:space="preserve">li </w:t>
                      </w:r>
                      <w:r w:rsidRPr="00BC417A">
                        <w:rPr>
                          <w:rFonts w:ascii="Bodoni MT Condensed" w:hAnsi="Bodoni MT Condensed" w:cs="Bodoni MT Condensed"/>
                          <w:color w:val="1F1F1F"/>
                          <w:sz w:val="52"/>
                          <w:szCs w:val="52"/>
                          <w:shd w:val="clear" w:color="auto" w:fill="FFFFFF"/>
                        </w:rPr>
                        <w:t>ö</w:t>
                      </w:r>
                      <w:r w:rsidRPr="00BC417A">
                        <w:rPr>
                          <w:rFonts w:ascii="Cambria" w:hAnsi="Cambria" w:cs="Cambria"/>
                          <w:color w:val="1F1F1F"/>
                          <w:sz w:val="52"/>
                          <w:szCs w:val="52"/>
                          <w:shd w:val="clear" w:color="auto" w:fill="FFFFFF"/>
                        </w:rPr>
                        <w:t>ğ</w:t>
                      </w:r>
                      <w:r w:rsidRPr="00BC417A">
                        <w:rPr>
                          <w:rFonts w:ascii="Bodoni MT Condensed" w:hAnsi="Bodoni MT Condensed" w:cs="Arial"/>
                          <w:color w:val="1F1F1F"/>
                          <w:sz w:val="52"/>
                          <w:szCs w:val="52"/>
                          <w:shd w:val="clear" w:color="auto" w:fill="FFFFFF"/>
                        </w:rPr>
                        <w:t>retir.</w:t>
                      </w:r>
                      <w:r>
                        <w:rPr>
                          <w:rFonts w:ascii="Bodoni MT Condensed" w:hAnsi="Bodoni MT Condensed" w:cs="Arial"/>
                          <w:color w:val="1F1F1F"/>
                          <w:sz w:val="52"/>
                          <w:szCs w:val="52"/>
                          <w:shd w:val="clear" w:color="auto" w:fill="FFFFFF"/>
                        </w:rPr>
                        <w:t xml:space="preserve">        MUSTAFA KEMAL ATATÜRK                   </w:t>
                      </w:r>
                    </w:p>
                  </w:txbxContent>
                </v:textbox>
                <w10:wrap anchorx="margin"/>
              </v:shape>
            </w:pict>
          </mc:Fallback>
        </mc:AlternateContent>
      </w:r>
    </w:p>
    <w:p w14:paraId="7F57A2F0" w14:textId="77777777" w:rsidR="000C4EB0" w:rsidRPr="0007479A" w:rsidRDefault="000C4EB0" w:rsidP="006C3C6E">
      <w:pPr>
        <w:spacing w:line="276" w:lineRule="auto"/>
        <w:jc w:val="both"/>
        <w:rPr>
          <w:rFonts w:ascii="Times New Roman" w:hAnsi="Times New Roman" w:cs="Times New Roman"/>
          <w:noProof/>
          <w:sz w:val="24"/>
          <w:szCs w:val="24"/>
        </w:rPr>
      </w:pPr>
    </w:p>
    <w:p w14:paraId="6012BBA9" w14:textId="5D95AA8A" w:rsidR="000C4EB0" w:rsidRPr="0007479A" w:rsidRDefault="000C4EB0" w:rsidP="006C3C6E">
      <w:pPr>
        <w:spacing w:line="276" w:lineRule="auto"/>
        <w:jc w:val="both"/>
        <w:rPr>
          <w:rFonts w:ascii="Times New Roman" w:hAnsi="Times New Roman" w:cs="Times New Roman"/>
          <w:noProof/>
          <w:sz w:val="24"/>
          <w:szCs w:val="24"/>
        </w:rPr>
      </w:pPr>
    </w:p>
    <w:p w14:paraId="49B62094" w14:textId="77777777" w:rsidR="00A763E4" w:rsidRPr="0007479A" w:rsidRDefault="00A763E4" w:rsidP="006C3C6E">
      <w:pPr>
        <w:spacing w:line="276" w:lineRule="auto"/>
        <w:jc w:val="both"/>
        <w:rPr>
          <w:rFonts w:ascii="Times New Roman" w:hAnsi="Times New Roman" w:cs="Times New Roman"/>
          <w:noProof/>
          <w:sz w:val="24"/>
          <w:szCs w:val="24"/>
        </w:rPr>
        <w:sectPr w:rsidR="00A763E4" w:rsidRPr="0007479A" w:rsidSect="009134DF">
          <w:headerReference w:type="default" r:id="rId10"/>
          <w:footerReference w:type="default" r:id="rId11"/>
          <w:pgSz w:w="11907" w:h="16839" w:code="9"/>
          <w:pgMar w:top="1701" w:right="1134" w:bottom="1276" w:left="1418" w:header="709" w:footer="709" w:gutter="0"/>
          <w:cols w:space="708"/>
          <w:titlePg/>
          <w:docGrid w:linePitch="360"/>
        </w:sectPr>
      </w:pPr>
    </w:p>
    <w:p w14:paraId="33B21142" w14:textId="10A80212" w:rsidR="000C4EB0" w:rsidRPr="0007479A" w:rsidRDefault="00715D2B" w:rsidP="006C3C6E">
      <w:pPr>
        <w:spacing w:line="276" w:lineRule="auto"/>
        <w:jc w:val="both"/>
        <w:rPr>
          <w:rFonts w:ascii="Times New Roman" w:hAnsi="Times New Roman" w:cs="Times New Roman"/>
          <w:b/>
          <w:noProof/>
          <w:color w:val="974705"/>
          <w:sz w:val="24"/>
          <w:szCs w:val="24"/>
        </w:rPr>
      </w:pPr>
      <w:r>
        <w:rPr>
          <w:rFonts w:ascii="Times New Roman" w:hAnsi="Times New Roman" w:cs="Times New Roman"/>
          <w:b/>
          <w:noProof/>
          <w:color w:val="974705"/>
          <w:sz w:val="24"/>
          <w:szCs w:val="24"/>
          <w:lang w:bidi="ar-SA"/>
        </w:rPr>
        <w:lastRenderedPageBreak/>
        <w:drawing>
          <wp:anchor distT="0" distB="0" distL="114300" distR="114300" simplePos="0" relativeHeight="251766272" behindDoc="1" locked="0" layoutInCell="1" allowOverlap="1" wp14:anchorId="501B1138" wp14:editId="720DCA24">
            <wp:simplePos x="0" y="0"/>
            <wp:positionH relativeFrom="margin">
              <wp:posOffset>809625</wp:posOffset>
            </wp:positionH>
            <wp:positionV relativeFrom="paragraph">
              <wp:posOffset>-245110</wp:posOffset>
            </wp:positionV>
            <wp:extent cx="4448175" cy="3892153"/>
            <wp:effectExtent l="76200" t="76200" r="85725" b="1327785"/>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dir.png"/>
                    <pic:cNvPicPr/>
                  </pic:nvPicPr>
                  <pic:blipFill>
                    <a:blip r:embed="rId12">
                      <a:extLst>
                        <a:ext uri="{28A0092B-C50C-407E-A947-70E740481C1C}">
                          <a14:useLocalDpi xmlns:a14="http://schemas.microsoft.com/office/drawing/2010/main" val="0"/>
                        </a:ext>
                      </a:extLst>
                    </a:blip>
                    <a:stretch>
                      <a:fillRect/>
                    </a:stretch>
                  </pic:blipFill>
                  <pic:spPr>
                    <a:xfrm>
                      <a:off x="0" y="0"/>
                      <a:ext cx="4448175" cy="389215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514CF215" w14:textId="77777777" w:rsidR="000C4EB0" w:rsidRPr="0007479A" w:rsidRDefault="000C4EB0" w:rsidP="006C3C6E">
      <w:pPr>
        <w:spacing w:line="276" w:lineRule="auto"/>
        <w:ind w:left="136"/>
        <w:jc w:val="both"/>
        <w:rPr>
          <w:rFonts w:ascii="Times New Roman" w:hAnsi="Times New Roman" w:cs="Times New Roman"/>
          <w:b/>
          <w:noProof/>
          <w:color w:val="974705"/>
          <w:sz w:val="24"/>
          <w:szCs w:val="24"/>
        </w:rPr>
      </w:pPr>
    </w:p>
    <w:p w14:paraId="0FEFF90E" w14:textId="77777777" w:rsidR="003C64FE" w:rsidRPr="0007479A" w:rsidRDefault="003C64FE" w:rsidP="006C3C6E">
      <w:pPr>
        <w:spacing w:line="276" w:lineRule="auto"/>
        <w:jc w:val="both"/>
        <w:rPr>
          <w:rFonts w:ascii="Times New Roman" w:hAnsi="Times New Roman" w:cs="Times New Roman"/>
          <w:i/>
          <w:noProof/>
          <w:color w:val="000000" w:themeColor="text1"/>
          <w:sz w:val="24"/>
          <w:lang w:bidi="ar-SA"/>
        </w:rPr>
      </w:pPr>
    </w:p>
    <w:p w14:paraId="0432575F" w14:textId="6F1D7E2A" w:rsidR="003C64FE" w:rsidRPr="0007479A" w:rsidRDefault="003C64FE" w:rsidP="006C3C6E">
      <w:pPr>
        <w:spacing w:line="276" w:lineRule="auto"/>
        <w:ind w:left="136"/>
        <w:jc w:val="both"/>
        <w:rPr>
          <w:rFonts w:ascii="Times New Roman" w:hAnsi="Times New Roman" w:cs="Times New Roman"/>
          <w:i/>
          <w:noProof/>
          <w:color w:val="000000" w:themeColor="text1"/>
          <w:sz w:val="24"/>
          <w:lang w:bidi="ar-SA"/>
        </w:rPr>
      </w:pPr>
    </w:p>
    <w:p w14:paraId="1A4E7D5A" w14:textId="7EDB8F98" w:rsidR="00C83654" w:rsidRPr="0007479A" w:rsidRDefault="00C83654" w:rsidP="006C3C6E">
      <w:pPr>
        <w:spacing w:line="276" w:lineRule="auto"/>
        <w:ind w:left="136"/>
        <w:jc w:val="both"/>
        <w:rPr>
          <w:rFonts w:ascii="Times New Roman" w:hAnsi="Times New Roman" w:cs="Times New Roman"/>
          <w:i/>
          <w:noProof/>
          <w:color w:val="000000" w:themeColor="text1"/>
          <w:sz w:val="24"/>
        </w:rPr>
      </w:pPr>
    </w:p>
    <w:p w14:paraId="139B7142"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r>
      <w:r>
        <w:rPr>
          <w:rFonts w:ascii="Times New Roman" w:hAnsi="Times New Roman" w:cs="Times New Roman"/>
          <w:i/>
          <w:noProof/>
          <w:color w:val="000000" w:themeColor="text1"/>
          <w:sz w:val="24"/>
        </w:rPr>
        <w:tab/>
        <w:t xml:space="preserve">   </w:t>
      </w:r>
    </w:p>
    <w:p w14:paraId="42FF2A45"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36411E04"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78BE6D2B"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0C7A8155"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36560E61"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25E1455E"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770D17B7"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44C73A41"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2AD023BC"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71203BEA"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3F089F4C"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054DAE0B"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7B91FA14"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20C6DC9E"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03D5B037" w14:textId="77777777" w:rsidR="00145047" w:rsidRPr="00715D2B" w:rsidRDefault="00145047" w:rsidP="006C3C6E">
      <w:pPr>
        <w:spacing w:line="276" w:lineRule="auto"/>
        <w:ind w:left="3016" w:firstLine="584"/>
        <w:jc w:val="both"/>
        <w:rPr>
          <w:rFonts w:ascii="Times New Roman" w:hAnsi="Times New Roman" w:cs="Times New Roman"/>
          <w:i/>
          <w:noProof/>
          <w:color w:val="000000" w:themeColor="text1"/>
          <w:sz w:val="24"/>
        </w:rPr>
      </w:pPr>
      <w:r>
        <w:rPr>
          <w:rFonts w:ascii="Times New Roman" w:hAnsi="Times New Roman" w:cs="Times New Roman"/>
          <w:i/>
          <w:noProof/>
          <w:color w:val="000000" w:themeColor="text1"/>
          <w:sz w:val="36"/>
        </w:rPr>
        <w:t>Oktay GÜL</w:t>
      </w:r>
    </w:p>
    <w:p w14:paraId="37D5CFD9" w14:textId="77777777" w:rsidR="00145047" w:rsidRPr="00B346D8" w:rsidRDefault="00145047" w:rsidP="006C3C6E">
      <w:pPr>
        <w:spacing w:line="276" w:lineRule="auto"/>
        <w:jc w:val="both"/>
        <w:rPr>
          <w:rFonts w:ascii="Times New Roman" w:hAnsi="Times New Roman" w:cs="Times New Roman"/>
          <w:i/>
          <w:noProof/>
          <w:color w:val="000000" w:themeColor="text1"/>
          <w:sz w:val="36"/>
        </w:rPr>
      </w:pPr>
      <w:r w:rsidRPr="00B346D8">
        <w:rPr>
          <w:rFonts w:ascii="Times New Roman" w:hAnsi="Times New Roman" w:cs="Times New Roman"/>
          <w:i/>
          <w:noProof/>
          <w:color w:val="000000" w:themeColor="text1"/>
          <w:sz w:val="36"/>
        </w:rPr>
        <w:t>Okul Müdürü</w:t>
      </w:r>
    </w:p>
    <w:p w14:paraId="0F399348"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596D2F15" w14:textId="77777777" w:rsidR="00145047" w:rsidRDefault="00145047" w:rsidP="006C3C6E">
      <w:pPr>
        <w:ind w:firstLine="720"/>
        <w:jc w:val="both"/>
      </w:pPr>
    </w:p>
    <w:p w14:paraId="34FE62B4" w14:textId="77777777" w:rsidR="00145047" w:rsidRDefault="00145047" w:rsidP="006C3C6E">
      <w:pPr>
        <w:ind w:firstLine="720"/>
        <w:jc w:val="both"/>
      </w:pPr>
    </w:p>
    <w:p w14:paraId="696D282E" w14:textId="77777777" w:rsidR="00145047" w:rsidRDefault="00145047" w:rsidP="006C3C6E">
      <w:pPr>
        <w:ind w:firstLine="720"/>
        <w:jc w:val="both"/>
      </w:pPr>
    </w:p>
    <w:p w14:paraId="0F21BE82" w14:textId="1E1D69B6" w:rsidR="00145047" w:rsidRDefault="00145047" w:rsidP="006C3C6E">
      <w:pPr>
        <w:ind w:firstLine="720"/>
        <w:jc w:val="both"/>
      </w:pPr>
      <w:r>
        <w:t>Bir ulusun kalkınmasındaki en önemli etken, çağdaş bir eğitim yapısına sahip olmaktır. Gelişmiş ülkelerde uzun yıllardır sürdürülmekte olan kaynakların rasyonel bir şekilde kullanımı, eğitimde stratejik planlamayı zorunlu kılmıştır.</w:t>
      </w:r>
      <w:r w:rsidRPr="00145047">
        <w:t xml:space="preserve"> </w:t>
      </w:r>
      <w:r>
        <w:t>Tüm dünyada daha önceleri başlayan çağdaşlaşma ve yenileşme çalışmalarıyla uyumlu bir şekilde eğitim alanında da bu tip eylemlerle mali, fiziki ve insani kaynaklardan daha verimli ve etkin yararlanarak akademik ve kurumsal gelişmeleri hızlandırmaktır.</w:t>
      </w:r>
    </w:p>
    <w:p w14:paraId="7F2B0A12" w14:textId="77777777" w:rsidR="00145047" w:rsidRDefault="00145047" w:rsidP="006C3C6E">
      <w:pPr>
        <w:ind w:firstLine="720"/>
        <w:jc w:val="both"/>
      </w:pPr>
    </w:p>
    <w:p w14:paraId="1C962F4F" w14:textId="77777777" w:rsidR="00145047" w:rsidRDefault="00145047" w:rsidP="006C3C6E">
      <w:pPr>
        <w:ind w:firstLine="720"/>
        <w:jc w:val="both"/>
        <w:rPr>
          <w:rFonts w:ascii="Times New Roman" w:hAnsi="Times New Roman" w:cs="Times New Roman"/>
          <w:i/>
          <w:noProof/>
          <w:color w:val="000000" w:themeColor="text1"/>
          <w:sz w:val="24"/>
        </w:rPr>
      </w:pPr>
      <w:r>
        <w:t>Okulumuz Stratejik Planının başarıya ulaşmasında, farkındalık ve katılım ilkesi önemli bir rol oynayacaktır. Ülkemizin sosyal ve ekonomik gelişimine temel oluşturan en önemli faktörün eğitim olduğu anlayışıyla hazırlanan stratejik planımızda belirlediğimiz vizyon, misyon ve hedefler doğrultusunda yürütülecek çalışmalarda başarılar diler, çalışmanın gerçekleştirilmesinde emeği geçen stratejik planlama ekibi başta olmak üzere tüm paydaşlarımıza teşekkür ederim.</w:t>
      </w:r>
    </w:p>
    <w:p w14:paraId="13303E6E"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3BF368DE"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2F1413C9"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4D8C8D50" w14:textId="77777777" w:rsidR="00715D2B" w:rsidRDefault="00715D2B" w:rsidP="006C3C6E">
      <w:pPr>
        <w:spacing w:line="276" w:lineRule="auto"/>
        <w:ind w:left="136"/>
        <w:jc w:val="both"/>
        <w:rPr>
          <w:rFonts w:ascii="Times New Roman" w:hAnsi="Times New Roman" w:cs="Times New Roman"/>
          <w:i/>
          <w:noProof/>
          <w:color w:val="000000" w:themeColor="text1"/>
          <w:sz w:val="24"/>
        </w:rPr>
      </w:pPr>
    </w:p>
    <w:p w14:paraId="619F4655" w14:textId="20939592" w:rsidR="00C83654" w:rsidRPr="00B346D8" w:rsidRDefault="00715D2B" w:rsidP="006C3C6E">
      <w:pPr>
        <w:spacing w:line="276" w:lineRule="auto"/>
        <w:ind w:left="3016" w:firstLine="584"/>
        <w:jc w:val="both"/>
        <w:rPr>
          <w:rFonts w:ascii="Times New Roman" w:hAnsi="Times New Roman" w:cs="Times New Roman"/>
          <w:i/>
          <w:noProof/>
          <w:color w:val="000000" w:themeColor="text1"/>
          <w:sz w:val="36"/>
        </w:rPr>
      </w:pPr>
      <w:r>
        <w:rPr>
          <w:rFonts w:ascii="Times New Roman" w:hAnsi="Times New Roman" w:cs="Times New Roman"/>
          <w:i/>
          <w:noProof/>
          <w:color w:val="000000" w:themeColor="text1"/>
          <w:sz w:val="24"/>
        </w:rPr>
        <w:t xml:space="preserve">  </w:t>
      </w:r>
    </w:p>
    <w:p w14:paraId="55F06A49" w14:textId="1BAB6E57" w:rsidR="00145047" w:rsidRDefault="002028CA" w:rsidP="006C3C6E">
      <w:pPr>
        <w:jc w:val="both"/>
        <w:rPr>
          <w:rFonts w:ascii="Times New Roman" w:hAnsi="Times New Roman" w:cs="Times New Roman"/>
          <w:i/>
          <w:noProof/>
          <w:color w:val="000000" w:themeColor="text1"/>
          <w:sz w:val="24"/>
        </w:rPr>
      </w:pPr>
      <w:r>
        <w:rPr>
          <w:rFonts w:ascii="Times New Roman" w:hAnsi="Times New Roman" w:cs="Times New Roman"/>
          <w:i/>
          <w:noProof/>
          <w:color w:val="000000" w:themeColor="text1"/>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3"/>
        <w:gridCol w:w="1017"/>
      </w:tblGrid>
      <w:tr w:rsidR="00DC3B9A" w:rsidRPr="0007479A" w14:paraId="6758A441" w14:textId="77777777" w:rsidTr="002028CA">
        <w:tc>
          <w:tcPr>
            <w:tcW w:w="8053" w:type="dxa"/>
          </w:tcPr>
          <w:p w14:paraId="7A47C530" w14:textId="2E378AC2" w:rsidR="00DC3B9A" w:rsidRPr="00895758" w:rsidRDefault="00895758" w:rsidP="006C3C6E">
            <w:pPr>
              <w:pStyle w:val="T1"/>
              <w:tabs>
                <w:tab w:val="left" w:leader="dot" w:pos="9032"/>
              </w:tabs>
              <w:spacing w:before="0" w:line="276" w:lineRule="auto"/>
              <w:rPr>
                <w:rFonts w:ascii="Times New Roman" w:hAnsi="Times New Roman" w:cs="Times New Roman"/>
                <w:bCs w:val="0"/>
                <w:noProof/>
                <w:color w:val="000000" w:themeColor="text1"/>
              </w:rPr>
            </w:pPr>
            <w:r w:rsidRPr="00895758">
              <w:rPr>
                <w:rFonts w:ascii="Times New Roman" w:hAnsi="Times New Roman" w:cs="Times New Roman"/>
                <w:bCs w:val="0"/>
                <w:noProof/>
                <w:color w:val="000000" w:themeColor="text1"/>
              </w:rPr>
              <w:lastRenderedPageBreak/>
              <w:t>İÇİNDEKİLER</w:t>
            </w:r>
          </w:p>
        </w:tc>
        <w:tc>
          <w:tcPr>
            <w:tcW w:w="893" w:type="dxa"/>
          </w:tcPr>
          <w:p w14:paraId="2E64AD49" w14:textId="6E7F0B3D" w:rsidR="00DC3B9A" w:rsidRPr="00895758" w:rsidRDefault="00895758" w:rsidP="006C3C6E">
            <w:pPr>
              <w:pStyle w:val="T2"/>
              <w:tabs>
                <w:tab w:val="left" w:pos="703"/>
                <w:tab w:val="left" w:leader="dot" w:pos="8957"/>
              </w:tabs>
              <w:spacing w:before="0" w:line="276" w:lineRule="auto"/>
              <w:ind w:left="0" w:firstLine="0"/>
              <w:rPr>
                <w:rFonts w:ascii="Times New Roman" w:hAnsi="Times New Roman" w:cs="Times New Roman"/>
                <w:b/>
                <w:noProof/>
                <w:color w:val="000000" w:themeColor="text1"/>
              </w:rPr>
            </w:pPr>
            <w:r w:rsidRPr="00895758">
              <w:rPr>
                <w:rFonts w:ascii="Times New Roman" w:hAnsi="Times New Roman" w:cs="Times New Roman"/>
                <w:b/>
                <w:noProof/>
                <w:color w:val="000000" w:themeColor="text1"/>
              </w:rPr>
              <w:t>SAYFA</w:t>
            </w:r>
          </w:p>
        </w:tc>
      </w:tr>
      <w:tr w:rsidR="00895758" w:rsidRPr="0007479A" w14:paraId="08B2478A" w14:textId="77777777" w:rsidTr="002028CA">
        <w:tc>
          <w:tcPr>
            <w:tcW w:w="8053" w:type="dxa"/>
          </w:tcPr>
          <w:p w14:paraId="7EE13E00" w14:textId="77362A3D" w:rsidR="00895758" w:rsidRPr="001C0237" w:rsidRDefault="00895758" w:rsidP="006C3C6E">
            <w:pPr>
              <w:pStyle w:val="T1"/>
              <w:tabs>
                <w:tab w:val="left" w:leader="dot" w:pos="9032"/>
              </w:tabs>
              <w:spacing w:before="0" w:line="276" w:lineRule="auto"/>
              <w:rPr>
                <w:rFonts w:ascii="Times New Roman" w:hAnsi="Times New Roman" w:cs="Times New Roman"/>
                <w:bCs w:val="0"/>
                <w:noProof/>
                <w:color w:val="FF0000"/>
              </w:rPr>
            </w:pPr>
            <w:r w:rsidRPr="001C0237">
              <w:rPr>
                <w:rFonts w:ascii="Times New Roman" w:hAnsi="Times New Roman" w:cs="Times New Roman"/>
                <w:bCs w:val="0"/>
                <w:noProof/>
                <w:color w:val="FF0000"/>
              </w:rPr>
              <w:t>SUN</w:t>
            </w:r>
            <w:r>
              <w:rPr>
                <w:rFonts w:ascii="Times New Roman" w:hAnsi="Times New Roman" w:cs="Times New Roman"/>
                <w:bCs w:val="0"/>
                <w:noProof/>
                <w:color w:val="FF0000"/>
              </w:rPr>
              <w:t>UŞ</w:t>
            </w:r>
          </w:p>
        </w:tc>
        <w:tc>
          <w:tcPr>
            <w:tcW w:w="893" w:type="dxa"/>
          </w:tcPr>
          <w:p w14:paraId="22148801" w14:textId="77777777" w:rsidR="00895758" w:rsidRPr="001C0237" w:rsidRDefault="00895758"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36F00ED5" w14:textId="77777777" w:rsidTr="002028CA">
        <w:tc>
          <w:tcPr>
            <w:tcW w:w="8053" w:type="dxa"/>
          </w:tcPr>
          <w:p w14:paraId="4EA2508B" w14:textId="77777777" w:rsidR="00DC3B9A" w:rsidRPr="001C0237" w:rsidRDefault="00DC3B9A" w:rsidP="006C3C6E">
            <w:pPr>
              <w:pStyle w:val="T1"/>
              <w:tabs>
                <w:tab w:val="left" w:leader="dot" w:pos="9032"/>
              </w:tabs>
              <w:spacing w:before="0" w:line="276" w:lineRule="auto"/>
              <w:ind w:left="136" w:firstLine="0"/>
              <w:rPr>
                <w:rFonts w:ascii="Times New Roman" w:hAnsi="Times New Roman" w:cs="Times New Roman"/>
                <w:bCs w:val="0"/>
                <w:noProof/>
                <w:color w:val="FF0000"/>
              </w:rPr>
            </w:pPr>
            <w:r w:rsidRPr="001C0237">
              <w:rPr>
                <w:rFonts w:ascii="Times New Roman" w:hAnsi="Times New Roman" w:cs="Times New Roman"/>
                <w:bCs w:val="0"/>
                <w:noProof/>
                <w:color w:val="FF0000"/>
              </w:rPr>
              <w:t>İÇİNDEKİLER</w:t>
            </w:r>
          </w:p>
        </w:tc>
        <w:tc>
          <w:tcPr>
            <w:tcW w:w="893" w:type="dxa"/>
          </w:tcPr>
          <w:p w14:paraId="43F8B2CC"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3BFABE16" w14:textId="77777777" w:rsidTr="002028CA">
        <w:tc>
          <w:tcPr>
            <w:tcW w:w="8053" w:type="dxa"/>
          </w:tcPr>
          <w:p w14:paraId="3275C93C" w14:textId="77777777" w:rsidR="00DC3B9A" w:rsidRPr="001C0237" w:rsidRDefault="00DC3B9A" w:rsidP="006C3C6E">
            <w:pPr>
              <w:pStyle w:val="T1"/>
              <w:tabs>
                <w:tab w:val="left" w:leader="dot" w:pos="9032"/>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TABLOLAR</w:t>
            </w:r>
          </w:p>
        </w:tc>
        <w:tc>
          <w:tcPr>
            <w:tcW w:w="893" w:type="dxa"/>
          </w:tcPr>
          <w:p w14:paraId="6BB5E40D"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67ECB831" w14:textId="77777777" w:rsidTr="002028CA">
        <w:tc>
          <w:tcPr>
            <w:tcW w:w="8053" w:type="dxa"/>
          </w:tcPr>
          <w:p w14:paraId="1D5B131B" w14:textId="77777777" w:rsidR="00DC3B9A" w:rsidRPr="001C0237" w:rsidRDefault="00DC3B9A" w:rsidP="006C3C6E">
            <w:pPr>
              <w:pStyle w:val="T1"/>
              <w:tabs>
                <w:tab w:val="left" w:leader="dot" w:pos="9097"/>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ŞEKİLLER</w:t>
            </w:r>
          </w:p>
        </w:tc>
        <w:tc>
          <w:tcPr>
            <w:tcW w:w="893" w:type="dxa"/>
          </w:tcPr>
          <w:p w14:paraId="49F8C6BA"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0AE7B626" w14:textId="77777777" w:rsidTr="002028CA">
        <w:tc>
          <w:tcPr>
            <w:tcW w:w="8053" w:type="dxa"/>
          </w:tcPr>
          <w:p w14:paraId="7F631BD8" w14:textId="77777777" w:rsidR="00DC3B9A" w:rsidRPr="001C0237" w:rsidRDefault="006C5A96" w:rsidP="006C3C6E">
            <w:pPr>
              <w:pStyle w:val="T1"/>
              <w:tabs>
                <w:tab w:val="left" w:leader="dot" w:pos="9037"/>
              </w:tabs>
              <w:spacing w:before="0" w:line="276" w:lineRule="auto"/>
              <w:ind w:left="136" w:firstLine="0"/>
              <w:rPr>
                <w:rFonts w:ascii="Times New Roman" w:hAnsi="Times New Roman" w:cs="Times New Roman"/>
                <w:noProof/>
                <w:color w:val="FF0000"/>
              </w:rPr>
            </w:pPr>
            <w:hyperlink w:anchor="_bookmark3" w:history="1">
              <w:r w:rsidR="00DC3B9A" w:rsidRPr="001C0237">
                <w:rPr>
                  <w:rFonts w:ascii="Times New Roman" w:hAnsi="Times New Roman" w:cs="Times New Roman"/>
                  <w:noProof/>
                  <w:color w:val="FF0000"/>
                </w:rPr>
                <w:t>TANIMLAR</w:t>
              </w:r>
            </w:hyperlink>
          </w:p>
        </w:tc>
        <w:tc>
          <w:tcPr>
            <w:tcW w:w="893" w:type="dxa"/>
          </w:tcPr>
          <w:p w14:paraId="18302AD4"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74F6245F" w14:textId="77777777" w:rsidTr="002028CA">
        <w:tc>
          <w:tcPr>
            <w:tcW w:w="8053" w:type="dxa"/>
          </w:tcPr>
          <w:p w14:paraId="76438CF1" w14:textId="77777777" w:rsidR="00DC3B9A" w:rsidRPr="001C0237" w:rsidRDefault="006C5A96" w:rsidP="006C3C6E">
            <w:pPr>
              <w:pStyle w:val="T1"/>
              <w:tabs>
                <w:tab w:val="left" w:pos="420"/>
                <w:tab w:val="left" w:leader="dot" w:pos="9087"/>
              </w:tabs>
              <w:spacing w:before="0" w:line="276" w:lineRule="auto"/>
              <w:rPr>
                <w:rFonts w:ascii="Times New Roman" w:hAnsi="Times New Roman" w:cs="Times New Roman"/>
                <w:noProof/>
                <w:color w:val="FF0000"/>
              </w:rPr>
            </w:pPr>
            <w:hyperlink w:anchor="_bookmark4" w:history="1">
              <w:r w:rsidR="00DC3B9A" w:rsidRPr="001C0237">
                <w:rPr>
                  <w:rFonts w:ascii="Times New Roman" w:hAnsi="Times New Roman" w:cs="Times New Roman"/>
                  <w:noProof/>
                  <w:color w:val="FF0000"/>
                </w:rPr>
                <w:t>GİRİŞ</w:t>
              </w:r>
            </w:hyperlink>
          </w:p>
        </w:tc>
        <w:tc>
          <w:tcPr>
            <w:tcW w:w="893" w:type="dxa"/>
          </w:tcPr>
          <w:p w14:paraId="18830226"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700F2589" w14:textId="77777777" w:rsidTr="002028CA">
        <w:tc>
          <w:tcPr>
            <w:tcW w:w="8053" w:type="dxa"/>
          </w:tcPr>
          <w:p w14:paraId="21DE5609" w14:textId="77777777" w:rsidR="00DC3B9A" w:rsidRPr="001C0237" w:rsidRDefault="00DC3B9A" w:rsidP="006C3C6E">
            <w:pPr>
              <w:pStyle w:val="T1"/>
              <w:numPr>
                <w:ilvl w:val="0"/>
                <w:numId w:val="3"/>
              </w:numPr>
              <w:tabs>
                <w:tab w:val="left" w:pos="420"/>
                <w:tab w:val="left" w:leader="dot" w:pos="9087"/>
              </w:tabs>
              <w:spacing w:before="0" w:line="276" w:lineRule="auto"/>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1" w:history="1">
              <w:r w:rsidRPr="001C0237">
                <w:rPr>
                  <w:rFonts w:ascii="Times New Roman" w:hAnsi="Times New Roman" w:cs="Times New Roman"/>
                  <w:noProof/>
                  <w:color w:val="FF0000"/>
                </w:rPr>
                <w:t>STRATEJİK PLANHAZIRLIK SÜRECİ</w:t>
              </w:r>
            </w:hyperlink>
          </w:p>
        </w:tc>
        <w:tc>
          <w:tcPr>
            <w:tcW w:w="893" w:type="dxa"/>
          </w:tcPr>
          <w:p w14:paraId="6997651E"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70762F63" w14:textId="77777777" w:rsidTr="002028CA">
        <w:tc>
          <w:tcPr>
            <w:tcW w:w="8053" w:type="dxa"/>
          </w:tcPr>
          <w:p w14:paraId="101FD95B" w14:textId="77777777" w:rsidR="00DC3B9A" w:rsidRPr="001C0237" w:rsidRDefault="006C5A96" w:rsidP="006C3C6E">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2" w:history="1">
              <w:r w:rsidR="00DC3B9A" w:rsidRPr="001C0237">
                <w:rPr>
                  <w:rFonts w:ascii="Times New Roman" w:hAnsi="Times New Roman" w:cs="Times New Roman"/>
                  <w:noProof/>
                  <w:color w:val="FF0000"/>
                </w:rPr>
                <w:t>Strateji Geliştirme Kurulu</w:t>
              </w:r>
            </w:hyperlink>
          </w:p>
        </w:tc>
        <w:tc>
          <w:tcPr>
            <w:tcW w:w="893" w:type="dxa"/>
          </w:tcPr>
          <w:p w14:paraId="30E230C8"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661BBC3F" w14:textId="77777777" w:rsidTr="002028CA">
        <w:tc>
          <w:tcPr>
            <w:tcW w:w="8053" w:type="dxa"/>
          </w:tcPr>
          <w:p w14:paraId="0104D4CA" w14:textId="77777777" w:rsidR="00DC3B9A" w:rsidRPr="001C0237" w:rsidRDefault="006C5A96" w:rsidP="006C3C6E">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3" w:history="1">
              <w:r w:rsidR="00DC3B9A" w:rsidRPr="001C0237">
                <w:rPr>
                  <w:rFonts w:ascii="Times New Roman" w:hAnsi="Times New Roman" w:cs="Times New Roman"/>
                  <w:noProof/>
                  <w:color w:val="FF0000"/>
                </w:rPr>
                <w:t>Stratejik Plan Hazırlama Ekibi</w:t>
              </w:r>
            </w:hyperlink>
          </w:p>
        </w:tc>
        <w:tc>
          <w:tcPr>
            <w:tcW w:w="893" w:type="dxa"/>
          </w:tcPr>
          <w:p w14:paraId="31640B8C"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099114C9" w14:textId="77777777" w:rsidTr="002028CA">
        <w:tc>
          <w:tcPr>
            <w:tcW w:w="8053" w:type="dxa"/>
          </w:tcPr>
          <w:p w14:paraId="51119FAE" w14:textId="77777777" w:rsidR="00DC3B9A" w:rsidRPr="001C0237" w:rsidRDefault="00DC3B9A" w:rsidP="006C3C6E">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6" w:history="1">
              <w:r w:rsidRPr="001C0237">
                <w:rPr>
                  <w:rFonts w:ascii="Times New Roman" w:hAnsi="Times New Roman" w:cs="Times New Roman"/>
                  <w:noProof/>
                  <w:color w:val="FF0000"/>
                </w:rPr>
                <w:t>DURUMANALİZİ</w:t>
              </w:r>
            </w:hyperlink>
          </w:p>
        </w:tc>
        <w:tc>
          <w:tcPr>
            <w:tcW w:w="893" w:type="dxa"/>
          </w:tcPr>
          <w:p w14:paraId="2C27AFD4"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50CDBE34" w14:textId="77777777" w:rsidTr="002028CA">
        <w:tc>
          <w:tcPr>
            <w:tcW w:w="8053" w:type="dxa"/>
          </w:tcPr>
          <w:p w14:paraId="1DD72269" w14:textId="77777777" w:rsidR="00DC3B9A" w:rsidRPr="001C0237" w:rsidRDefault="006C5A96" w:rsidP="006C3C6E">
            <w:pPr>
              <w:pStyle w:val="T1"/>
              <w:numPr>
                <w:ilvl w:val="1"/>
                <w:numId w:val="3"/>
              </w:numPr>
              <w:tabs>
                <w:tab w:val="left" w:pos="420"/>
                <w:tab w:val="left" w:leader="dot" w:pos="8967"/>
              </w:tabs>
              <w:spacing w:before="0" w:line="276" w:lineRule="auto"/>
              <w:rPr>
                <w:rFonts w:ascii="Times New Roman" w:hAnsi="Times New Roman" w:cs="Times New Roman"/>
                <w:b w:val="0"/>
                <w:noProof/>
                <w:color w:val="FF0000"/>
              </w:rPr>
            </w:pPr>
            <w:hyperlink w:anchor="_bookmark18" w:history="1">
              <w:r w:rsidR="00DC3B9A" w:rsidRPr="001C0237">
                <w:rPr>
                  <w:rFonts w:ascii="Times New Roman" w:hAnsi="Times New Roman" w:cs="Times New Roman"/>
                  <w:b w:val="0"/>
                  <w:noProof/>
                  <w:color w:val="FF0000"/>
                </w:rPr>
                <w:t>Kurumsal Tarihçe</w:t>
              </w:r>
            </w:hyperlink>
          </w:p>
        </w:tc>
        <w:tc>
          <w:tcPr>
            <w:tcW w:w="893" w:type="dxa"/>
          </w:tcPr>
          <w:p w14:paraId="614FE33E"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72D69AB4" w14:textId="77777777" w:rsidTr="002028CA">
        <w:tc>
          <w:tcPr>
            <w:tcW w:w="8053" w:type="dxa"/>
          </w:tcPr>
          <w:p w14:paraId="0006B453"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19" w:history="1">
              <w:r w:rsidR="00DC3B9A" w:rsidRPr="001C0237">
                <w:rPr>
                  <w:rFonts w:ascii="Times New Roman" w:hAnsi="Times New Roman" w:cs="Times New Roman"/>
                  <w:noProof/>
                  <w:color w:val="FF0000"/>
                </w:rPr>
                <w:t>Uygulanmakta Olan Stratejik Planın Değerlendirilmesi</w:t>
              </w:r>
            </w:hyperlink>
          </w:p>
        </w:tc>
        <w:tc>
          <w:tcPr>
            <w:tcW w:w="893" w:type="dxa"/>
          </w:tcPr>
          <w:p w14:paraId="1C40890E" w14:textId="4A559FFA"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3</w:t>
            </w:r>
          </w:p>
        </w:tc>
      </w:tr>
      <w:tr w:rsidR="00DC3B9A" w:rsidRPr="0007479A" w14:paraId="6839D3FD" w14:textId="77777777" w:rsidTr="002028CA">
        <w:tc>
          <w:tcPr>
            <w:tcW w:w="8053" w:type="dxa"/>
          </w:tcPr>
          <w:p w14:paraId="2DF9D0D8"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5" w:history="1">
              <w:r w:rsidR="00DC3B9A" w:rsidRPr="001C0237">
                <w:rPr>
                  <w:rFonts w:ascii="Times New Roman" w:hAnsi="Times New Roman" w:cs="Times New Roman"/>
                  <w:noProof/>
                  <w:color w:val="FF0000"/>
                </w:rPr>
                <w:t>Faaliyet Alanları ile Ürün ve Hizmetlerin Belirlenmesi</w:t>
              </w:r>
            </w:hyperlink>
          </w:p>
        </w:tc>
        <w:tc>
          <w:tcPr>
            <w:tcW w:w="893" w:type="dxa"/>
          </w:tcPr>
          <w:p w14:paraId="63CDC635"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14:paraId="46B511DD" w14:textId="77777777" w:rsidTr="002028CA">
        <w:tc>
          <w:tcPr>
            <w:tcW w:w="8053" w:type="dxa"/>
          </w:tcPr>
          <w:p w14:paraId="0D8690F7"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7" w:history="1">
              <w:r w:rsidR="00DC3B9A" w:rsidRPr="001C0237">
                <w:rPr>
                  <w:rFonts w:ascii="Times New Roman" w:hAnsi="Times New Roman" w:cs="Times New Roman"/>
                  <w:noProof/>
                  <w:color w:val="FF0000"/>
                </w:rPr>
                <w:t>Paydaş Analizi</w:t>
              </w:r>
            </w:hyperlink>
          </w:p>
        </w:tc>
        <w:tc>
          <w:tcPr>
            <w:tcW w:w="893" w:type="dxa"/>
          </w:tcPr>
          <w:p w14:paraId="7E741776" w14:textId="77777777"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14:paraId="11B17CEF" w14:textId="77777777" w:rsidTr="002028CA">
        <w:tc>
          <w:tcPr>
            <w:tcW w:w="8053" w:type="dxa"/>
          </w:tcPr>
          <w:p w14:paraId="2B7B18D6"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32" w:history="1">
              <w:r w:rsidR="00DC3B9A" w:rsidRPr="001C0237">
                <w:rPr>
                  <w:rFonts w:ascii="Times New Roman" w:hAnsi="Times New Roman" w:cs="Times New Roman"/>
                  <w:noProof/>
                  <w:color w:val="FF0000"/>
                </w:rPr>
                <w:t>Kuruluş İçi Analiz</w:t>
              </w:r>
            </w:hyperlink>
          </w:p>
        </w:tc>
        <w:tc>
          <w:tcPr>
            <w:tcW w:w="893" w:type="dxa"/>
          </w:tcPr>
          <w:p w14:paraId="2C74A382" w14:textId="286E6803"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13</w:t>
            </w:r>
          </w:p>
        </w:tc>
      </w:tr>
      <w:tr w:rsidR="00DC3B9A" w:rsidRPr="0007479A" w14:paraId="07DDF6FA" w14:textId="77777777" w:rsidTr="002028CA">
        <w:tc>
          <w:tcPr>
            <w:tcW w:w="8053" w:type="dxa"/>
          </w:tcPr>
          <w:p w14:paraId="611293F8" w14:textId="77777777" w:rsidR="00DC3B9A" w:rsidRPr="001C0237" w:rsidRDefault="006C5A96" w:rsidP="006C3C6E">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39" w:history="1">
              <w:r w:rsidR="00DC3B9A" w:rsidRPr="001C0237">
                <w:rPr>
                  <w:rFonts w:ascii="Times New Roman" w:hAnsi="Times New Roman" w:cs="Times New Roman"/>
                  <w:noProof/>
                  <w:color w:val="FF0000"/>
                </w:rPr>
                <w:t>GZFT Analizi</w:t>
              </w:r>
            </w:hyperlink>
          </w:p>
        </w:tc>
        <w:tc>
          <w:tcPr>
            <w:tcW w:w="893" w:type="dxa"/>
          </w:tcPr>
          <w:p w14:paraId="20C3854F" w14:textId="45E464F5"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15</w:t>
            </w:r>
          </w:p>
        </w:tc>
      </w:tr>
      <w:tr w:rsidR="00DC3B9A" w:rsidRPr="0007479A" w14:paraId="5A6CE6B4" w14:textId="77777777" w:rsidTr="002028CA">
        <w:tc>
          <w:tcPr>
            <w:tcW w:w="8053" w:type="dxa"/>
          </w:tcPr>
          <w:p w14:paraId="69588F0A" w14:textId="77777777" w:rsidR="00DC3B9A" w:rsidRPr="001C0237" w:rsidRDefault="006C5A96" w:rsidP="006C3C6E">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42" w:history="1">
              <w:r w:rsidR="00DC3B9A" w:rsidRPr="001C0237">
                <w:rPr>
                  <w:rFonts w:ascii="Times New Roman" w:hAnsi="Times New Roman" w:cs="Times New Roman"/>
                  <w:noProof/>
                  <w:color w:val="FF0000"/>
                </w:rPr>
                <w:t>Tespitler ve İhtiyaçların Belirlenmesi</w:t>
              </w:r>
            </w:hyperlink>
          </w:p>
        </w:tc>
        <w:tc>
          <w:tcPr>
            <w:tcW w:w="893" w:type="dxa"/>
          </w:tcPr>
          <w:p w14:paraId="057451A5" w14:textId="69D9DD83"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16</w:t>
            </w:r>
          </w:p>
        </w:tc>
      </w:tr>
      <w:tr w:rsidR="00DC3B9A" w:rsidRPr="0007479A" w14:paraId="4C0578F1" w14:textId="77777777" w:rsidTr="002028CA">
        <w:tc>
          <w:tcPr>
            <w:tcW w:w="8053" w:type="dxa"/>
          </w:tcPr>
          <w:p w14:paraId="1EDB7756" w14:textId="77777777" w:rsidR="00DC3B9A" w:rsidRPr="001C0237" w:rsidRDefault="00DC3B9A" w:rsidP="006C3C6E">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44" w:history="1">
              <w:r w:rsidRPr="001C0237">
                <w:rPr>
                  <w:rFonts w:ascii="Times New Roman" w:hAnsi="Times New Roman" w:cs="Times New Roman"/>
                  <w:noProof/>
                  <w:color w:val="FF0000"/>
                </w:rPr>
                <w:t>GELECEĞE BAKIŞ</w:t>
              </w:r>
            </w:hyperlink>
          </w:p>
        </w:tc>
        <w:tc>
          <w:tcPr>
            <w:tcW w:w="893" w:type="dxa"/>
          </w:tcPr>
          <w:p w14:paraId="647DDFF4" w14:textId="3C5DD80D"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17</w:t>
            </w:r>
          </w:p>
        </w:tc>
      </w:tr>
      <w:tr w:rsidR="00DC3B9A" w:rsidRPr="0007479A" w14:paraId="08CD6608" w14:textId="77777777" w:rsidTr="002028CA">
        <w:tc>
          <w:tcPr>
            <w:tcW w:w="8053" w:type="dxa"/>
          </w:tcPr>
          <w:p w14:paraId="08FDA592"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6" w:history="1">
              <w:r w:rsidR="00DC3B9A" w:rsidRPr="001C0237">
                <w:rPr>
                  <w:rFonts w:ascii="Times New Roman" w:hAnsi="Times New Roman" w:cs="Times New Roman"/>
                  <w:noProof/>
                  <w:color w:val="FF0000"/>
                </w:rPr>
                <w:t>Misyon, Vizyon, Temel Değerler</w:t>
              </w:r>
            </w:hyperlink>
          </w:p>
        </w:tc>
        <w:tc>
          <w:tcPr>
            <w:tcW w:w="893" w:type="dxa"/>
          </w:tcPr>
          <w:p w14:paraId="05C59AB9" w14:textId="5C56D20C"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17</w:t>
            </w:r>
          </w:p>
        </w:tc>
      </w:tr>
      <w:tr w:rsidR="00DC3B9A" w:rsidRPr="0007479A" w14:paraId="759C80E3" w14:textId="77777777" w:rsidTr="002028CA">
        <w:tc>
          <w:tcPr>
            <w:tcW w:w="8053" w:type="dxa"/>
          </w:tcPr>
          <w:p w14:paraId="4ACFE492"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9" w:history="1">
              <w:r w:rsidR="00DC3B9A" w:rsidRPr="001C0237">
                <w:rPr>
                  <w:rFonts w:ascii="Times New Roman" w:hAnsi="Times New Roman" w:cs="Times New Roman"/>
                  <w:noProof/>
                  <w:color w:val="FF0000"/>
                </w:rPr>
                <w:t>Stratejik Amaçlar</w:t>
              </w:r>
            </w:hyperlink>
          </w:p>
        </w:tc>
        <w:tc>
          <w:tcPr>
            <w:tcW w:w="893" w:type="dxa"/>
          </w:tcPr>
          <w:p w14:paraId="2480A090" w14:textId="271C2CDD"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18</w:t>
            </w:r>
          </w:p>
        </w:tc>
      </w:tr>
      <w:tr w:rsidR="00DC3B9A" w:rsidRPr="0007479A" w14:paraId="27AEE658" w14:textId="77777777" w:rsidTr="002028CA">
        <w:tc>
          <w:tcPr>
            <w:tcW w:w="8053" w:type="dxa"/>
          </w:tcPr>
          <w:p w14:paraId="100976BC" w14:textId="77777777" w:rsidR="00DC3B9A" w:rsidRPr="001C0237" w:rsidRDefault="006C5A96"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54" w:history="1">
              <w:r w:rsidR="00DC3B9A" w:rsidRPr="001C0237">
                <w:rPr>
                  <w:rFonts w:ascii="Times New Roman" w:hAnsi="Times New Roman" w:cs="Times New Roman"/>
                  <w:noProof/>
                  <w:color w:val="FF0000"/>
                </w:rPr>
                <w:t>Stratejik Hedefler, Performans Göstergeleri, Stratejiler</w:t>
              </w:r>
            </w:hyperlink>
          </w:p>
        </w:tc>
        <w:tc>
          <w:tcPr>
            <w:tcW w:w="893" w:type="dxa"/>
          </w:tcPr>
          <w:p w14:paraId="561CBDEC" w14:textId="70146C79"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19</w:t>
            </w:r>
          </w:p>
        </w:tc>
      </w:tr>
      <w:tr w:rsidR="00DC3B9A" w:rsidRPr="0007479A" w14:paraId="3727963C" w14:textId="77777777" w:rsidTr="002028CA">
        <w:tc>
          <w:tcPr>
            <w:tcW w:w="8053" w:type="dxa"/>
          </w:tcPr>
          <w:p w14:paraId="7BC78F1D" w14:textId="77777777" w:rsidR="00DC3B9A" w:rsidRPr="001C0237" w:rsidRDefault="00DC3B9A"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Maliyetlendirme</w:t>
            </w:r>
          </w:p>
        </w:tc>
        <w:tc>
          <w:tcPr>
            <w:tcW w:w="893" w:type="dxa"/>
          </w:tcPr>
          <w:p w14:paraId="31CA40E0" w14:textId="4ADF2B90"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26</w:t>
            </w:r>
          </w:p>
        </w:tc>
      </w:tr>
      <w:tr w:rsidR="00DC3B9A" w:rsidRPr="0007479A" w14:paraId="7E93D2E5" w14:textId="77777777" w:rsidTr="002028CA">
        <w:tc>
          <w:tcPr>
            <w:tcW w:w="8053" w:type="dxa"/>
          </w:tcPr>
          <w:p w14:paraId="04BB52DE" w14:textId="77777777" w:rsidR="00DC3B9A" w:rsidRPr="001C0237" w:rsidRDefault="00DC3B9A" w:rsidP="006C3C6E">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İzleme ve Değerlendirme</w:t>
            </w:r>
          </w:p>
        </w:tc>
        <w:tc>
          <w:tcPr>
            <w:tcW w:w="893" w:type="dxa"/>
          </w:tcPr>
          <w:p w14:paraId="2166C4AD" w14:textId="737C8896" w:rsidR="00DC3B9A"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26</w:t>
            </w:r>
          </w:p>
        </w:tc>
      </w:tr>
      <w:tr w:rsidR="00DC3B9A" w:rsidRPr="0007479A" w14:paraId="72B3253D" w14:textId="77777777" w:rsidTr="002028CA">
        <w:tc>
          <w:tcPr>
            <w:tcW w:w="8053" w:type="dxa"/>
          </w:tcPr>
          <w:p w14:paraId="080EA849" w14:textId="77777777" w:rsidR="00DC3B9A" w:rsidRPr="001C0237" w:rsidRDefault="006C5A96" w:rsidP="006C3C6E">
            <w:pPr>
              <w:pStyle w:val="Balk3"/>
              <w:tabs>
                <w:tab w:val="left" w:pos="420"/>
                <w:tab w:val="right" w:leader="dot" w:pos="9212"/>
              </w:tabs>
              <w:spacing w:line="276" w:lineRule="auto"/>
              <w:ind w:left="419"/>
              <w:outlineLvl w:val="2"/>
              <w:rPr>
                <w:rFonts w:ascii="Times New Roman" w:hAnsi="Times New Roman" w:cs="Times New Roman"/>
                <w:noProof/>
                <w:color w:val="FF0000"/>
              </w:rPr>
            </w:pPr>
            <w:hyperlink w:anchor="_bookmark92" w:history="1">
              <w:r w:rsidR="00DC3B9A" w:rsidRPr="001C0237">
                <w:rPr>
                  <w:rFonts w:ascii="Times New Roman" w:hAnsi="Times New Roman" w:cs="Times New Roman"/>
                  <w:noProof/>
                  <w:color w:val="FF0000"/>
                </w:rPr>
                <w:t>EKLER</w:t>
              </w:r>
            </w:hyperlink>
          </w:p>
        </w:tc>
        <w:tc>
          <w:tcPr>
            <w:tcW w:w="893" w:type="dxa"/>
          </w:tcPr>
          <w:p w14:paraId="355AAD32" w14:textId="3064E8CA" w:rsidR="00DC3B9A" w:rsidRPr="001C0237" w:rsidRDefault="00DC3B9A"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2</w:t>
            </w:r>
            <w:r w:rsidR="002C341E">
              <w:rPr>
                <w:rFonts w:ascii="Times New Roman" w:hAnsi="Times New Roman" w:cs="Times New Roman"/>
                <w:noProof/>
                <w:color w:val="FF0000"/>
              </w:rPr>
              <w:t>7</w:t>
            </w:r>
          </w:p>
        </w:tc>
      </w:tr>
    </w:tbl>
    <w:p w14:paraId="30CAB14B" w14:textId="77777777" w:rsidR="00000EFE" w:rsidRPr="0007479A" w:rsidRDefault="00000EFE" w:rsidP="006C3C6E">
      <w:pPr>
        <w:pStyle w:val="T2"/>
        <w:tabs>
          <w:tab w:val="left" w:pos="703"/>
          <w:tab w:val="left" w:leader="dot" w:pos="8957"/>
        </w:tabs>
        <w:spacing w:before="0" w:line="276" w:lineRule="auto"/>
        <w:ind w:left="0" w:firstLine="0"/>
        <w:jc w:val="both"/>
        <w:rPr>
          <w:rFonts w:ascii="Times New Roman" w:hAnsi="Times New Roman" w:cs="Times New Roman"/>
          <w:noProof/>
          <w:color w:val="393939" w:themeColor="accent6" w:themeShade="BF"/>
        </w:rPr>
      </w:pPr>
    </w:p>
    <w:p w14:paraId="6B005925" w14:textId="5DA87956" w:rsidR="00DC3B9A" w:rsidRPr="0007479A" w:rsidRDefault="00DC3B9A" w:rsidP="006C3C6E">
      <w:pPr>
        <w:jc w:val="both"/>
        <w:rPr>
          <w:rFonts w:ascii="Times New Roman" w:hAnsi="Times New Roman" w:cs="Times New Roman"/>
          <w:noProof/>
          <w:color w:val="393939" w:themeColor="accent6" w:themeShade="BF"/>
          <w:sz w:val="24"/>
          <w:szCs w:val="24"/>
        </w:rPr>
      </w:pPr>
      <w:r w:rsidRPr="0007479A">
        <w:rPr>
          <w:rFonts w:ascii="Times New Roman" w:hAnsi="Times New Roman" w:cs="Times New Roman"/>
          <w:noProof/>
          <w:color w:val="393939" w:themeColor="accent6" w:themeShade="BF"/>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7"/>
        <w:gridCol w:w="156"/>
        <w:gridCol w:w="1017"/>
        <w:gridCol w:w="280"/>
      </w:tblGrid>
      <w:tr w:rsidR="00D56BB0" w:rsidRPr="0007479A" w14:paraId="6AF0D0F0" w14:textId="77777777" w:rsidTr="00463A8D">
        <w:trPr>
          <w:gridAfter w:val="1"/>
          <w:wAfter w:w="280" w:type="dxa"/>
        </w:trPr>
        <w:tc>
          <w:tcPr>
            <w:tcW w:w="8053" w:type="dxa"/>
            <w:gridSpan w:val="2"/>
          </w:tcPr>
          <w:p w14:paraId="798FCD86" w14:textId="77777777" w:rsidR="00D56BB0" w:rsidRPr="0007479A" w:rsidRDefault="00D56BB0" w:rsidP="006C3C6E">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lastRenderedPageBreak/>
              <w:t>TABLOLAR</w:t>
            </w:r>
          </w:p>
        </w:tc>
        <w:tc>
          <w:tcPr>
            <w:tcW w:w="1017" w:type="dxa"/>
          </w:tcPr>
          <w:p w14:paraId="1CCC76A8" w14:textId="231FBA84" w:rsidR="00D56BB0" w:rsidRPr="00145D36" w:rsidRDefault="00145D36" w:rsidP="006C3C6E">
            <w:pPr>
              <w:pStyle w:val="T2"/>
              <w:tabs>
                <w:tab w:val="left" w:pos="703"/>
                <w:tab w:val="left" w:leader="dot" w:pos="8957"/>
              </w:tabs>
              <w:spacing w:before="0" w:line="276" w:lineRule="auto"/>
              <w:ind w:left="0" w:firstLine="0"/>
              <w:rPr>
                <w:rFonts w:ascii="Times New Roman" w:hAnsi="Times New Roman" w:cs="Times New Roman"/>
                <w:b/>
                <w:noProof/>
              </w:rPr>
            </w:pPr>
            <w:r w:rsidRPr="00145D36">
              <w:rPr>
                <w:rFonts w:ascii="Times New Roman" w:hAnsi="Times New Roman" w:cs="Times New Roman"/>
                <w:b/>
                <w:noProof/>
              </w:rPr>
              <w:t>SAYFA</w:t>
            </w:r>
          </w:p>
        </w:tc>
      </w:tr>
      <w:tr w:rsidR="00D56BB0" w:rsidRPr="0007479A" w14:paraId="4A319605" w14:textId="77777777" w:rsidTr="00463A8D">
        <w:trPr>
          <w:gridAfter w:val="1"/>
          <w:wAfter w:w="280" w:type="dxa"/>
        </w:trPr>
        <w:tc>
          <w:tcPr>
            <w:tcW w:w="8053" w:type="dxa"/>
            <w:gridSpan w:val="2"/>
          </w:tcPr>
          <w:p w14:paraId="338C7316" w14:textId="381A412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26" w:history="1">
              <w:r w:rsidR="00F93542">
                <w:rPr>
                  <w:rFonts w:ascii="Times New Roman" w:hAnsi="Times New Roman" w:cs="Times New Roman"/>
                  <w:noProof/>
                  <w:color w:val="FF0000"/>
                </w:rPr>
                <w:t>Tablo 1: Faaliyet Alanı-</w:t>
              </w:r>
              <w:r w:rsidR="00D56BB0" w:rsidRPr="001C0237">
                <w:rPr>
                  <w:rFonts w:ascii="Times New Roman" w:hAnsi="Times New Roman" w:cs="Times New Roman"/>
                  <w:noProof/>
                  <w:color w:val="FF0000"/>
                </w:rPr>
                <w:t>Ürün/Hizmet Listesi</w:t>
              </w:r>
            </w:hyperlink>
          </w:p>
        </w:tc>
        <w:tc>
          <w:tcPr>
            <w:tcW w:w="1017" w:type="dxa"/>
          </w:tcPr>
          <w:p w14:paraId="2E27DC0C" w14:textId="77777777" w:rsidR="00D56BB0" w:rsidRPr="001C0237" w:rsidRDefault="00D56BB0"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3</w:t>
            </w:r>
          </w:p>
        </w:tc>
      </w:tr>
      <w:tr w:rsidR="00D56BB0" w:rsidRPr="0007479A" w14:paraId="0F99E8F1" w14:textId="77777777" w:rsidTr="00463A8D">
        <w:trPr>
          <w:gridAfter w:val="1"/>
          <w:wAfter w:w="280" w:type="dxa"/>
        </w:trPr>
        <w:tc>
          <w:tcPr>
            <w:tcW w:w="8053" w:type="dxa"/>
            <w:gridSpan w:val="2"/>
          </w:tcPr>
          <w:p w14:paraId="6B55199A"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28" w:history="1">
              <w:r w:rsidR="00D56BB0" w:rsidRPr="001C0237">
                <w:rPr>
                  <w:rFonts w:ascii="Times New Roman" w:hAnsi="Times New Roman" w:cs="Times New Roman"/>
                  <w:noProof/>
                  <w:color w:val="FF0000"/>
                </w:rPr>
                <w:t>Tablo 2: Paydaş Tablosu</w:t>
              </w:r>
            </w:hyperlink>
          </w:p>
        </w:tc>
        <w:tc>
          <w:tcPr>
            <w:tcW w:w="1017" w:type="dxa"/>
          </w:tcPr>
          <w:p w14:paraId="3AC41657" w14:textId="77777777" w:rsidR="00D56BB0" w:rsidRPr="001C0237" w:rsidRDefault="00D56BB0"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14:paraId="4F15071A" w14:textId="77777777" w:rsidTr="00463A8D">
        <w:trPr>
          <w:gridAfter w:val="1"/>
          <w:wAfter w:w="280" w:type="dxa"/>
        </w:trPr>
        <w:tc>
          <w:tcPr>
            <w:tcW w:w="8053" w:type="dxa"/>
            <w:gridSpan w:val="2"/>
          </w:tcPr>
          <w:p w14:paraId="1E8A1728"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29" w:history="1">
              <w:r w:rsidR="00D56BB0" w:rsidRPr="001C0237">
                <w:rPr>
                  <w:rFonts w:ascii="Times New Roman" w:hAnsi="Times New Roman" w:cs="Times New Roman"/>
                  <w:noProof/>
                  <w:color w:val="FF0000"/>
                </w:rPr>
                <w:t>Tablo 3: Paydaşların Önceliklendirilmesi</w:t>
              </w:r>
            </w:hyperlink>
          </w:p>
        </w:tc>
        <w:tc>
          <w:tcPr>
            <w:tcW w:w="1017" w:type="dxa"/>
          </w:tcPr>
          <w:p w14:paraId="32A71673" w14:textId="77777777" w:rsidR="00D56BB0" w:rsidRPr="001C0237" w:rsidRDefault="00D56BB0"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14:paraId="455BBBF9" w14:textId="77777777" w:rsidTr="00463A8D">
        <w:trPr>
          <w:gridAfter w:val="1"/>
          <w:wAfter w:w="280" w:type="dxa"/>
        </w:trPr>
        <w:tc>
          <w:tcPr>
            <w:tcW w:w="8053" w:type="dxa"/>
            <w:gridSpan w:val="2"/>
          </w:tcPr>
          <w:p w14:paraId="74BE5BAA"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36" w:history="1">
              <w:r w:rsidR="00D56BB0" w:rsidRPr="001C0237">
                <w:rPr>
                  <w:rFonts w:ascii="Times New Roman" w:hAnsi="Times New Roman" w:cs="Times New Roman"/>
                  <w:noProof/>
                  <w:color w:val="FF0000"/>
                </w:rPr>
                <w:t>Tablo 4: Paydaş Görüşlerinin Alınmasına İlişkin Çalışmalar</w:t>
              </w:r>
            </w:hyperlink>
          </w:p>
        </w:tc>
        <w:tc>
          <w:tcPr>
            <w:tcW w:w="1017" w:type="dxa"/>
          </w:tcPr>
          <w:p w14:paraId="45CF8630" w14:textId="77777777" w:rsidR="00D56BB0" w:rsidRPr="001C0237" w:rsidRDefault="00D56BB0"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sidRPr="001C0237">
              <w:rPr>
                <w:rFonts w:ascii="Times New Roman" w:hAnsi="Times New Roman" w:cs="Times New Roman"/>
                <w:noProof/>
                <w:color w:val="FF0000"/>
              </w:rPr>
              <w:t>5</w:t>
            </w:r>
          </w:p>
        </w:tc>
      </w:tr>
      <w:tr w:rsidR="00D56BB0" w:rsidRPr="0007479A" w14:paraId="59F7995C" w14:textId="77777777" w:rsidTr="00463A8D">
        <w:trPr>
          <w:gridAfter w:val="1"/>
          <w:wAfter w:w="280" w:type="dxa"/>
        </w:trPr>
        <w:tc>
          <w:tcPr>
            <w:tcW w:w="8053" w:type="dxa"/>
            <w:gridSpan w:val="2"/>
          </w:tcPr>
          <w:p w14:paraId="6B4725CF" w14:textId="77777777" w:rsidR="00D56BB0" w:rsidRPr="001C0237" w:rsidRDefault="006C5A96" w:rsidP="006C3C6E">
            <w:pPr>
              <w:pStyle w:val="GvdeMetni"/>
              <w:tabs>
                <w:tab w:val="right" w:leader="dot" w:pos="9202"/>
              </w:tabs>
              <w:spacing w:line="276" w:lineRule="auto"/>
              <w:rPr>
                <w:noProof/>
                <w:color w:val="FF0000"/>
              </w:rPr>
            </w:pPr>
            <w:hyperlink w:anchor="_bookmark38" w:history="1">
              <w:r w:rsidR="00D56BB0" w:rsidRPr="001C0237">
                <w:rPr>
                  <w:rFonts w:ascii="Times New Roman" w:hAnsi="Times New Roman" w:cs="Times New Roman"/>
                  <w:noProof/>
                  <w:color w:val="FF0000"/>
                </w:rPr>
                <w:t>Tablo 5: Okul Yönetici Sayıları</w:t>
              </w:r>
            </w:hyperlink>
          </w:p>
        </w:tc>
        <w:tc>
          <w:tcPr>
            <w:tcW w:w="1017" w:type="dxa"/>
          </w:tcPr>
          <w:p w14:paraId="238254B0" w14:textId="038D4D64"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13</w:t>
            </w:r>
          </w:p>
        </w:tc>
      </w:tr>
      <w:tr w:rsidR="00D56BB0" w:rsidRPr="0007479A" w14:paraId="206C25F2" w14:textId="77777777" w:rsidTr="00463A8D">
        <w:trPr>
          <w:gridAfter w:val="1"/>
          <w:wAfter w:w="280" w:type="dxa"/>
        </w:trPr>
        <w:tc>
          <w:tcPr>
            <w:tcW w:w="8053" w:type="dxa"/>
            <w:gridSpan w:val="2"/>
          </w:tcPr>
          <w:p w14:paraId="0AC34BD2"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40" w:history="1">
              <w:r w:rsidR="00D56BB0" w:rsidRPr="001C0237">
                <w:rPr>
                  <w:rFonts w:ascii="Times New Roman" w:hAnsi="Times New Roman" w:cs="Times New Roman"/>
                  <w:noProof/>
                  <w:color w:val="FF0000"/>
                </w:rPr>
                <w:t>Tablo 6: Öğretmen, Öğrenci, Derslik Sayıları</w:t>
              </w:r>
            </w:hyperlink>
          </w:p>
        </w:tc>
        <w:tc>
          <w:tcPr>
            <w:tcW w:w="1017" w:type="dxa"/>
          </w:tcPr>
          <w:p w14:paraId="01407243" w14:textId="0928A915"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13</w:t>
            </w:r>
          </w:p>
        </w:tc>
      </w:tr>
      <w:tr w:rsidR="00D56BB0" w:rsidRPr="0007479A" w14:paraId="43EDB1CD" w14:textId="77777777" w:rsidTr="00463A8D">
        <w:trPr>
          <w:gridAfter w:val="1"/>
          <w:wAfter w:w="280" w:type="dxa"/>
        </w:trPr>
        <w:tc>
          <w:tcPr>
            <w:tcW w:w="8053" w:type="dxa"/>
            <w:gridSpan w:val="2"/>
          </w:tcPr>
          <w:p w14:paraId="6FF871D4"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41" w:history="1">
              <w:r w:rsidR="00D56BB0" w:rsidRPr="001C0237">
                <w:rPr>
                  <w:rFonts w:ascii="Times New Roman" w:hAnsi="Times New Roman" w:cs="Times New Roman"/>
                  <w:noProof/>
                  <w:color w:val="FF0000"/>
                </w:rPr>
                <w:t>Tablo 7: Branş Bazında Öğretmen Norm, Mevcut, İhtiyaç Sayıları</w:t>
              </w:r>
            </w:hyperlink>
          </w:p>
        </w:tc>
        <w:tc>
          <w:tcPr>
            <w:tcW w:w="1017" w:type="dxa"/>
          </w:tcPr>
          <w:p w14:paraId="2933D135" w14:textId="762B0048"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13</w:t>
            </w:r>
          </w:p>
        </w:tc>
      </w:tr>
      <w:tr w:rsidR="00D56BB0" w:rsidRPr="0007479A" w14:paraId="2862430A" w14:textId="77777777" w:rsidTr="00463A8D">
        <w:trPr>
          <w:gridAfter w:val="1"/>
          <w:wAfter w:w="280" w:type="dxa"/>
        </w:trPr>
        <w:tc>
          <w:tcPr>
            <w:tcW w:w="8053" w:type="dxa"/>
            <w:gridSpan w:val="2"/>
          </w:tcPr>
          <w:p w14:paraId="10CACD42"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43" w:history="1">
              <w:r w:rsidR="00D56BB0" w:rsidRPr="001C0237">
                <w:rPr>
                  <w:rFonts w:ascii="Times New Roman" w:hAnsi="Times New Roman" w:cs="Times New Roman"/>
                  <w:noProof/>
                  <w:color w:val="FF0000"/>
                </w:rPr>
                <w:t>Tablo 8: Yardımcı Personel/Destek Personeli Sayısı</w:t>
              </w:r>
            </w:hyperlink>
          </w:p>
        </w:tc>
        <w:tc>
          <w:tcPr>
            <w:tcW w:w="1017" w:type="dxa"/>
          </w:tcPr>
          <w:p w14:paraId="4F3110E7" w14:textId="57A153E4"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13</w:t>
            </w:r>
          </w:p>
        </w:tc>
      </w:tr>
      <w:tr w:rsidR="00D56BB0" w:rsidRPr="0007479A" w14:paraId="5546759D" w14:textId="77777777" w:rsidTr="00463A8D">
        <w:trPr>
          <w:gridAfter w:val="1"/>
          <w:wAfter w:w="280" w:type="dxa"/>
        </w:trPr>
        <w:tc>
          <w:tcPr>
            <w:tcW w:w="8053" w:type="dxa"/>
            <w:gridSpan w:val="2"/>
          </w:tcPr>
          <w:p w14:paraId="5CB2974B"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62" w:history="1">
              <w:r w:rsidR="00D56BB0" w:rsidRPr="001C0237">
                <w:rPr>
                  <w:rFonts w:ascii="Times New Roman" w:hAnsi="Times New Roman" w:cs="Times New Roman"/>
                  <w:noProof/>
                  <w:color w:val="FF0000"/>
                </w:rPr>
                <w:t>Tablo 9: Okul Binasının Fiziki Durumu</w:t>
              </w:r>
            </w:hyperlink>
          </w:p>
        </w:tc>
        <w:tc>
          <w:tcPr>
            <w:tcW w:w="1017" w:type="dxa"/>
          </w:tcPr>
          <w:p w14:paraId="4A630F15" w14:textId="4ACA0C88"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13</w:t>
            </w:r>
          </w:p>
        </w:tc>
      </w:tr>
      <w:tr w:rsidR="00D56BB0" w:rsidRPr="0007479A" w14:paraId="0D686077" w14:textId="77777777" w:rsidTr="00463A8D">
        <w:trPr>
          <w:gridAfter w:val="1"/>
          <w:wAfter w:w="280" w:type="dxa"/>
        </w:trPr>
        <w:tc>
          <w:tcPr>
            <w:tcW w:w="8053" w:type="dxa"/>
            <w:gridSpan w:val="2"/>
          </w:tcPr>
          <w:p w14:paraId="0B1AF1D6"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63" w:history="1">
              <w:r w:rsidR="00D56BB0" w:rsidRPr="001C0237">
                <w:rPr>
                  <w:rFonts w:ascii="Times New Roman" w:hAnsi="Times New Roman" w:cs="Times New Roman"/>
                  <w:noProof/>
                  <w:color w:val="FF0000"/>
                </w:rPr>
                <w:t>Tablo 10: Teknoloji ve Bilişim Altyapısı</w:t>
              </w:r>
            </w:hyperlink>
          </w:p>
        </w:tc>
        <w:tc>
          <w:tcPr>
            <w:tcW w:w="1017" w:type="dxa"/>
          </w:tcPr>
          <w:p w14:paraId="23BC6481" w14:textId="35D3DF66"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14</w:t>
            </w:r>
          </w:p>
        </w:tc>
      </w:tr>
      <w:tr w:rsidR="00D56BB0" w:rsidRPr="0007479A" w14:paraId="06753C75" w14:textId="77777777" w:rsidTr="00463A8D">
        <w:trPr>
          <w:gridAfter w:val="1"/>
          <w:wAfter w:w="280" w:type="dxa"/>
        </w:trPr>
        <w:tc>
          <w:tcPr>
            <w:tcW w:w="8053" w:type="dxa"/>
            <w:gridSpan w:val="2"/>
          </w:tcPr>
          <w:p w14:paraId="78496029"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64" w:history="1">
              <w:r w:rsidR="00D56BB0" w:rsidRPr="001C0237">
                <w:rPr>
                  <w:rFonts w:ascii="Times New Roman" w:hAnsi="Times New Roman" w:cs="Times New Roman"/>
                  <w:noProof/>
                  <w:color w:val="FF0000"/>
                </w:rPr>
                <w:t>Tablo 11: Tahmini Kaynaklar</w:t>
              </w:r>
            </w:hyperlink>
          </w:p>
        </w:tc>
        <w:tc>
          <w:tcPr>
            <w:tcW w:w="1017" w:type="dxa"/>
          </w:tcPr>
          <w:p w14:paraId="31FB082C" w14:textId="1A04856B"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14</w:t>
            </w:r>
          </w:p>
        </w:tc>
      </w:tr>
      <w:tr w:rsidR="00D56BB0" w:rsidRPr="0007479A" w14:paraId="04B3053E" w14:textId="77777777" w:rsidTr="00463A8D">
        <w:trPr>
          <w:gridAfter w:val="1"/>
          <w:wAfter w:w="280" w:type="dxa"/>
        </w:trPr>
        <w:tc>
          <w:tcPr>
            <w:tcW w:w="8053" w:type="dxa"/>
            <w:gridSpan w:val="2"/>
          </w:tcPr>
          <w:p w14:paraId="5A9CF805"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67" w:history="1">
              <w:r w:rsidR="00D56BB0" w:rsidRPr="001C0237">
                <w:rPr>
                  <w:rFonts w:ascii="Times New Roman" w:hAnsi="Times New Roman" w:cs="Times New Roman"/>
                  <w:noProof/>
                  <w:color w:val="FF0000"/>
                </w:rPr>
                <w:t>Tablo 12: GZFT Listesi</w:t>
              </w:r>
            </w:hyperlink>
          </w:p>
        </w:tc>
        <w:tc>
          <w:tcPr>
            <w:tcW w:w="1017" w:type="dxa"/>
          </w:tcPr>
          <w:p w14:paraId="52E3B567" w14:textId="29253F12"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15</w:t>
            </w:r>
          </w:p>
        </w:tc>
      </w:tr>
      <w:tr w:rsidR="00D56BB0" w:rsidRPr="0007479A" w14:paraId="7D1D014D" w14:textId="77777777" w:rsidTr="00463A8D">
        <w:trPr>
          <w:gridAfter w:val="1"/>
          <w:wAfter w:w="280" w:type="dxa"/>
        </w:trPr>
        <w:tc>
          <w:tcPr>
            <w:tcW w:w="8053" w:type="dxa"/>
            <w:gridSpan w:val="2"/>
          </w:tcPr>
          <w:p w14:paraId="62DCC050"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71" w:history="1">
              <w:r w:rsidR="00D56BB0" w:rsidRPr="001C0237">
                <w:rPr>
                  <w:rFonts w:ascii="Times New Roman" w:hAnsi="Times New Roman" w:cs="Times New Roman"/>
                  <w:noProof/>
                  <w:color w:val="FF0000"/>
                </w:rPr>
                <w:t>Tablo 13: Tespitler ve İhtiyaçlar</w:t>
              </w:r>
            </w:hyperlink>
          </w:p>
        </w:tc>
        <w:tc>
          <w:tcPr>
            <w:tcW w:w="1017" w:type="dxa"/>
          </w:tcPr>
          <w:p w14:paraId="49CA9E05" w14:textId="05DE26F0" w:rsidR="00D56BB0" w:rsidRPr="001C0237" w:rsidRDefault="002C341E"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w:t>
            </w:r>
            <w:r w:rsidR="00B13763">
              <w:rPr>
                <w:rFonts w:ascii="Times New Roman" w:hAnsi="Times New Roman" w:cs="Times New Roman"/>
                <w:noProof/>
                <w:color w:val="FF0000"/>
              </w:rPr>
              <w:t>6</w:t>
            </w:r>
          </w:p>
        </w:tc>
      </w:tr>
      <w:tr w:rsidR="00D56BB0" w:rsidRPr="0007479A" w14:paraId="4F805E57" w14:textId="77777777" w:rsidTr="00463A8D">
        <w:trPr>
          <w:gridAfter w:val="1"/>
          <w:wAfter w:w="280" w:type="dxa"/>
        </w:trPr>
        <w:tc>
          <w:tcPr>
            <w:tcW w:w="8053" w:type="dxa"/>
            <w:gridSpan w:val="2"/>
          </w:tcPr>
          <w:p w14:paraId="5CC7DEDB" w14:textId="77777777"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73" w:history="1">
              <w:r w:rsidR="00D56BB0" w:rsidRPr="001C0237">
                <w:rPr>
                  <w:rFonts w:ascii="Times New Roman" w:hAnsi="Times New Roman" w:cs="Times New Roman"/>
                  <w:noProof/>
                  <w:color w:val="FF0000"/>
                </w:rPr>
                <w:t>Tablo 14: Stratejik Amaçlar, Hedefler</w:t>
              </w:r>
            </w:hyperlink>
          </w:p>
        </w:tc>
        <w:tc>
          <w:tcPr>
            <w:tcW w:w="1017" w:type="dxa"/>
          </w:tcPr>
          <w:p w14:paraId="7ABD695F" w14:textId="1F79A14E" w:rsidR="00D56BB0"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18</w:t>
            </w:r>
          </w:p>
        </w:tc>
      </w:tr>
      <w:tr w:rsidR="00D56BB0" w:rsidRPr="0007479A" w14:paraId="15FDD6D6" w14:textId="77777777" w:rsidTr="00463A8D">
        <w:trPr>
          <w:gridAfter w:val="1"/>
          <w:wAfter w:w="280" w:type="dxa"/>
        </w:trPr>
        <w:tc>
          <w:tcPr>
            <w:tcW w:w="8053" w:type="dxa"/>
            <w:gridSpan w:val="2"/>
          </w:tcPr>
          <w:p w14:paraId="0AB02120" w14:textId="330434A1"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78" w:history="1">
              <w:r w:rsidR="00A77BE3">
                <w:rPr>
                  <w:rFonts w:ascii="Times New Roman" w:hAnsi="Times New Roman" w:cs="Times New Roman"/>
                  <w:noProof/>
                  <w:color w:val="FF0000"/>
                </w:rPr>
                <w:t>Tablo 15</w:t>
              </w:r>
              <w:r w:rsidR="00D56BB0" w:rsidRPr="001C0237">
                <w:rPr>
                  <w:rFonts w:ascii="Times New Roman" w:hAnsi="Times New Roman" w:cs="Times New Roman"/>
                  <w:noProof/>
                  <w:color w:val="FF0000"/>
                </w:rPr>
                <w:t>: Tahmini Maliyetler</w:t>
              </w:r>
            </w:hyperlink>
          </w:p>
        </w:tc>
        <w:tc>
          <w:tcPr>
            <w:tcW w:w="1017" w:type="dxa"/>
          </w:tcPr>
          <w:p w14:paraId="21F38339" w14:textId="1D1373EA" w:rsidR="00D56BB0"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26</w:t>
            </w:r>
          </w:p>
        </w:tc>
      </w:tr>
      <w:tr w:rsidR="00D56BB0" w:rsidRPr="0007479A" w14:paraId="44FB01FB" w14:textId="77777777" w:rsidTr="00463A8D">
        <w:trPr>
          <w:gridAfter w:val="1"/>
          <w:wAfter w:w="280" w:type="dxa"/>
        </w:trPr>
        <w:tc>
          <w:tcPr>
            <w:tcW w:w="8053" w:type="dxa"/>
            <w:gridSpan w:val="2"/>
          </w:tcPr>
          <w:p w14:paraId="46277AE7" w14:textId="67528556"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87" w:history="1">
              <w:r w:rsidR="00A77BE3">
                <w:rPr>
                  <w:rFonts w:ascii="Times New Roman" w:hAnsi="Times New Roman" w:cs="Times New Roman"/>
                  <w:noProof/>
                  <w:color w:val="FF0000"/>
                </w:rPr>
                <w:t>Tablo 16</w:t>
              </w:r>
              <w:r w:rsidR="00D56BB0" w:rsidRPr="001C0237">
                <w:rPr>
                  <w:rFonts w:ascii="Times New Roman" w:hAnsi="Times New Roman" w:cs="Times New Roman"/>
                  <w:noProof/>
                  <w:color w:val="FF0000"/>
                </w:rPr>
                <w:t>: Strateji Geliştirme Kurulu</w:t>
              </w:r>
            </w:hyperlink>
          </w:p>
        </w:tc>
        <w:tc>
          <w:tcPr>
            <w:tcW w:w="1017" w:type="dxa"/>
          </w:tcPr>
          <w:p w14:paraId="73A2BB5E" w14:textId="56FBDACC" w:rsidR="00D56BB0"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27</w:t>
            </w:r>
          </w:p>
        </w:tc>
      </w:tr>
      <w:tr w:rsidR="00D56BB0" w:rsidRPr="0007479A" w14:paraId="3493612A" w14:textId="77777777" w:rsidTr="00463A8D">
        <w:trPr>
          <w:gridAfter w:val="1"/>
          <w:wAfter w:w="280" w:type="dxa"/>
        </w:trPr>
        <w:tc>
          <w:tcPr>
            <w:tcW w:w="8053" w:type="dxa"/>
            <w:gridSpan w:val="2"/>
          </w:tcPr>
          <w:p w14:paraId="6C87C556" w14:textId="0DB21EF3" w:rsidR="00D56BB0" w:rsidRPr="001C0237" w:rsidRDefault="006C5A96" w:rsidP="006C3C6E">
            <w:pPr>
              <w:pStyle w:val="GvdeMetni"/>
              <w:tabs>
                <w:tab w:val="right" w:leader="dot" w:pos="9202"/>
              </w:tabs>
              <w:spacing w:line="276" w:lineRule="auto"/>
              <w:rPr>
                <w:rFonts w:ascii="Times New Roman" w:hAnsi="Times New Roman" w:cs="Times New Roman"/>
                <w:noProof/>
                <w:color w:val="FF0000"/>
              </w:rPr>
            </w:pPr>
            <w:hyperlink w:anchor="_bookmark89" w:history="1">
              <w:r w:rsidR="00A77BE3">
                <w:rPr>
                  <w:rFonts w:ascii="Times New Roman" w:hAnsi="Times New Roman" w:cs="Times New Roman"/>
                  <w:noProof/>
                  <w:color w:val="FF0000"/>
                </w:rPr>
                <w:t>Tablo 17</w:t>
              </w:r>
              <w:r w:rsidR="00D56BB0" w:rsidRPr="001C0237">
                <w:rPr>
                  <w:rFonts w:ascii="Times New Roman" w:hAnsi="Times New Roman" w:cs="Times New Roman"/>
                  <w:noProof/>
                  <w:color w:val="FF0000"/>
                </w:rPr>
                <w:t>: Stratejik Planlama Ekibi</w:t>
              </w:r>
            </w:hyperlink>
          </w:p>
        </w:tc>
        <w:tc>
          <w:tcPr>
            <w:tcW w:w="1017" w:type="dxa"/>
          </w:tcPr>
          <w:p w14:paraId="2FAA5533" w14:textId="0F1675FB" w:rsidR="00D56BB0"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27</w:t>
            </w:r>
          </w:p>
        </w:tc>
      </w:tr>
      <w:tr w:rsidR="00D56BB0" w:rsidRPr="0007479A" w14:paraId="51310D4D" w14:textId="77777777" w:rsidTr="00463A8D">
        <w:trPr>
          <w:gridAfter w:val="1"/>
          <w:wAfter w:w="280" w:type="dxa"/>
        </w:trPr>
        <w:tc>
          <w:tcPr>
            <w:tcW w:w="8053" w:type="dxa"/>
            <w:gridSpan w:val="2"/>
          </w:tcPr>
          <w:p w14:paraId="150367B8" w14:textId="77777777" w:rsidR="00D56BB0" w:rsidRPr="0007479A" w:rsidRDefault="00D56BB0" w:rsidP="006C3C6E">
            <w:pPr>
              <w:pStyle w:val="GvdeMetni"/>
              <w:tabs>
                <w:tab w:val="right" w:leader="dot" w:pos="9202"/>
              </w:tabs>
              <w:spacing w:line="276" w:lineRule="auto"/>
              <w:rPr>
                <w:noProof/>
              </w:rPr>
            </w:pPr>
          </w:p>
        </w:tc>
        <w:tc>
          <w:tcPr>
            <w:tcW w:w="1017" w:type="dxa"/>
          </w:tcPr>
          <w:p w14:paraId="3EAEC10E" w14:textId="77777777" w:rsidR="00D56BB0" w:rsidRPr="0007479A" w:rsidRDefault="00D56BB0" w:rsidP="006C3C6E">
            <w:pPr>
              <w:pStyle w:val="T2"/>
              <w:tabs>
                <w:tab w:val="left" w:pos="703"/>
                <w:tab w:val="left" w:leader="dot" w:pos="8957"/>
              </w:tabs>
              <w:spacing w:before="0" w:line="276" w:lineRule="auto"/>
              <w:ind w:left="0" w:firstLine="0"/>
              <w:rPr>
                <w:rFonts w:ascii="Times New Roman" w:hAnsi="Times New Roman" w:cs="Times New Roman"/>
                <w:noProof/>
              </w:rPr>
            </w:pPr>
          </w:p>
        </w:tc>
      </w:tr>
      <w:tr w:rsidR="00463A8D" w:rsidRPr="0007479A" w14:paraId="4FA0C2B7" w14:textId="77777777" w:rsidTr="00463A8D">
        <w:trPr>
          <w:gridAfter w:val="1"/>
          <w:wAfter w:w="280" w:type="dxa"/>
        </w:trPr>
        <w:tc>
          <w:tcPr>
            <w:tcW w:w="8053" w:type="dxa"/>
            <w:gridSpan w:val="2"/>
          </w:tcPr>
          <w:p w14:paraId="655ACBA2" w14:textId="77777777" w:rsidR="00463A8D" w:rsidRDefault="00463A8D" w:rsidP="006C3C6E">
            <w:pPr>
              <w:pStyle w:val="GvdeMetni"/>
              <w:tabs>
                <w:tab w:val="right" w:leader="dot" w:pos="9202"/>
              </w:tabs>
              <w:spacing w:line="276" w:lineRule="auto"/>
              <w:rPr>
                <w:rStyle w:val="AklamaBavurusu"/>
              </w:rPr>
            </w:pPr>
          </w:p>
          <w:p w14:paraId="6FD2CD03" w14:textId="77777777" w:rsidR="00463A8D" w:rsidRDefault="00463A8D" w:rsidP="006C3C6E">
            <w:pPr>
              <w:pStyle w:val="GvdeMetni"/>
              <w:tabs>
                <w:tab w:val="right" w:leader="dot" w:pos="9202"/>
              </w:tabs>
              <w:spacing w:line="276" w:lineRule="auto"/>
              <w:rPr>
                <w:rStyle w:val="AklamaBavurusu"/>
              </w:rPr>
            </w:pPr>
          </w:p>
        </w:tc>
        <w:tc>
          <w:tcPr>
            <w:tcW w:w="1017" w:type="dxa"/>
          </w:tcPr>
          <w:p w14:paraId="050FF117" w14:textId="77777777" w:rsidR="00463A8D" w:rsidRPr="0007479A" w:rsidRDefault="00463A8D" w:rsidP="006C3C6E">
            <w:pPr>
              <w:pStyle w:val="T2"/>
              <w:tabs>
                <w:tab w:val="left" w:pos="703"/>
                <w:tab w:val="left" w:leader="dot" w:pos="8957"/>
              </w:tabs>
              <w:spacing w:before="0" w:line="276" w:lineRule="auto"/>
              <w:ind w:left="0" w:firstLine="0"/>
              <w:rPr>
                <w:rFonts w:ascii="Times New Roman" w:hAnsi="Times New Roman" w:cs="Times New Roman"/>
                <w:noProof/>
              </w:rPr>
            </w:pPr>
          </w:p>
        </w:tc>
      </w:tr>
      <w:tr w:rsidR="0006490E" w:rsidRPr="0007479A" w14:paraId="77752826" w14:textId="77777777" w:rsidTr="00463A8D">
        <w:tc>
          <w:tcPr>
            <w:tcW w:w="7897" w:type="dxa"/>
          </w:tcPr>
          <w:p w14:paraId="770BBCBC" w14:textId="7738D7DC" w:rsidR="0006490E" w:rsidRPr="0007479A" w:rsidRDefault="00DC3B9A" w:rsidP="006C3C6E">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noProof/>
              </w:rPr>
              <w:br w:type="page"/>
            </w:r>
            <w:r w:rsidR="0006490E" w:rsidRPr="0007479A">
              <w:rPr>
                <w:rFonts w:ascii="Times New Roman" w:hAnsi="Times New Roman" w:cs="Times New Roman"/>
                <w:noProof/>
                <w:color w:val="000000" w:themeColor="text1"/>
                <w:sz w:val="24"/>
                <w:szCs w:val="24"/>
              </w:rPr>
              <w:t>ŞEKİLLER</w:t>
            </w:r>
          </w:p>
        </w:tc>
        <w:tc>
          <w:tcPr>
            <w:tcW w:w="1453" w:type="dxa"/>
            <w:gridSpan w:val="3"/>
          </w:tcPr>
          <w:p w14:paraId="18545CB4" w14:textId="789DE6D3" w:rsidR="0006490E" w:rsidRPr="00145D36" w:rsidRDefault="00145D36" w:rsidP="006C3C6E">
            <w:pPr>
              <w:pStyle w:val="T2"/>
              <w:tabs>
                <w:tab w:val="left" w:pos="703"/>
                <w:tab w:val="left" w:leader="dot" w:pos="8957"/>
              </w:tabs>
              <w:spacing w:before="0" w:line="276" w:lineRule="auto"/>
              <w:ind w:left="0" w:firstLine="0"/>
              <w:rPr>
                <w:rFonts w:ascii="Times New Roman" w:hAnsi="Times New Roman" w:cs="Times New Roman"/>
                <w:b/>
                <w:noProof/>
              </w:rPr>
            </w:pPr>
            <w:r w:rsidRPr="00145D36">
              <w:rPr>
                <w:rFonts w:ascii="Times New Roman" w:hAnsi="Times New Roman" w:cs="Times New Roman"/>
                <w:b/>
                <w:noProof/>
              </w:rPr>
              <w:t>SAYFA</w:t>
            </w:r>
          </w:p>
        </w:tc>
      </w:tr>
      <w:tr w:rsidR="0006490E" w:rsidRPr="001C0237" w14:paraId="2EB3D10B" w14:textId="77777777" w:rsidTr="00463A8D">
        <w:tc>
          <w:tcPr>
            <w:tcW w:w="7897" w:type="dxa"/>
          </w:tcPr>
          <w:p w14:paraId="649233F0" w14:textId="27D1746E" w:rsidR="0006490E" w:rsidRPr="001C0237" w:rsidRDefault="006C5A96" w:rsidP="006C3C6E">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1: </w:t>
              </w:r>
              <w:r w:rsidR="00C44541">
                <w:rPr>
                  <w:rFonts w:ascii="Times New Roman" w:hAnsi="Times New Roman" w:cs="Times New Roman"/>
                  <w:noProof/>
                  <w:color w:val="FF0000"/>
                </w:rPr>
                <w:t>Kerimbeyli Şehit Jandarma Er Yusuf Doğan</w:t>
              </w:r>
              <w:r w:rsidR="0006490E" w:rsidRPr="001C0237">
                <w:rPr>
                  <w:rFonts w:ascii="Times New Roman" w:hAnsi="Times New Roman" w:cs="Times New Roman"/>
                  <w:noProof/>
                  <w:color w:val="FF0000"/>
                </w:rPr>
                <w:t xml:space="preserve"> İlkokulu </w:t>
              </w:r>
              <w:r w:rsidR="00895758">
                <w:rPr>
                  <w:rFonts w:ascii="Times New Roman" w:hAnsi="Times New Roman" w:cs="Times New Roman"/>
                  <w:noProof/>
                  <w:color w:val="FF0000"/>
                </w:rPr>
                <w:t>2024-2028</w:t>
              </w:r>
              <w:r w:rsidR="0006490E" w:rsidRPr="001C0237">
                <w:rPr>
                  <w:rFonts w:ascii="Times New Roman" w:hAnsi="Times New Roman" w:cs="Times New Roman"/>
                  <w:noProof/>
                  <w:color w:val="FF0000"/>
                </w:rPr>
                <w:t xml:space="preserve"> Stratejik Plan Hazırlama Modeli</w:t>
              </w:r>
            </w:hyperlink>
          </w:p>
        </w:tc>
        <w:tc>
          <w:tcPr>
            <w:tcW w:w="1453" w:type="dxa"/>
            <w:gridSpan w:val="3"/>
          </w:tcPr>
          <w:p w14:paraId="57DF5B06" w14:textId="79328CB8"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2</w:t>
            </w:r>
          </w:p>
        </w:tc>
      </w:tr>
      <w:tr w:rsidR="0006490E" w:rsidRPr="001C0237" w14:paraId="6F97A42B" w14:textId="77777777" w:rsidTr="00463A8D">
        <w:tc>
          <w:tcPr>
            <w:tcW w:w="7897" w:type="dxa"/>
          </w:tcPr>
          <w:p w14:paraId="436760FF" w14:textId="77777777" w:rsidR="0006490E" w:rsidRPr="001C0237" w:rsidRDefault="006C5A96" w:rsidP="006C3C6E">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Şekil 2: Yönetici, Öğretmen ve Personel İç Paydaş Anketi Sonuçları A</w:t>
              </w:r>
            </w:hyperlink>
          </w:p>
        </w:tc>
        <w:tc>
          <w:tcPr>
            <w:tcW w:w="1453" w:type="dxa"/>
            <w:gridSpan w:val="3"/>
          </w:tcPr>
          <w:p w14:paraId="7000F3D8" w14:textId="7897FD31"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7</w:t>
            </w:r>
          </w:p>
        </w:tc>
      </w:tr>
      <w:tr w:rsidR="0006490E" w:rsidRPr="001C0237" w14:paraId="46A8DDAA" w14:textId="77777777" w:rsidTr="00463A8D">
        <w:tc>
          <w:tcPr>
            <w:tcW w:w="7897" w:type="dxa"/>
          </w:tcPr>
          <w:p w14:paraId="27820BD2" w14:textId="77777777" w:rsidR="0006490E" w:rsidRPr="001C0237" w:rsidRDefault="006C5A96" w:rsidP="006C3C6E">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3: Yönetici, Öğretmen ve Personel İç Paydaş Anketi Sonuçları </w:t>
              </w:r>
            </w:hyperlink>
            <w:r w:rsidR="0006490E" w:rsidRPr="001C0237">
              <w:rPr>
                <w:rFonts w:ascii="Times New Roman" w:hAnsi="Times New Roman" w:cs="Times New Roman"/>
                <w:noProof/>
                <w:color w:val="FF0000"/>
              </w:rPr>
              <w:t>B</w:t>
            </w:r>
          </w:p>
        </w:tc>
        <w:tc>
          <w:tcPr>
            <w:tcW w:w="1453" w:type="dxa"/>
            <w:gridSpan w:val="3"/>
          </w:tcPr>
          <w:p w14:paraId="430C370E" w14:textId="499BEB73"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8</w:t>
            </w:r>
          </w:p>
        </w:tc>
      </w:tr>
      <w:tr w:rsidR="0006490E" w:rsidRPr="001C0237" w14:paraId="1C020D3B" w14:textId="77777777" w:rsidTr="00463A8D">
        <w:tc>
          <w:tcPr>
            <w:tcW w:w="7897" w:type="dxa"/>
          </w:tcPr>
          <w:p w14:paraId="574CAAD5" w14:textId="77777777" w:rsidR="0006490E" w:rsidRPr="001C0237" w:rsidRDefault="006C5A96" w:rsidP="006C3C6E">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4: Yönetici, Öğretmen ve Personel İç Paydaş Anketi Sonuçları </w:t>
              </w:r>
            </w:hyperlink>
            <w:r w:rsidR="0006490E" w:rsidRPr="001C0237">
              <w:rPr>
                <w:rFonts w:ascii="Times New Roman" w:hAnsi="Times New Roman" w:cs="Times New Roman"/>
                <w:noProof/>
                <w:color w:val="FF0000"/>
              </w:rPr>
              <w:t>C</w:t>
            </w:r>
          </w:p>
        </w:tc>
        <w:tc>
          <w:tcPr>
            <w:tcW w:w="1453" w:type="dxa"/>
            <w:gridSpan w:val="3"/>
          </w:tcPr>
          <w:p w14:paraId="334292AF" w14:textId="7002F505"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9</w:t>
            </w:r>
          </w:p>
        </w:tc>
      </w:tr>
      <w:tr w:rsidR="0006490E" w:rsidRPr="001C0237" w14:paraId="772CF2DF" w14:textId="77777777" w:rsidTr="00463A8D">
        <w:tc>
          <w:tcPr>
            <w:tcW w:w="7897" w:type="dxa"/>
          </w:tcPr>
          <w:p w14:paraId="15C2591E" w14:textId="77777777" w:rsidR="0006490E" w:rsidRPr="001C0237" w:rsidRDefault="0006490E" w:rsidP="006C3C6E">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5: Öğrenci ve Veli İç Paydaş Anketi Sonuçları A</w:t>
            </w:r>
          </w:p>
        </w:tc>
        <w:tc>
          <w:tcPr>
            <w:tcW w:w="1453" w:type="dxa"/>
            <w:gridSpan w:val="3"/>
          </w:tcPr>
          <w:p w14:paraId="5BE18EB7" w14:textId="6F103166"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10</w:t>
            </w:r>
          </w:p>
        </w:tc>
      </w:tr>
      <w:tr w:rsidR="0006490E" w:rsidRPr="001C0237" w14:paraId="0680C61C" w14:textId="77777777" w:rsidTr="00463A8D">
        <w:tc>
          <w:tcPr>
            <w:tcW w:w="7897" w:type="dxa"/>
          </w:tcPr>
          <w:p w14:paraId="126E4089" w14:textId="77777777" w:rsidR="0006490E" w:rsidRPr="001C0237" w:rsidRDefault="0006490E" w:rsidP="006C3C6E">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6: Öğrenci ve Veli İç Paydaş Anketi Sonuçları B</w:t>
            </w:r>
          </w:p>
        </w:tc>
        <w:tc>
          <w:tcPr>
            <w:tcW w:w="1453" w:type="dxa"/>
            <w:gridSpan w:val="3"/>
          </w:tcPr>
          <w:p w14:paraId="2AAE946C" w14:textId="2462ED98"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11</w:t>
            </w:r>
          </w:p>
        </w:tc>
      </w:tr>
      <w:tr w:rsidR="0006490E" w:rsidRPr="001C0237" w14:paraId="4ED7F21D" w14:textId="77777777" w:rsidTr="00463A8D">
        <w:tc>
          <w:tcPr>
            <w:tcW w:w="7897" w:type="dxa"/>
          </w:tcPr>
          <w:p w14:paraId="153CCF9B" w14:textId="77777777" w:rsidR="0006490E" w:rsidRPr="001C0237" w:rsidRDefault="0006490E" w:rsidP="006C3C6E">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7: Öğrenci ve Veli İç Paydaş Anketi Sonuçları C</w:t>
            </w:r>
          </w:p>
        </w:tc>
        <w:tc>
          <w:tcPr>
            <w:tcW w:w="1453" w:type="dxa"/>
            <w:gridSpan w:val="3"/>
          </w:tcPr>
          <w:p w14:paraId="58F51FF5" w14:textId="7671113E" w:rsidR="0006490E" w:rsidRPr="001C0237" w:rsidRDefault="00B13763"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12</w:t>
            </w:r>
          </w:p>
        </w:tc>
      </w:tr>
      <w:tr w:rsidR="0006490E" w:rsidRPr="001C0237" w14:paraId="6D5BB0BC" w14:textId="77777777" w:rsidTr="00463A8D">
        <w:tc>
          <w:tcPr>
            <w:tcW w:w="7897" w:type="dxa"/>
          </w:tcPr>
          <w:p w14:paraId="4D7022E4" w14:textId="77777777" w:rsidR="0006490E" w:rsidRPr="001C0237" w:rsidRDefault="006C5A96" w:rsidP="006C3C6E">
            <w:pPr>
              <w:pStyle w:val="T2"/>
              <w:tabs>
                <w:tab w:val="left" w:pos="703"/>
                <w:tab w:val="left" w:leader="dot" w:pos="8957"/>
              </w:tabs>
              <w:spacing w:before="0" w:line="276" w:lineRule="auto"/>
              <w:ind w:left="0" w:firstLine="0"/>
              <w:rPr>
                <w:rFonts w:ascii="Times New Roman" w:hAnsi="Times New Roman" w:cs="Times New Roman"/>
                <w:noProof/>
                <w:color w:val="FF0000"/>
              </w:rPr>
            </w:pPr>
            <w:hyperlink w:anchor="_bookmark15" w:history="1">
              <w:r w:rsidR="0006490E" w:rsidRPr="001C0237">
                <w:rPr>
                  <w:rFonts w:ascii="Times New Roman" w:hAnsi="Times New Roman" w:cs="Times New Roman"/>
                  <w:noProof/>
                  <w:color w:val="FF0000"/>
                </w:rPr>
                <w:t xml:space="preserve">Şekil 8: Stratejik Plan İzleme ve Değerlendirme </w:t>
              </w:r>
            </w:hyperlink>
            <w:r w:rsidR="0006490E" w:rsidRPr="001C0237">
              <w:rPr>
                <w:rFonts w:ascii="Times New Roman" w:hAnsi="Times New Roman" w:cs="Times New Roman"/>
                <w:noProof/>
                <w:color w:val="FF0000"/>
              </w:rPr>
              <w:t>Modeli</w:t>
            </w:r>
          </w:p>
        </w:tc>
        <w:tc>
          <w:tcPr>
            <w:tcW w:w="1453" w:type="dxa"/>
            <w:gridSpan w:val="3"/>
          </w:tcPr>
          <w:p w14:paraId="61F7754B" w14:textId="3A31A148" w:rsidR="0006490E" w:rsidRPr="001C0237" w:rsidRDefault="00B13763" w:rsidP="00B13763">
            <w:pPr>
              <w:pStyle w:val="T2"/>
              <w:tabs>
                <w:tab w:val="left" w:pos="703"/>
                <w:tab w:val="left" w:leader="dot" w:pos="8957"/>
              </w:tabs>
              <w:spacing w:before="0" w:line="276" w:lineRule="auto"/>
              <w:ind w:left="0" w:firstLine="0"/>
              <w:rPr>
                <w:rFonts w:ascii="Times New Roman" w:hAnsi="Times New Roman" w:cs="Times New Roman"/>
                <w:noProof/>
                <w:color w:val="FF0000"/>
              </w:rPr>
            </w:pPr>
            <w:r>
              <w:rPr>
                <w:rFonts w:ascii="Times New Roman" w:hAnsi="Times New Roman" w:cs="Times New Roman"/>
                <w:noProof/>
                <w:color w:val="FF0000"/>
              </w:rPr>
              <w:t>32</w:t>
            </w:r>
          </w:p>
        </w:tc>
      </w:tr>
    </w:tbl>
    <w:p w14:paraId="5E2D55DB" w14:textId="77777777" w:rsidR="00000EFE" w:rsidRPr="001C0237" w:rsidRDefault="00000EFE" w:rsidP="006C3C6E">
      <w:pPr>
        <w:pStyle w:val="T2"/>
        <w:tabs>
          <w:tab w:val="left" w:pos="703"/>
          <w:tab w:val="left" w:leader="dot" w:pos="8957"/>
        </w:tabs>
        <w:spacing w:before="0" w:line="276" w:lineRule="auto"/>
        <w:ind w:left="0" w:firstLine="0"/>
        <w:jc w:val="both"/>
        <w:rPr>
          <w:rFonts w:ascii="Times New Roman" w:hAnsi="Times New Roman" w:cs="Times New Roman"/>
          <w:noProof/>
          <w:color w:val="FF0000"/>
        </w:rPr>
      </w:pPr>
    </w:p>
    <w:p w14:paraId="0C43A594" w14:textId="77777777" w:rsidR="00000EFE" w:rsidRPr="0007479A" w:rsidRDefault="00000EFE" w:rsidP="006C3C6E">
      <w:pPr>
        <w:pStyle w:val="T2"/>
        <w:tabs>
          <w:tab w:val="left" w:pos="703"/>
          <w:tab w:val="left" w:leader="dot" w:pos="8957"/>
        </w:tabs>
        <w:spacing w:before="0" w:line="276" w:lineRule="auto"/>
        <w:ind w:left="0" w:firstLine="0"/>
        <w:jc w:val="both"/>
        <w:rPr>
          <w:rFonts w:ascii="Times New Roman" w:hAnsi="Times New Roman" w:cs="Times New Roman"/>
          <w:noProof/>
          <w:color w:val="393939" w:themeColor="accent6" w:themeShade="BF"/>
        </w:rPr>
      </w:pPr>
    </w:p>
    <w:p w14:paraId="1A33CB47" w14:textId="77777777" w:rsidR="00000EFE" w:rsidRPr="0007479A" w:rsidRDefault="00000EFE" w:rsidP="006C3C6E">
      <w:pPr>
        <w:pStyle w:val="T2"/>
        <w:tabs>
          <w:tab w:val="left" w:pos="703"/>
          <w:tab w:val="left" w:leader="dot" w:pos="8957"/>
        </w:tabs>
        <w:spacing w:before="0" w:line="276" w:lineRule="auto"/>
        <w:ind w:left="0" w:firstLine="0"/>
        <w:jc w:val="both"/>
        <w:rPr>
          <w:rFonts w:ascii="Times New Roman" w:hAnsi="Times New Roman" w:cs="Times New Roman"/>
          <w:noProof/>
          <w:color w:val="393939" w:themeColor="accent6" w:themeShade="BF"/>
        </w:rPr>
      </w:pPr>
    </w:p>
    <w:p w14:paraId="500A1239" w14:textId="77777777" w:rsidR="00000EFE" w:rsidRPr="0007479A" w:rsidRDefault="00000EFE" w:rsidP="006C3C6E">
      <w:pPr>
        <w:pStyle w:val="T2"/>
        <w:tabs>
          <w:tab w:val="left" w:pos="703"/>
          <w:tab w:val="left" w:leader="dot" w:pos="8957"/>
        </w:tabs>
        <w:spacing w:before="0" w:line="276" w:lineRule="auto"/>
        <w:ind w:left="0" w:firstLine="0"/>
        <w:jc w:val="both"/>
        <w:rPr>
          <w:rFonts w:ascii="Times New Roman" w:hAnsi="Times New Roman" w:cs="Times New Roman"/>
          <w:noProof/>
          <w:color w:val="393939" w:themeColor="accent6" w:themeShade="BF"/>
        </w:rPr>
      </w:pPr>
    </w:p>
    <w:p w14:paraId="2D69EDB9" w14:textId="77777777" w:rsidR="00C83654" w:rsidRPr="0007479A" w:rsidRDefault="00C83654" w:rsidP="006C3C6E">
      <w:pPr>
        <w:pStyle w:val="GvdeMetni"/>
        <w:spacing w:line="276" w:lineRule="auto"/>
        <w:jc w:val="both"/>
        <w:rPr>
          <w:rFonts w:ascii="Times New Roman" w:hAnsi="Times New Roman" w:cs="Times New Roman"/>
          <w:noProof/>
        </w:rPr>
      </w:pPr>
    </w:p>
    <w:p w14:paraId="53D1A3F4" w14:textId="77777777" w:rsidR="00C83654" w:rsidRPr="0007479A" w:rsidRDefault="00C83654" w:rsidP="006C3C6E">
      <w:pPr>
        <w:pStyle w:val="GvdeMetni"/>
        <w:spacing w:line="276" w:lineRule="auto"/>
        <w:jc w:val="both"/>
        <w:rPr>
          <w:rFonts w:ascii="Times New Roman" w:hAnsi="Times New Roman" w:cs="Times New Roman"/>
          <w:noProof/>
        </w:rPr>
      </w:pPr>
    </w:p>
    <w:p w14:paraId="2C8BA800" w14:textId="77777777" w:rsidR="00C83654" w:rsidRPr="0007479A" w:rsidRDefault="00C83654" w:rsidP="006C3C6E">
      <w:pPr>
        <w:pStyle w:val="GvdeMetni"/>
        <w:spacing w:line="276" w:lineRule="auto"/>
        <w:jc w:val="both"/>
        <w:rPr>
          <w:rFonts w:ascii="Times New Roman" w:hAnsi="Times New Roman" w:cs="Times New Roman"/>
          <w:noProof/>
        </w:rPr>
      </w:pPr>
    </w:p>
    <w:p w14:paraId="04B8D21C" w14:textId="77777777" w:rsidR="00FD3545" w:rsidRPr="0007479A" w:rsidRDefault="00FD3545" w:rsidP="006C3C6E">
      <w:pPr>
        <w:pStyle w:val="GvdeMetni"/>
        <w:spacing w:line="276" w:lineRule="auto"/>
        <w:jc w:val="both"/>
        <w:rPr>
          <w:rFonts w:ascii="Times New Roman" w:hAnsi="Times New Roman" w:cs="Times New Roman"/>
          <w:noProof/>
        </w:rPr>
      </w:pPr>
    </w:p>
    <w:p w14:paraId="416121F0" w14:textId="77777777" w:rsidR="00000EFE" w:rsidRPr="0007479A" w:rsidRDefault="00000EFE" w:rsidP="006C3C6E">
      <w:pPr>
        <w:pStyle w:val="GvdeMetni"/>
        <w:spacing w:line="276" w:lineRule="auto"/>
        <w:jc w:val="both"/>
        <w:rPr>
          <w:rFonts w:ascii="Times New Roman" w:hAnsi="Times New Roman" w:cs="Times New Roman"/>
          <w:noProof/>
        </w:rPr>
      </w:pPr>
    </w:p>
    <w:p w14:paraId="465FBCA5" w14:textId="77777777" w:rsidR="00C23705" w:rsidRPr="0007479A" w:rsidRDefault="00C23705" w:rsidP="006C3C6E">
      <w:pPr>
        <w:pStyle w:val="GvdeMetni"/>
        <w:spacing w:line="276" w:lineRule="auto"/>
        <w:jc w:val="both"/>
        <w:rPr>
          <w:rFonts w:ascii="Times New Roman" w:hAnsi="Times New Roman" w:cs="Times New Roman"/>
          <w:noProof/>
        </w:rPr>
      </w:pPr>
    </w:p>
    <w:p w14:paraId="61D4D237" w14:textId="77777777" w:rsidR="00000EFE" w:rsidRPr="0007479A" w:rsidRDefault="00000EFE" w:rsidP="006C3C6E">
      <w:pPr>
        <w:pStyle w:val="GvdeMetni"/>
        <w:spacing w:line="276" w:lineRule="auto"/>
        <w:jc w:val="both"/>
        <w:rPr>
          <w:rFonts w:ascii="Times New Roman" w:hAnsi="Times New Roman" w:cs="Times New Roman"/>
          <w:noProof/>
        </w:rPr>
      </w:pPr>
    </w:p>
    <w:p w14:paraId="3C9184BD" w14:textId="77777777" w:rsidR="00000EFE" w:rsidRPr="0007479A" w:rsidRDefault="00000EFE" w:rsidP="006C3C6E">
      <w:pPr>
        <w:pStyle w:val="GvdeMetni"/>
        <w:spacing w:line="276" w:lineRule="auto"/>
        <w:jc w:val="both"/>
        <w:rPr>
          <w:rFonts w:ascii="Times New Roman" w:hAnsi="Times New Roman" w:cs="Times New Roman"/>
          <w:noProof/>
        </w:rPr>
      </w:pPr>
    </w:p>
    <w:p w14:paraId="359E0AB2" w14:textId="77777777" w:rsidR="00000EFE" w:rsidRPr="0007479A" w:rsidRDefault="00000EFE" w:rsidP="006C3C6E">
      <w:pPr>
        <w:pStyle w:val="GvdeMetni"/>
        <w:spacing w:line="276" w:lineRule="auto"/>
        <w:jc w:val="both"/>
        <w:rPr>
          <w:rFonts w:ascii="Times New Roman" w:hAnsi="Times New Roman" w:cs="Times New Roman"/>
          <w:noProof/>
        </w:rPr>
      </w:pPr>
    </w:p>
    <w:p w14:paraId="0B0D25CF" w14:textId="77777777" w:rsidR="00000EFE" w:rsidRPr="0007479A" w:rsidRDefault="00000EFE" w:rsidP="006C3C6E">
      <w:pPr>
        <w:pStyle w:val="GvdeMetni"/>
        <w:spacing w:line="276" w:lineRule="auto"/>
        <w:jc w:val="both"/>
        <w:rPr>
          <w:rFonts w:ascii="Times New Roman" w:hAnsi="Times New Roman" w:cs="Times New Roman"/>
          <w:noProof/>
        </w:rPr>
      </w:pPr>
    </w:p>
    <w:p w14:paraId="12703332" w14:textId="77777777" w:rsidR="00000EFE" w:rsidRPr="0007479A" w:rsidRDefault="00000EFE" w:rsidP="006C3C6E">
      <w:pPr>
        <w:pStyle w:val="GvdeMetni"/>
        <w:spacing w:line="276" w:lineRule="auto"/>
        <w:jc w:val="both"/>
        <w:rPr>
          <w:rFonts w:ascii="Times New Roman" w:hAnsi="Times New Roman" w:cs="Times New Roman"/>
          <w:noProof/>
        </w:rPr>
      </w:pPr>
    </w:p>
    <w:p w14:paraId="7568B318" w14:textId="77777777" w:rsidR="00000EFE" w:rsidRPr="0007479A" w:rsidRDefault="00000EFE" w:rsidP="006C3C6E">
      <w:pPr>
        <w:pStyle w:val="GvdeMetni"/>
        <w:spacing w:line="276" w:lineRule="auto"/>
        <w:jc w:val="both"/>
        <w:rPr>
          <w:rFonts w:ascii="Times New Roman" w:hAnsi="Times New Roman" w:cs="Times New Roman"/>
          <w:noProof/>
        </w:rPr>
      </w:pPr>
    </w:p>
    <w:p w14:paraId="5C95C7CC" w14:textId="518056E5" w:rsidR="00FD3545" w:rsidRPr="0007479A" w:rsidRDefault="00133410" w:rsidP="006C3C6E">
      <w:pPr>
        <w:pStyle w:val="Balk1"/>
        <w:spacing w:before="0" w:line="276" w:lineRule="auto"/>
        <w:ind w:left="136" w:firstLine="0"/>
        <w:rPr>
          <w:rFonts w:ascii="Times New Roman" w:hAnsi="Times New Roman" w:cs="Times New Roman"/>
          <w:noProof/>
          <w:color w:val="000000" w:themeColor="text1"/>
          <w:sz w:val="24"/>
          <w:szCs w:val="24"/>
        </w:rPr>
      </w:pPr>
      <w:bookmarkStart w:id="0" w:name="_bookmark2"/>
      <w:bookmarkStart w:id="1" w:name="_bookmark3"/>
      <w:bookmarkEnd w:id="0"/>
      <w:bookmarkEnd w:id="1"/>
      <w:r w:rsidRPr="0007479A">
        <w:rPr>
          <w:rFonts w:ascii="Times New Roman" w:hAnsi="Times New Roman" w:cs="Times New Roman"/>
          <w:noProof/>
          <w:color w:val="000000" w:themeColor="text1"/>
          <w:sz w:val="24"/>
          <w:szCs w:val="24"/>
        </w:rPr>
        <w:t>TANIMLAR</w:t>
      </w:r>
    </w:p>
    <w:p w14:paraId="791EC76E" w14:textId="77777777" w:rsidR="00C83654" w:rsidRPr="0007479A" w:rsidRDefault="00C83654" w:rsidP="006C3C6E">
      <w:pPr>
        <w:pStyle w:val="Balk1"/>
        <w:spacing w:before="0" w:line="276" w:lineRule="auto"/>
        <w:ind w:left="136" w:firstLine="0"/>
        <w:rPr>
          <w:rFonts w:ascii="Times New Roman" w:hAnsi="Times New Roman" w:cs="Times New Roman"/>
          <w:noProof/>
          <w:color w:val="002060"/>
          <w:sz w:val="24"/>
          <w:szCs w:val="24"/>
        </w:rPr>
      </w:pPr>
    </w:p>
    <w:p w14:paraId="2CD5BD80" w14:textId="77777777" w:rsidR="00AF0BC8" w:rsidRPr="0007479A" w:rsidRDefault="009F3F10" w:rsidP="006C3C6E">
      <w:pPr>
        <w:pStyle w:val="GvdeMetni"/>
        <w:spacing w:line="276" w:lineRule="auto"/>
        <w:ind w:left="136" w:right="133"/>
        <w:jc w:val="both"/>
        <w:rPr>
          <w:rFonts w:ascii="Times New Roman" w:hAnsi="Times New Roman" w:cs="Times New Roman"/>
          <w:b/>
          <w:noProof/>
        </w:rPr>
      </w:pPr>
      <w:r w:rsidRPr="0007479A">
        <w:rPr>
          <w:rFonts w:ascii="Times New Roman" w:hAnsi="Times New Roman" w:cs="Times New Roman"/>
          <w:b/>
          <w:noProof/>
        </w:rPr>
        <w:t>Stratejik Plan:</w:t>
      </w:r>
      <w:r w:rsidRPr="0007479A">
        <w:rPr>
          <w:rFonts w:ascii="Times New Roman" w:hAnsi="Times New Roman" w:cs="Times New Roman"/>
          <w:noProof/>
        </w:rPr>
        <w:t xml:space="preserve"> Kamu idarelerinin orta ve uzun vadeli amaçlarını, temel ilke ve politikalarını, hedef ve öncelik</w:t>
      </w:r>
      <w:r w:rsidR="00BB1B89" w:rsidRPr="0007479A">
        <w:rPr>
          <w:rFonts w:ascii="Times New Roman" w:hAnsi="Times New Roman" w:cs="Times New Roman"/>
          <w:noProof/>
        </w:rPr>
        <w:t xml:space="preserve">lerini, performans ölçütlerini ve </w:t>
      </w:r>
      <w:r w:rsidRPr="0007479A">
        <w:rPr>
          <w:rFonts w:ascii="Times New Roman" w:hAnsi="Times New Roman" w:cs="Times New Roman"/>
          <w:noProof/>
        </w:rPr>
        <w:t>bunlara ulaşmak için izlenecek yöntemler ile kaynak dağılımlarını içeren plandır (5018 s. Kamu Mali Yönetimi ve Kontrol Kanunu, Madde 3)</w:t>
      </w:r>
    </w:p>
    <w:p w14:paraId="1ED398C4" w14:textId="77777777" w:rsidR="00AF0BC8" w:rsidRPr="0007479A" w:rsidRDefault="00AF0BC8" w:rsidP="006C3C6E">
      <w:pPr>
        <w:pStyle w:val="GvdeMetni"/>
        <w:spacing w:line="276" w:lineRule="auto"/>
        <w:ind w:left="136" w:right="133"/>
        <w:jc w:val="both"/>
        <w:rPr>
          <w:rFonts w:ascii="Times New Roman" w:hAnsi="Times New Roman" w:cs="Times New Roman"/>
          <w:b/>
          <w:noProof/>
        </w:rPr>
      </w:pPr>
    </w:p>
    <w:p w14:paraId="369852B2" w14:textId="3A194144" w:rsidR="00AF0BC8" w:rsidRPr="0007479A" w:rsidRDefault="00AF0BC8" w:rsidP="006C3C6E">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Stratejik Plan Genelgesi</w:t>
      </w:r>
      <w:r w:rsidRPr="0007479A">
        <w:rPr>
          <w:rFonts w:ascii="Times New Roman" w:hAnsi="Times New Roman" w:cs="Times New Roman"/>
          <w:noProof/>
        </w:rPr>
        <w:t xml:space="preserve">: </w:t>
      </w:r>
      <w:r w:rsidR="009402F8" w:rsidRPr="0007479A">
        <w:rPr>
          <w:rFonts w:ascii="Times New Roman" w:hAnsi="Times New Roman" w:cs="Times New Roman"/>
          <w:noProof/>
        </w:rPr>
        <w:t>2024-2028 dönemi s</w:t>
      </w:r>
      <w:r w:rsidRPr="0007479A">
        <w:rPr>
          <w:rFonts w:ascii="Times New Roman" w:hAnsi="Times New Roman" w:cs="Times New Roman"/>
          <w:noProof/>
        </w:rPr>
        <w:t xml:space="preserve">tratejik plan çalışmalarının başlatılması için </w:t>
      </w:r>
      <w:r w:rsidR="009402F8" w:rsidRPr="0007479A">
        <w:rPr>
          <w:rFonts w:ascii="Times New Roman" w:hAnsi="Times New Roman" w:cs="Times New Roman"/>
          <w:noProof/>
        </w:rPr>
        <w:t xml:space="preserve">Milli Eğitim Bakanlığı </w:t>
      </w:r>
      <w:r w:rsidRPr="0007479A">
        <w:rPr>
          <w:rFonts w:ascii="Times New Roman" w:hAnsi="Times New Roman" w:cs="Times New Roman"/>
          <w:noProof/>
        </w:rPr>
        <w:t xml:space="preserve">Strateji Geliştirme </w:t>
      </w:r>
      <w:r w:rsidR="009402F8" w:rsidRPr="0007479A">
        <w:rPr>
          <w:rFonts w:ascii="Times New Roman" w:hAnsi="Times New Roman" w:cs="Times New Roman"/>
          <w:noProof/>
        </w:rPr>
        <w:t xml:space="preserve">Başkanlığı tarafından hazırlanarak duyurulan 06.10.2022 tarih ve 2022/21 sayılı </w:t>
      </w:r>
      <w:r w:rsidR="000A0A93" w:rsidRPr="0007479A">
        <w:rPr>
          <w:rFonts w:ascii="Times New Roman" w:hAnsi="Times New Roman" w:cs="Times New Roman"/>
          <w:noProof/>
        </w:rPr>
        <w:t>genelgedir</w:t>
      </w:r>
      <w:r w:rsidR="00BB1B89" w:rsidRPr="0007479A">
        <w:rPr>
          <w:rFonts w:ascii="Times New Roman" w:hAnsi="Times New Roman" w:cs="Times New Roman"/>
          <w:noProof/>
        </w:rPr>
        <w:t>.</w:t>
      </w:r>
    </w:p>
    <w:p w14:paraId="0CA9590C" w14:textId="77777777" w:rsidR="00BB1B89" w:rsidRPr="0007479A" w:rsidRDefault="00BB1B89" w:rsidP="006C3C6E">
      <w:pPr>
        <w:pStyle w:val="GvdeMetni"/>
        <w:spacing w:line="276" w:lineRule="auto"/>
        <w:ind w:left="136" w:right="133"/>
        <w:jc w:val="both"/>
        <w:rPr>
          <w:rFonts w:ascii="Times New Roman" w:hAnsi="Times New Roman" w:cs="Times New Roman"/>
          <w:noProof/>
        </w:rPr>
      </w:pPr>
    </w:p>
    <w:p w14:paraId="57C9E7CA" w14:textId="77777777" w:rsidR="00BB1B89" w:rsidRPr="0007479A" w:rsidRDefault="00BB1B89" w:rsidP="006C3C6E">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Hazırlık Programı</w:t>
      </w:r>
      <w:r w:rsidRPr="0007479A">
        <w:rPr>
          <w:rFonts w:ascii="Times New Roman" w:hAnsi="Times New Roman" w:cs="Times New Roman"/>
          <w:noProof/>
        </w:rPr>
        <w:t>: 2024-2028 dönemi stratejik plan hazırlık sürecinin aşamalarını, bu aşamalarda gerçekleştirilecek faaliyetleri, bu aşama ve faaliyetlerin tamamlanacağı tarihleri gösteren zaman çizelgesini, kurul ve ekip üyelerinin sayısını ve niteliğini açıklayan programdır.</w:t>
      </w:r>
    </w:p>
    <w:p w14:paraId="77CE26B1" w14:textId="77777777" w:rsidR="00C83654" w:rsidRPr="0007479A" w:rsidRDefault="00C83654" w:rsidP="006C3C6E">
      <w:pPr>
        <w:pStyle w:val="GvdeMetni"/>
        <w:spacing w:line="276" w:lineRule="auto"/>
        <w:ind w:left="136" w:right="136"/>
        <w:jc w:val="both"/>
        <w:rPr>
          <w:rFonts w:ascii="Times New Roman" w:hAnsi="Times New Roman" w:cs="Times New Roman"/>
          <w:noProof/>
        </w:rPr>
      </w:pPr>
    </w:p>
    <w:p w14:paraId="3AAF4D3C" w14:textId="77777777" w:rsidR="009F3F10" w:rsidRPr="0007479A" w:rsidRDefault="009F3F10" w:rsidP="006C3C6E">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Misyon:</w:t>
      </w:r>
      <w:r w:rsidRPr="0007479A">
        <w:rPr>
          <w:rFonts w:ascii="Times New Roman" w:hAnsi="Times New Roman" w:cs="Times New Roman"/>
          <w:noProof/>
        </w:rPr>
        <w:t xml:space="preserve"> Kurumun/kuruluşun var oluş sebebini açıklayan, kurumun</w:t>
      </w:r>
      <w:r w:rsidR="00BB1B89" w:rsidRPr="0007479A">
        <w:rPr>
          <w:rFonts w:ascii="Times New Roman" w:hAnsi="Times New Roman" w:cs="Times New Roman"/>
          <w:noProof/>
        </w:rPr>
        <w:t>/kuruluşun</w:t>
      </w:r>
      <w:r w:rsidRPr="0007479A">
        <w:rPr>
          <w:rFonts w:ascii="Times New Roman" w:hAnsi="Times New Roman" w:cs="Times New Roman"/>
          <w:noProof/>
        </w:rPr>
        <w:t xml:space="preserve"> kimlere, hangi amaçla ve hangi alanda hizmet verdiğini yöntemleriyle birlikte açıklayan bildirgedir.</w:t>
      </w:r>
    </w:p>
    <w:p w14:paraId="7232D73A" w14:textId="77777777" w:rsidR="009402F8" w:rsidRPr="0007479A" w:rsidRDefault="009402F8" w:rsidP="006C3C6E">
      <w:pPr>
        <w:pStyle w:val="GvdeMetni"/>
        <w:spacing w:line="276" w:lineRule="auto"/>
        <w:ind w:left="136" w:right="136"/>
        <w:jc w:val="both"/>
        <w:rPr>
          <w:rFonts w:ascii="Times New Roman" w:hAnsi="Times New Roman" w:cs="Times New Roman"/>
          <w:noProof/>
        </w:rPr>
      </w:pPr>
    </w:p>
    <w:p w14:paraId="2377C382" w14:textId="77777777" w:rsidR="009F3F10" w:rsidRPr="0007479A" w:rsidRDefault="009F3F10" w:rsidP="006C3C6E">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Vizyon:</w:t>
      </w:r>
      <w:r w:rsidRPr="0007479A">
        <w:rPr>
          <w:rFonts w:ascii="Times New Roman" w:hAnsi="Times New Roman" w:cs="Times New Roman"/>
          <w:noProof/>
        </w:rPr>
        <w:t xml:space="preserve"> Kurumun/kuruluşun ideal geleceğini sembolize eden, plan dönemi sonunda nerede olmak istediğini, nereye varmak istediğini ifade eden bildirgedir.</w:t>
      </w:r>
    </w:p>
    <w:p w14:paraId="44941A62" w14:textId="77777777" w:rsidR="009402F8" w:rsidRPr="0007479A" w:rsidRDefault="009402F8" w:rsidP="006C3C6E">
      <w:pPr>
        <w:pStyle w:val="GvdeMetni"/>
        <w:spacing w:line="276" w:lineRule="auto"/>
        <w:ind w:left="136" w:right="136"/>
        <w:jc w:val="both"/>
        <w:rPr>
          <w:rFonts w:ascii="Times New Roman" w:hAnsi="Times New Roman" w:cs="Times New Roman"/>
          <w:noProof/>
        </w:rPr>
      </w:pPr>
    </w:p>
    <w:p w14:paraId="00C4F85F" w14:textId="77777777" w:rsidR="009F3F10" w:rsidRPr="0007479A" w:rsidRDefault="009F3F10" w:rsidP="006C3C6E">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Amaç:</w:t>
      </w:r>
      <w:r w:rsidRPr="0007479A">
        <w:rPr>
          <w:rFonts w:ascii="Times New Roman" w:hAnsi="Times New Roman" w:cs="Times New Roman"/>
          <w:noProof/>
        </w:rPr>
        <w:t xml:space="preserve"> Kurumun/kuruluşun plan dönemi sonuna kadar genel olara</w:t>
      </w:r>
      <w:r w:rsidR="00AF0BC8" w:rsidRPr="0007479A">
        <w:rPr>
          <w:rFonts w:ascii="Times New Roman" w:hAnsi="Times New Roman" w:cs="Times New Roman"/>
          <w:noProof/>
        </w:rPr>
        <w:t>k</w:t>
      </w:r>
      <w:r w:rsidR="00BB1B89" w:rsidRPr="0007479A">
        <w:rPr>
          <w:rFonts w:ascii="Times New Roman" w:hAnsi="Times New Roman" w:cs="Times New Roman"/>
          <w:noProof/>
        </w:rPr>
        <w:t xml:space="preserve"> elde etmek ve ulaşmak</w:t>
      </w:r>
      <w:r w:rsidRPr="0007479A">
        <w:rPr>
          <w:rFonts w:ascii="Times New Roman" w:hAnsi="Times New Roman" w:cs="Times New Roman"/>
          <w:noProof/>
        </w:rPr>
        <w:t xml:space="preserve"> </w:t>
      </w:r>
      <w:r w:rsidR="00AF0BC8" w:rsidRPr="0007479A">
        <w:rPr>
          <w:rFonts w:ascii="Times New Roman" w:hAnsi="Times New Roman" w:cs="Times New Roman"/>
          <w:noProof/>
        </w:rPr>
        <w:t>istediği sonucu ifade eder.</w:t>
      </w:r>
    </w:p>
    <w:p w14:paraId="1F791507" w14:textId="77777777" w:rsidR="009402F8" w:rsidRPr="0007479A" w:rsidRDefault="009402F8" w:rsidP="006C3C6E">
      <w:pPr>
        <w:pStyle w:val="GvdeMetni"/>
        <w:spacing w:line="276" w:lineRule="auto"/>
        <w:ind w:left="136" w:right="136"/>
        <w:jc w:val="both"/>
        <w:rPr>
          <w:rFonts w:ascii="Times New Roman" w:hAnsi="Times New Roman" w:cs="Times New Roman"/>
          <w:noProof/>
        </w:rPr>
      </w:pPr>
    </w:p>
    <w:p w14:paraId="03287016" w14:textId="77777777" w:rsidR="00AF0BC8" w:rsidRPr="0007479A" w:rsidRDefault="00AF0BC8" w:rsidP="006C3C6E">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Hedef:</w:t>
      </w:r>
      <w:r w:rsidRPr="0007479A">
        <w:rPr>
          <w:rFonts w:ascii="Times New Roman" w:hAnsi="Times New Roman" w:cs="Times New Roman"/>
          <w:noProof/>
        </w:rPr>
        <w:t xml:space="preserve"> Amaçların spesifik (özel) ve nicel verilerle ölçülebilir, gerçekleştirilebilir ve somut şekilde ifade edilmesidir.</w:t>
      </w:r>
    </w:p>
    <w:p w14:paraId="41609FFF" w14:textId="77777777" w:rsidR="009402F8" w:rsidRPr="0007479A" w:rsidRDefault="009402F8" w:rsidP="006C3C6E">
      <w:pPr>
        <w:pStyle w:val="GvdeMetni"/>
        <w:spacing w:line="276" w:lineRule="auto"/>
        <w:ind w:left="136" w:right="136"/>
        <w:jc w:val="both"/>
        <w:rPr>
          <w:rFonts w:ascii="Times New Roman" w:hAnsi="Times New Roman" w:cs="Times New Roman"/>
          <w:noProof/>
        </w:rPr>
      </w:pPr>
    </w:p>
    <w:p w14:paraId="32E6CAFA" w14:textId="77777777" w:rsidR="00AF0BC8" w:rsidRPr="0007479A" w:rsidRDefault="00AF0BC8" w:rsidP="006C3C6E">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Paydaş:</w:t>
      </w:r>
      <w:r w:rsidRPr="0007479A">
        <w:rPr>
          <w:rFonts w:ascii="Times New Roman" w:hAnsi="Times New Roman" w:cs="Times New Roman"/>
          <w:noProof/>
        </w:rPr>
        <w:t xml:space="preserve"> Kurumla/kuruluşla doğrudan veya dolaylı ilgisi olan, her ne suretle olursa olsun kurumdan etkilenen ve kurumu etkileyen kişi, gurup, kurum ve kuruluşları ifade eder.</w:t>
      </w:r>
    </w:p>
    <w:p w14:paraId="5B0596A3" w14:textId="77777777" w:rsidR="009402F8" w:rsidRPr="0007479A" w:rsidRDefault="009402F8" w:rsidP="006C3C6E">
      <w:pPr>
        <w:pStyle w:val="GvdeMetni"/>
        <w:spacing w:line="276" w:lineRule="auto"/>
        <w:ind w:left="136" w:right="136"/>
        <w:jc w:val="both"/>
        <w:rPr>
          <w:rFonts w:ascii="Times New Roman" w:hAnsi="Times New Roman" w:cs="Times New Roman"/>
          <w:noProof/>
        </w:rPr>
      </w:pPr>
    </w:p>
    <w:p w14:paraId="0070BF70" w14:textId="77777777" w:rsidR="00AF0BC8" w:rsidRPr="0007479A" w:rsidRDefault="00AF0BC8" w:rsidP="006C3C6E">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GZFT (SWOT) Analizi:</w:t>
      </w:r>
      <w:r w:rsidRPr="0007479A">
        <w:rPr>
          <w:rFonts w:ascii="Times New Roman" w:hAnsi="Times New Roman" w:cs="Times New Roman"/>
          <w:noProof/>
        </w:rPr>
        <w:t xml:space="preserve"> Kurumun güçlü ve zayıf yönlerinin belirlenmesi, kurum için mevcut fırsatların ve tehditlerin tespit edilmesi amacıyla farklı teknikler kullanılarak yapılan analizdir.</w:t>
      </w:r>
    </w:p>
    <w:p w14:paraId="006CE576" w14:textId="77777777" w:rsidR="00AF0BC8" w:rsidRPr="0007479A" w:rsidRDefault="00AF0BC8" w:rsidP="006C3C6E">
      <w:pPr>
        <w:pStyle w:val="GvdeMetni"/>
        <w:spacing w:line="276" w:lineRule="auto"/>
        <w:ind w:right="136"/>
        <w:jc w:val="both"/>
        <w:rPr>
          <w:rFonts w:ascii="Times New Roman" w:hAnsi="Times New Roman" w:cs="Times New Roman"/>
          <w:noProof/>
        </w:rPr>
      </w:pPr>
    </w:p>
    <w:p w14:paraId="6CAB9511" w14:textId="77777777" w:rsidR="00FD3545" w:rsidRPr="0007479A" w:rsidRDefault="00133410" w:rsidP="006C3C6E">
      <w:pPr>
        <w:pStyle w:val="GvdeMetni"/>
        <w:spacing w:line="276" w:lineRule="auto"/>
        <w:ind w:left="136" w:right="138"/>
        <w:jc w:val="both"/>
        <w:rPr>
          <w:rFonts w:ascii="Times New Roman" w:hAnsi="Times New Roman" w:cs="Times New Roman"/>
          <w:noProof/>
        </w:rPr>
      </w:pPr>
      <w:r w:rsidRPr="0007479A">
        <w:rPr>
          <w:rFonts w:ascii="Times New Roman" w:hAnsi="Times New Roman" w:cs="Times New Roman"/>
          <w:b/>
          <w:noProof/>
        </w:rPr>
        <w:t>Faaliyet</w:t>
      </w:r>
      <w:r w:rsidRPr="0007479A">
        <w:rPr>
          <w:rFonts w:ascii="Times New Roman" w:hAnsi="Times New Roman" w:cs="Times New Roman"/>
          <w:noProof/>
        </w:rPr>
        <w:t>: Belirli bir amaca ve hedefe yönelen, başlı başına bir bütünlük oluşturan, yönetilebilir ve maliyetlendirilebilir üretim veya</w:t>
      </w:r>
      <w:r w:rsidR="0092224D" w:rsidRPr="0007479A">
        <w:rPr>
          <w:rFonts w:ascii="Times New Roman" w:hAnsi="Times New Roman" w:cs="Times New Roman"/>
          <w:noProof/>
        </w:rPr>
        <w:t xml:space="preserve"> </w:t>
      </w:r>
      <w:r w:rsidRPr="0007479A">
        <w:rPr>
          <w:rFonts w:ascii="Times New Roman" w:hAnsi="Times New Roman" w:cs="Times New Roman"/>
          <w:noProof/>
        </w:rPr>
        <w:t>hizmetlerdir.</w:t>
      </w:r>
    </w:p>
    <w:p w14:paraId="0D82912B" w14:textId="77777777" w:rsidR="00C83654" w:rsidRPr="0007479A" w:rsidRDefault="00C83654" w:rsidP="006C3C6E">
      <w:pPr>
        <w:pStyle w:val="GvdeMetni"/>
        <w:spacing w:line="276" w:lineRule="auto"/>
        <w:ind w:right="133"/>
        <w:jc w:val="both"/>
        <w:rPr>
          <w:rFonts w:ascii="Times New Roman" w:hAnsi="Times New Roman" w:cs="Times New Roman"/>
          <w:noProof/>
        </w:rPr>
      </w:pPr>
    </w:p>
    <w:p w14:paraId="6507DDA2" w14:textId="025051C1" w:rsidR="00FD3545" w:rsidRPr="0007479A" w:rsidRDefault="00133410" w:rsidP="006C3C6E">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Performans Göstergesi</w:t>
      </w:r>
      <w:r w:rsidR="0044432C" w:rsidRPr="0007479A">
        <w:rPr>
          <w:rFonts w:ascii="Times New Roman" w:hAnsi="Times New Roman" w:cs="Times New Roman"/>
          <w:b/>
          <w:noProof/>
        </w:rPr>
        <w:t xml:space="preserve"> (PG)</w:t>
      </w:r>
      <w:r w:rsidRPr="0007479A">
        <w:rPr>
          <w:rFonts w:ascii="Times New Roman" w:hAnsi="Times New Roman" w:cs="Times New Roman"/>
          <w:noProof/>
        </w:rPr>
        <w:t xml:space="preserve">: Stratejik planda hedeflerin ölçülebilirliğini miktar ve zaman boyutuyla ifade eden </w:t>
      </w:r>
      <w:r w:rsidR="00BB1B89" w:rsidRPr="0007479A">
        <w:rPr>
          <w:rFonts w:ascii="Times New Roman" w:hAnsi="Times New Roman" w:cs="Times New Roman"/>
          <w:noProof/>
        </w:rPr>
        <w:t>göstergelerdir</w:t>
      </w:r>
      <w:r w:rsidRPr="0007479A">
        <w:rPr>
          <w:rFonts w:ascii="Times New Roman" w:hAnsi="Times New Roman" w:cs="Times New Roman"/>
          <w:noProof/>
        </w:rPr>
        <w:t>.</w:t>
      </w:r>
    </w:p>
    <w:p w14:paraId="79CE86D6" w14:textId="77777777" w:rsidR="00C83654" w:rsidRPr="0007479A" w:rsidRDefault="00C83654" w:rsidP="006C3C6E">
      <w:pPr>
        <w:pStyle w:val="GvdeMetni"/>
        <w:spacing w:line="276" w:lineRule="auto"/>
        <w:ind w:right="132"/>
        <w:jc w:val="both"/>
        <w:rPr>
          <w:rFonts w:ascii="Times New Roman" w:hAnsi="Times New Roman" w:cs="Times New Roman"/>
          <w:noProof/>
        </w:rPr>
      </w:pPr>
    </w:p>
    <w:p w14:paraId="0317AAAB" w14:textId="77777777" w:rsidR="00FD3545" w:rsidRPr="0007479A" w:rsidRDefault="00133410" w:rsidP="006C3C6E">
      <w:pPr>
        <w:spacing w:line="276" w:lineRule="auto"/>
        <w:ind w:left="136" w:right="136"/>
        <w:jc w:val="both"/>
        <w:rPr>
          <w:rFonts w:ascii="Times New Roman" w:hAnsi="Times New Roman" w:cs="Times New Roman"/>
          <w:noProof/>
          <w:sz w:val="24"/>
          <w:szCs w:val="24"/>
        </w:rPr>
      </w:pPr>
      <w:r w:rsidRPr="0007479A">
        <w:rPr>
          <w:rFonts w:ascii="Times New Roman" w:hAnsi="Times New Roman" w:cs="Times New Roman"/>
          <w:b/>
          <w:noProof/>
          <w:sz w:val="24"/>
          <w:szCs w:val="24"/>
        </w:rPr>
        <w:t>Stratejik Plan Değerlendirme Raporu</w:t>
      </w:r>
      <w:r w:rsidRPr="0007479A">
        <w:rPr>
          <w:rFonts w:ascii="Times New Roman" w:hAnsi="Times New Roman" w:cs="Times New Roman"/>
          <w:noProof/>
          <w:sz w:val="24"/>
          <w:szCs w:val="24"/>
        </w:rPr>
        <w:t>: İzleme tabloları ile değerlendirme sorularının</w:t>
      </w:r>
      <w:r w:rsidR="00AF0BC8" w:rsidRPr="0007479A">
        <w:rPr>
          <w:rFonts w:ascii="Times New Roman" w:hAnsi="Times New Roman" w:cs="Times New Roman"/>
          <w:noProof/>
          <w:sz w:val="24"/>
          <w:szCs w:val="24"/>
        </w:rPr>
        <w:t xml:space="preserve"> cevaplarını içeren ve her yıl ş</w:t>
      </w:r>
      <w:r w:rsidRPr="0007479A">
        <w:rPr>
          <w:rFonts w:ascii="Times New Roman" w:hAnsi="Times New Roman" w:cs="Times New Roman"/>
          <w:noProof/>
          <w:sz w:val="24"/>
          <w:szCs w:val="24"/>
        </w:rPr>
        <w:t>ubat ayının sonuna kadar hazırlanan rapordur.</w:t>
      </w:r>
    </w:p>
    <w:p w14:paraId="3DFB1D64" w14:textId="77777777" w:rsidR="00C83654" w:rsidRPr="0007479A" w:rsidRDefault="00C83654" w:rsidP="006C3C6E">
      <w:pPr>
        <w:spacing w:line="276" w:lineRule="auto"/>
        <w:ind w:left="136" w:right="136"/>
        <w:jc w:val="both"/>
        <w:rPr>
          <w:rFonts w:ascii="Times New Roman" w:hAnsi="Times New Roman" w:cs="Times New Roman"/>
          <w:noProof/>
          <w:sz w:val="24"/>
          <w:szCs w:val="24"/>
        </w:rPr>
      </w:pPr>
    </w:p>
    <w:p w14:paraId="65A352CE" w14:textId="77777777" w:rsidR="00C83654" w:rsidRPr="0007479A" w:rsidRDefault="00C83654" w:rsidP="006C3C6E">
      <w:pPr>
        <w:pStyle w:val="GvdeMetni"/>
        <w:spacing w:line="276" w:lineRule="auto"/>
        <w:ind w:left="136" w:right="133"/>
        <w:jc w:val="both"/>
        <w:rPr>
          <w:rFonts w:ascii="Times New Roman" w:hAnsi="Times New Roman" w:cs="Times New Roman"/>
          <w:noProof/>
        </w:rPr>
      </w:pPr>
    </w:p>
    <w:p w14:paraId="45AC92A2" w14:textId="77777777" w:rsidR="001C5978" w:rsidRPr="0007479A" w:rsidRDefault="001C5978" w:rsidP="006C3C6E">
      <w:pPr>
        <w:pStyle w:val="Balk1"/>
        <w:tabs>
          <w:tab w:val="left" w:pos="857"/>
        </w:tabs>
        <w:spacing w:before="0" w:line="276" w:lineRule="auto"/>
        <w:ind w:left="0" w:firstLine="0"/>
        <w:rPr>
          <w:rFonts w:ascii="Times New Roman" w:hAnsi="Times New Roman" w:cs="Times New Roman"/>
          <w:noProof/>
          <w:color w:val="002060"/>
          <w:sz w:val="24"/>
          <w:szCs w:val="24"/>
        </w:rPr>
      </w:pPr>
      <w:bookmarkStart w:id="2" w:name="_bookmark4"/>
      <w:bookmarkStart w:id="3" w:name="_bookmark5"/>
      <w:bookmarkStart w:id="4" w:name="_bookmark12"/>
      <w:bookmarkEnd w:id="2"/>
      <w:bookmarkEnd w:id="3"/>
      <w:bookmarkEnd w:id="4"/>
    </w:p>
    <w:p w14:paraId="08823CFA" w14:textId="77777777" w:rsidR="001C5978" w:rsidRPr="0007479A" w:rsidRDefault="001C5978" w:rsidP="006C3C6E">
      <w:pPr>
        <w:pStyle w:val="Balk1"/>
        <w:spacing w:before="0" w:line="276" w:lineRule="auto"/>
        <w:ind w:left="0" w:firstLine="0"/>
        <w:rPr>
          <w:rFonts w:ascii="Times New Roman" w:hAnsi="Times New Roman" w:cs="Times New Roman"/>
          <w:noProof/>
          <w:color w:val="002060"/>
          <w:sz w:val="24"/>
          <w:szCs w:val="24"/>
        </w:rPr>
      </w:pPr>
      <w:r w:rsidRPr="0007479A">
        <w:rPr>
          <w:rFonts w:ascii="Times New Roman" w:hAnsi="Times New Roman" w:cs="Times New Roman"/>
          <w:noProof/>
          <w:color w:val="002060"/>
          <w:sz w:val="24"/>
          <w:szCs w:val="24"/>
          <w:lang w:bidi="ar-SA"/>
        </w:rPr>
        <w:lastRenderedPageBreak/>
        <w:drawing>
          <wp:inline distT="0" distB="0" distL="0" distR="0" wp14:anchorId="7D81E404" wp14:editId="7B156842">
            <wp:extent cx="5937250" cy="452216"/>
            <wp:effectExtent l="114300" t="133350" r="0" b="62230"/>
            <wp:docPr id="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0C006E" w14:textId="77777777" w:rsidR="00FA51F5" w:rsidRDefault="00FA51F5" w:rsidP="006C3C6E">
      <w:pPr>
        <w:pStyle w:val="GvdeMetni"/>
        <w:spacing w:line="276" w:lineRule="auto"/>
        <w:ind w:left="136"/>
        <w:jc w:val="both"/>
        <w:rPr>
          <w:rFonts w:ascii="Times New Roman" w:hAnsi="Times New Roman" w:cs="Times New Roman"/>
          <w:noProof/>
        </w:rPr>
      </w:pPr>
    </w:p>
    <w:tbl>
      <w:tblPr>
        <w:tblStyle w:val="TabloKlavuzu"/>
        <w:tblW w:w="9067" w:type="dxa"/>
        <w:jc w:val="center"/>
        <w:tblLook w:val="04A0" w:firstRow="1" w:lastRow="0" w:firstColumn="1" w:lastColumn="0" w:noHBand="0" w:noVBand="1"/>
      </w:tblPr>
      <w:tblGrid>
        <w:gridCol w:w="1178"/>
        <w:gridCol w:w="2854"/>
        <w:gridCol w:w="1290"/>
        <w:gridCol w:w="3745"/>
      </w:tblGrid>
      <w:tr w:rsidR="00FA51F5" w14:paraId="0DC17D50" w14:textId="77777777" w:rsidTr="009E7425">
        <w:trPr>
          <w:jc w:val="center"/>
        </w:trPr>
        <w:tc>
          <w:tcPr>
            <w:tcW w:w="1342" w:type="dxa"/>
            <w:shd w:val="clear" w:color="auto" w:fill="858585" w:themeFill="accent2" w:themeFillShade="BF"/>
          </w:tcPr>
          <w:p w14:paraId="37275ECA" w14:textId="642EDDCE" w:rsidR="00FA51F5" w:rsidRPr="00B35D92" w:rsidRDefault="00FA51F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İli</w:t>
            </w:r>
          </w:p>
        </w:tc>
        <w:tc>
          <w:tcPr>
            <w:tcW w:w="3745" w:type="dxa"/>
          </w:tcPr>
          <w:p w14:paraId="7C6C4512" w14:textId="1B204AFE" w:rsidR="00FA51F5" w:rsidRPr="00B35D92" w:rsidRDefault="00A2401E" w:rsidP="006C3C6E">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IĞDIR</w:t>
            </w:r>
          </w:p>
        </w:tc>
        <w:tc>
          <w:tcPr>
            <w:tcW w:w="1471" w:type="dxa"/>
            <w:shd w:val="clear" w:color="auto" w:fill="858585" w:themeFill="accent2" w:themeFillShade="BF"/>
          </w:tcPr>
          <w:p w14:paraId="60A2ADA3" w14:textId="111408D1" w:rsidR="00FA51F5" w:rsidRPr="00B35D92" w:rsidRDefault="00FA51F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İlçesi:</w:t>
            </w:r>
          </w:p>
        </w:tc>
        <w:tc>
          <w:tcPr>
            <w:tcW w:w="2509" w:type="dxa"/>
          </w:tcPr>
          <w:p w14:paraId="5BEC27D8" w14:textId="3D15A673" w:rsidR="00FA51F5" w:rsidRPr="00B35D92" w:rsidRDefault="00A2401E" w:rsidP="006C3C6E">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KARAKOYUNLU</w:t>
            </w:r>
          </w:p>
        </w:tc>
      </w:tr>
      <w:tr w:rsidR="00FA51F5" w14:paraId="1E25898F" w14:textId="77777777" w:rsidTr="009E7425">
        <w:trPr>
          <w:jc w:val="center"/>
        </w:trPr>
        <w:tc>
          <w:tcPr>
            <w:tcW w:w="1342" w:type="dxa"/>
            <w:shd w:val="clear" w:color="auto" w:fill="858585" w:themeFill="accent2" w:themeFillShade="BF"/>
            <w:vAlign w:val="center"/>
          </w:tcPr>
          <w:p w14:paraId="312E8419" w14:textId="2221DC8B" w:rsidR="00FA51F5" w:rsidRPr="00B35D92" w:rsidRDefault="00FA51F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Adres</w:t>
            </w:r>
          </w:p>
        </w:tc>
        <w:tc>
          <w:tcPr>
            <w:tcW w:w="3745" w:type="dxa"/>
            <w:vAlign w:val="center"/>
          </w:tcPr>
          <w:p w14:paraId="608E8607" w14:textId="4D6277D9" w:rsidR="00FA51F5" w:rsidRPr="00B35D92" w:rsidRDefault="00A2401E" w:rsidP="006C3C6E">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Kerimbeyli Köyü</w:t>
            </w:r>
          </w:p>
        </w:tc>
        <w:tc>
          <w:tcPr>
            <w:tcW w:w="1471" w:type="dxa"/>
            <w:shd w:val="clear" w:color="auto" w:fill="858585" w:themeFill="accent2" w:themeFillShade="BF"/>
            <w:vAlign w:val="center"/>
          </w:tcPr>
          <w:p w14:paraId="56B8974E" w14:textId="646BA8C9" w:rsidR="00FA51F5" w:rsidRPr="00B35D92" w:rsidRDefault="00FA51F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Coğrafi Konum</w:t>
            </w:r>
          </w:p>
        </w:tc>
        <w:tc>
          <w:tcPr>
            <w:tcW w:w="2509" w:type="dxa"/>
            <w:vAlign w:val="center"/>
          </w:tcPr>
          <w:p w14:paraId="0291603C" w14:textId="124FDEA4" w:rsidR="00FA51F5" w:rsidRPr="00B35D92" w:rsidRDefault="00A2401E" w:rsidP="006C3C6E">
            <w:pPr>
              <w:pStyle w:val="GvdeMetni"/>
              <w:spacing w:line="276" w:lineRule="auto"/>
              <w:rPr>
                <w:rFonts w:ascii="Times New Roman" w:hAnsi="Times New Roman" w:cs="Times New Roman"/>
                <w:noProof/>
                <w:sz w:val="20"/>
                <w:szCs w:val="20"/>
              </w:rPr>
            </w:pPr>
            <w:r>
              <w:rPr>
                <w:rFonts w:ascii="Arial" w:hAnsi="Arial" w:cs="Arial"/>
                <w:color w:val="000000"/>
                <w:sz w:val="21"/>
                <w:szCs w:val="21"/>
                <w:shd w:val="clear" w:color="auto" w:fill="FFFFFF"/>
              </w:rPr>
              <w:t>39°59'54.2"N 44°23'12.4"E</w:t>
            </w:r>
          </w:p>
        </w:tc>
      </w:tr>
      <w:tr w:rsidR="00D57CA6" w14:paraId="4FA199AD" w14:textId="77777777" w:rsidTr="009E7425">
        <w:trPr>
          <w:jc w:val="center"/>
        </w:trPr>
        <w:tc>
          <w:tcPr>
            <w:tcW w:w="1342" w:type="dxa"/>
            <w:shd w:val="clear" w:color="auto" w:fill="858585" w:themeFill="accent2" w:themeFillShade="BF"/>
            <w:vAlign w:val="center"/>
          </w:tcPr>
          <w:p w14:paraId="52F1127F" w14:textId="06C61004" w:rsidR="00D57CA6" w:rsidRPr="00B35D92" w:rsidRDefault="00D57CA6"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Telefon</w:t>
            </w:r>
          </w:p>
        </w:tc>
        <w:tc>
          <w:tcPr>
            <w:tcW w:w="3745" w:type="dxa"/>
            <w:vAlign w:val="center"/>
          </w:tcPr>
          <w:p w14:paraId="055F60F7" w14:textId="79A1CE36" w:rsidR="00D57CA6" w:rsidRPr="00B35D92" w:rsidRDefault="00A2401E" w:rsidP="006C3C6E">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w:t>
            </w:r>
          </w:p>
        </w:tc>
        <w:tc>
          <w:tcPr>
            <w:tcW w:w="1471" w:type="dxa"/>
            <w:shd w:val="clear" w:color="auto" w:fill="858585" w:themeFill="accent2" w:themeFillShade="BF"/>
            <w:vAlign w:val="center"/>
          </w:tcPr>
          <w:p w14:paraId="37179A81" w14:textId="72D2CFDD" w:rsidR="00D57CA6" w:rsidRPr="00B35D92" w:rsidRDefault="00D57CA6"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Faks:</w:t>
            </w:r>
          </w:p>
        </w:tc>
        <w:tc>
          <w:tcPr>
            <w:tcW w:w="2509" w:type="dxa"/>
            <w:vAlign w:val="center"/>
          </w:tcPr>
          <w:p w14:paraId="1F8F183D" w14:textId="0274C2F1" w:rsidR="00D57CA6" w:rsidRPr="00B35D92" w:rsidRDefault="00A2401E" w:rsidP="006C3C6E">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w:t>
            </w:r>
          </w:p>
        </w:tc>
      </w:tr>
      <w:tr w:rsidR="009E7425" w14:paraId="24BAA85F" w14:textId="77777777" w:rsidTr="009E7425">
        <w:trPr>
          <w:jc w:val="center"/>
        </w:trPr>
        <w:tc>
          <w:tcPr>
            <w:tcW w:w="1342" w:type="dxa"/>
            <w:shd w:val="clear" w:color="auto" w:fill="858585" w:themeFill="accent2" w:themeFillShade="BF"/>
            <w:vAlign w:val="center"/>
          </w:tcPr>
          <w:p w14:paraId="05916090" w14:textId="35472CDD" w:rsidR="009E7425" w:rsidRPr="00B35D92" w:rsidRDefault="009E742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 xml:space="preserve">e-Posta </w:t>
            </w:r>
          </w:p>
        </w:tc>
        <w:tc>
          <w:tcPr>
            <w:tcW w:w="3745" w:type="dxa"/>
            <w:vAlign w:val="center"/>
          </w:tcPr>
          <w:p w14:paraId="35321834" w14:textId="4F8252D5" w:rsidR="009E7425" w:rsidRPr="00B35D92" w:rsidRDefault="009E7425" w:rsidP="006C3C6E">
            <w:pPr>
              <w:pStyle w:val="GvdeMetni"/>
              <w:spacing w:line="276" w:lineRule="auto"/>
              <w:rPr>
                <w:rFonts w:ascii="Times New Roman" w:hAnsi="Times New Roman" w:cs="Times New Roman"/>
                <w:noProof/>
                <w:sz w:val="20"/>
                <w:szCs w:val="20"/>
              </w:rPr>
            </w:pPr>
            <w:r>
              <w:rPr>
                <w:rFonts w:ascii="Arial" w:hAnsi="Arial" w:cs="Arial"/>
                <w:color w:val="000000"/>
                <w:sz w:val="23"/>
                <w:szCs w:val="23"/>
                <w:shd w:val="clear" w:color="auto" w:fill="FFFFFF"/>
              </w:rPr>
              <w:t>-</w:t>
            </w:r>
          </w:p>
        </w:tc>
        <w:tc>
          <w:tcPr>
            <w:tcW w:w="1471" w:type="dxa"/>
            <w:shd w:val="clear" w:color="auto" w:fill="858585" w:themeFill="accent2" w:themeFillShade="BF"/>
            <w:vAlign w:val="center"/>
          </w:tcPr>
          <w:p w14:paraId="5DD75CF4" w14:textId="7C01299D" w:rsidR="009E7425" w:rsidRPr="00B35D92" w:rsidRDefault="009E742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Web Adresi</w:t>
            </w:r>
          </w:p>
        </w:tc>
        <w:tc>
          <w:tcPr>
            <w:tcW w:w="2509" w:type="dxa"/>
            <w:vAlign w:val="center"/>
          </w:tcPr>
          <w:p w14:paraId="2A15E338" w14:textId="2845E7D2" w:rsidR="009E7425" w:rsidRPr="00B35D92" w:rsidRDefault="009E7425" w:rsidP="006C3C6E">
            <w:pPr>
              <w:pStyle w:val="GvdeMetni"/>
              <w:spacing w:line="276" w:lineRule="auto"/>
              <w:rPr>
                <w:rFonts w:ascii="Times New Roman" w:hAnsi="Times New Roman" w:cs="Times New Roman"/>
                <w:noProof/>
                <w:sz w:val="20"/>
                <w:szCs w:val="20"/>
              </w:rPr>
            </w:pPr>
            <w:r>
              <w:rPr>
                <w:rFonts w:ascii="Arial" w:hAnsi="Arial" w:cs="Arial"/>
                <w:color w:val="000000"/>
                <w:sz w:val="23"/>
                <w:szCs w:val="23"/>
                <w:shd w:val="clear" w:color="auto" w:fill="FFFFFF"/>
              </w:rPr>
              <w:t>http://kerimbeyliilkokulu.meb.k12.tr</w:t>
            </w:r>
          </w:p>
        </w:tc>
      </w:tr>
      <w:tr w:rsidR="009E7425" w14:paraId="33EA6463" w14:textId="77777777" w:rsidTr="009E7425">
        <w:trPr>
          <w:jc w:val="center"/>
        </w:trPr>
        <w:tc>
          <w:tcPr>
            <w:tcW w:w="1342" w:type="dxa"/>
            <w:shd w:val="clear" w:color="auto" w:fill="858585" w:themeFill="accent2" w:themeFillShade="BF"/>
            <w:vAlign w:val="center"/>
          </w:tcPr>
          <w:p w14:paraId="27DA13DD" w14:textId="48833259" w:rsidR="009E7425" w:rsidRPr="00B35D92" w:rsidRDefault="009E742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Kurum Kodu</w:t>
            </w:r>
          </w:p>
        </w:tc>
        <w:tc>
          <w:tcPr>
            <w:tcW w:w="3745" w:type="dxa"/>
            <w:vAlign w:val="center"/>
          </w:tcPr>
          <w:p w14:paraId="7438C678" w14:textId="6C3534EC" w:rsidR="009E7425" w:rsidRPr="00B35D92" w:rsidRDefault="009E7425" w:rsidP="006C3C6E">
            <w:pPr>
              <w:pStyle w:val="GvdeMetni"/>
              <w:spacing w:line="276" w:lineRule="auto"/>
              <w:rPr>
                <w:rFonts w:ascii="Times New Roman" w:hAnsi="Times New Roman" w:cs="Times New Roman"/>
                <w:noProof/>
                <w:sz w:val="20"/>
                <w:szCs w:val="20"/>
              </w:rPr>
            </w:pPr>
            <w:r w:rsidRPr="009E7425">
              <w:rPr>
                <w:rFonts w:ascii="Arial" w:hAnsi="Arial" w:cs="Arial"/>
                <w:color w:val="000000"/>
                <w:sz w:val="23"/>
                <w:szCs w:val="23"/>
                <w:shd w:val="clear" w:color="auto" w:fill="FFFFFF"/>
              </w:rPr>
              <w:t>718931</w:t>
            </w:r>
          </w:p>
        </w:tc>
        <w:tc>
          <w:tcPr>
            <w:tcW w:w="1471" w:type="dxa"/>
            <w:shd w:val="clear" w:color="auto" w:fill="858585" w:themeFill="accent2" w:themeFillShade="BF"/>
            <w:vAlign w:val="center"/>
          </w:tcPr>
          <w:p w14:paraId="4122EAD8" w14:textId="0B5F1A0F" w:rsidR="009E7425" w:rsidRPr="00B35D92" w:rsidRDefault="009E7425" w:rsidP="006C3C6E">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Öğretim Şekli</w:t>
            </w:r>
          </w:p>
        </w:tc>
        <w:tc>
          <w:tcPr>
            <w:tcW w:w="2509" w:type="dxa"/>
            <w:vAlign w:val="center"/>
          </w:tcPr>
          <w:p w14:paraId="7398470B" w14:textId="362F6AB0" w:rsidR="009E7425" w:rsidRPr="00B35D92" w:rsidRDefault="009E7425" w:rsidP="006C3C6E">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 xml:space="preserve">Örgün </w:t>
            </w:r>
          </w:p>
        </w:tc>
      </w:tr>
    </w:tbl>
    <w:p w14:paraId="5C8A9C5E" w14:textId="77777777" w:rsidR="00715D2B" w:rsidRDefault="00715D2B" w:rsidP="006C3C6E">
      <w:pPr>
        <w:pStyle w:val="GvdeMetni"/>
        <w:spacing w:line="276" w:lineRule="auto"/>
        <w:ind w:left="136"/>
        <w:jc w:val="both"/>
        <w:rPr>
          <w:rFonts w:ascii="Times New Roman" w:hAnsi="Times New Roman" w:cs="Times New Roman"/>
          <w:noProof/>
        </w:rPr>
      </w:pPr>
    </w:p>
    <w:p w14:paraId="3530FA4D" w14:textId="77777777" w:rsidR="00145047" w:rsidRPr="0007479A" w:rsidRDefault="00145047" w:rsidP="006C3C6E">
      <w:pPr>
        <w:pStyle w:val="Balk2"/>
        <w:spacing w:before="1"/>
        <w:ind w:left="142" w:firstLine="0"/>
        <w:jc w:val="both"/>
        <w:rPr>
          <w:rFonts w:ascii="Times New Roman" w:hAnsi="Times New Roman" w:cs="Times New Roman"/>
          <w:b w:val="0"/>
          <w:noProof/>
          <w:color w:val="000000" w:themeColor="text1"/>
          <w:sz w:val="24"/>
          <w:szCs w:val="24"/>
        </w:rPr>
      </w:pPr>
      <w:r>
        <w:rPr>
          <w:rFonts w:ascii="Times New Roman" w:hAnsi="Times New Roman" w:cs="Times New Roman"/>
          <w:b w:val="0"/>
          <w:noProof/>
          <w:color w:val="000000" w:themeColor="text1"/>
          <w:sz w:val="24"/>
          <w:szCs w:val="24"/>
        </w:rPr>
        <w:t>Kerimbeyli Şeiht Jandarma Er Yusuf DOĞAN Ortaokulu</w:t>
      </w:r>
      <w:r w:rsidRPr="0007479A">
        <w:rPr>
          <w:rFonts w:ascii="Times New Roman" w:hAnsi="Times New Roman" w:cs="Times New Roman"/>
          <w:b w:val="0"/>
          <w:noProof/>
          <w:color w:val="000000" w:themeColor="text1"/>
          <w:sz w:val="24"/>
          <w:szCs w:val="24"/>
        </w:rPr>
        <w:t xml:space="preserve"> 2019-2023 Stratejik Planı, 31 Aralık 2023 tarihine kadar 5 yıl süreyle uygulanmıştır. </w:t>
      </w:r>
      <w:r>
        <w:rPr>
          <w:rFonts w:ascii="Times New Roman" w:hAnsi="Times New Roman" w:cs="Times New Roman"/>
          <w:b w:val="0"/>
          <w:noProof/>
          <w:color w:val="000000" w:themeColor="text1"/>
          <w:sz w:val="24"/>
          <w:szCs w:val="24"/>
        </w:rPr>
        <w:t xml:space="preserve">Köydeki yerleşim yerlerinin çok dağınık olması sebebiyle tüm öğrenciler taşımalı ve köyde internet alt yapısı bulunmamaktadır. Bu durum özellikle pandemi sürecinde bakanlığımızca alınan çevrim içi eğitim kararından dolayı bu planda aksaklıklara neden olmuştur. Özürsüz devamsızlıklar çok olmuştur. Bu duruma karşı katılım az olsada çevrim içi eğitim öğretime ara verilmemiştir. Derslere katılım gösterebilen öğrencilerle, yüzyüze eğitimde alınan verim hedeflensede bu hedefleri yakalamak pek mümkün olmamıştır. Yüzyüze eğitimin başlamasından sonra çocuklarda görülen sosyal ve mental eksiklikler takviye kurslarla ve sosyal etkinliklerle giderilmeye çalışmıştır. Nitekim bu kadar olumsuzluğa rağmen okulmuz ilçede 1., ilde 5. olmuştur. </w:t>
      </w:r>
      <w:r w:rsidRPr="0007479A">
        <w:rPr>
          <w:rFonts w:ascii="Times New Roman" w:hAnsi="Times New Roman" w:cs="Times New Roman"/>
          <w:b w:val="0"/>
          <w:noProof/>
          <w:color w:val="000000" w:themeColor="text1"/>
          <w:sz w:val="24"/>
          <w:szCs w:val="24"/>
        </w:rPr>
        <w:t>Salgın</w:t>
      </w:r>
      <w:r>
        <w:rPr>
          <w:rFonts w:ascii="Times New Roman" w:hAnsi="Times New Roman" w:cs="Times New Roman"/>
          <w:b w:val="0"/>
          <w:noProof/>
          <w:color w:val="000000" w:themeColor="text1"/>
          <w:sz w:val="24"/>
          <w:szCs w:val="24"/>
        </w:rPr>
        <w:t xml:space="preserve"> </w:t>
      </w:r>
      <w:r w:rsidRPr="0007479A">
        <w:rPr>
          <w:rFonts w:ascii="Times New Roman" w:hAnsi="Times New Roman" w:cs="Times New Roman"/>
          <w:b w:val="0"/>
          <w:noProof/>
          <w:color w:val="000000" w:themeColor="text1"/>
          <w:sz w:val="24"/>
          <w:szCs w:val="24"/>
        </w:rPr>
        <w:t>sebebiyle ülkemiz genelinde Okulumuzun stratejik planında yer alan çalışmalar, İl ve İlçe Milli Eğitim Müdürlüğü çalışmalarıyla eşgüdümlü olarak gerçekleştirilmiş, 2019-2023 Stratejik Plan süreci tamamlanmıştır.</w:t>
      </w:r>
    </w:p>
    <w:p w14:paraId="07B8AC2C" w14:textId="77777777" w:rsidR="00F7477B" w:rsidRPr="0007479A" w:rsidRDefault="00F7477B" w:rsidP="006C3C6E">
      <w:pPr>
        <w:pStyle w:val="GvdeMetni"/>
        <w:spacing w:line="276" w:lineRule="auto"/>
        <w:ind w:left="136" w:firstLine="584"/>
        <w:jc w:val="both"/>
        <w:rPr>
          <w:rFonts w:ascii="Times New Roman" w:hAnsi="Times New Roman" w:cs="Times New Roman"/>
          <w:noProof/>
        </w:rPr>
      </w:pPr>
    </w:p>
    <w:p w14:paraId="52B1CA88" w14:textId="77777777" w:rsidR="00F7477B" w:rsidRPr="0007479A" w:rsidRDefault="00F7477B" w:rsidP="006C3C6E">
      <w:pPr>
        <w:pStyle w:val="GvdeMetni"/>
        <w:spacing w:line="276" w:lineRule="auto"/>
        <w:ind w:left="136" w:firstLine="584"/>
        <w:jc w:val="both"/>
        <w:rPr>
          <w:rFonts w:ascii="Times New Roman" w:hAnsi="Times New Roman" w:cs="Times New Roman"/>
          <w:noProof/>
        </w:rPr>
      </w:pPr>
    </w:p>
    <w:p w14:paraId="09B3A63E" w14:textId="77777777" w:rsidR="00F7477B" w:rsidRPr="0007479A" w:rsidRDefault="00F7477B" w:rsidP="006C3C6E">
      <w:pPr>
        <w:pStyle w:val="GvdeMetni"/>
        <w:spacing w:line="276" w:lineRule="auto"/>
        <w:ind w:left="136" w:firstLine="584"/>
        <w:jc w:val="both"/>
        <w:rPr>
          <w:rFonts w:ascii="Times New Roman" w:hAnsi="Times New Roman" w:cs="Times New Roman"/>
          <w:noProof/>
        </w:rPr>
      </w:pPr>
    </w:p>
    <w:p w14:paraId="4BFD3C0A" w14:textId="77777777" w:rsidR="00F7477B" w:rsidRPr="0007479A" w:rsidRDefault="00F7477B" w:rsidP="006C3C6E">
      <w:pPr>
        <w:pStyle w:val="GvdeMetni"/>
        <w:spacing w:line="276" w:lineRule="auto"/>
        <w:ind w:left="136" w:firstLine="584"/>
        <w:jc w:val="both"/>
        <w:rPr>
          <w:rFonts w:ascii="Times New Roman" w:hAnsi="Times New Roman" w:cs="Times New Roman"/>
          <w:noProof/>
        </w:rPr>
      </w:pPr>
    </w:p>
    <w:p w14:paraId="4CF52938" w14:textId="77777777" w:rsidR="00F7477B" w:rsidRPr="0007479A" w:rsidRDefault="00F7477B" w:rsidP="006C3C6E">
      <w:pPr>
        <w:pStyle w:val="GvdeMetni"/>
        <w:spacing w:line="276" w:lineRule="auto"/>
        <w:ind w:left="136" w:firstLine="584"/>
        <w:jc w:val="both"/>
        <w:rPr>
          <w:rFonts w:ascii="Times New Roman" w:hAnsi="Times New Roman" w:cs="Times New Roman"/>
          <w:noProof/>
        </w:rPr>
      </w:pPr>
    </w:p>
    <w:p w14:paraId="743B1E29" w14:textId="01D3FF94" w:rsidR="00345B40" w:rsidRDefault="00345B40" w:rsidP="006C3C6E">
      <w:pPr>
        <w:pStyle w:val="GvdeMetni"/>
        <w:spacing w:line="276" w:lineRule="auto"/>
        <w:jc w:val="both"/>
        <w:rPr>
          <w:rFonts w:ascii="Times New Roman" w:hAnsi="Times New Roman" w:cs="Times New Roman"/>
          <w:noProof/>
        </w:rPr>
      </w:pPr>
    </w:p>
    <w:p w14:paraId="2686512F" w14:textId="77777777" w:rsidR="00345B40" w:rsidRPr="00345B40" w:rsidRDefault="00345B40" w:rsidP="00345B40"/>
    <w:p w14:paraId="391202E5" w14:textId="77777777" w:rsidR="00345B40" w:rsidRPr="00345B40" w:rsidRDefault="00345B40" w:rsidP="00345B40"/>
    <w:p w14:paraId="117894E1" w14:textId="77777777" w:rsidR="00345B40" w:rsidRPr="00345B40" w:rsidRDefault="00345B40" w:rsidP="00345B40"/>
    <w:p w14:paraId="07AD3AB2" w14:textId="77777777" w:rsidR="00345B40" w:rsidRPr="00345B40" w:rsidRDefault="00345B40" w:rsidP="00345B40"/>
    <w:p w14:paraId="3D008272" w14:textId="352A3E1B" w:rsidR="00345B40" w:rsidRDefault="00345B40" w:rsidP="00345B40">
      <w:pPr>
        <w:tabs>
          <w:tab w:val="left" w:pos="3845"/>
        </w:tabs>
      </w:pPr>
      <w:r>
        <w:tab/>
      </w:r>
    </w:p>
    <w:p w14:paraId="7F389A7B" w14:textId="398B6EE6" w:rsidR="00EA314E" w:rsidRPr="00345B40" w:rsidRDefault="00345B40" w:rsidP="00345B40">
      <w:pPr>
        <w:tabs>
          <w:tab w:val="left" w:pos="3845"/>
        </w:tabs>
        <w:sectPr w:rsidR="00EA314E" w:rsidRPr="00345B40" w:rsidSect="009134DF">
          <w:pgSz w:w="11910" w:h="16840"/>
          <w:pgMar w:top="640" w:right="1280" w:bottom="280" w:left="1280" w:header="708" w:footer="708" w:gutter="0"/>
          <w:pgBorders w:offsetFrom="page">
            <w:top w:val="dotted" w:sz="4" w:space="24" w:color="000000"/>
            <w:left w:val="dotted" w:sz="4" w:space="24" w:color="000000"/>
            <w:bottom w:val="dotted" w:sz="4" w:space="24" w:color="000000"/>
            <w:right w:val="dotted" w:sz="4" w:space="24" w:color="000000"/>
          </w:pgBorders>
          <w:cols w:space="708"/>
        </w:sectPr>
      </w:pPr>
      <w:r>
        <w:tab/>
      </w:r>
    </w:p>
    <w:p w14:paraId="1B00FC6A" w14:textId="77777777" w:rsidR="001C5978" w:rsidRPr="0007479A" w:rsidRDefault="001C5978" w:rsidP="006C3C6E">
      <w:pPr>
        <w:pStyle w:val="GvdeMetni"/>
        <w:spacing w:line="276" w:lineRule="auto"/>
        <w:ind w:left="720"/>
        <w:jc w:val="both"/>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7F4DA116" wp14:editId="6029C599">
            <wp:extent cx="4981575" cy="476250"/>
            <wp:effectExtent l="171450" t="171450" r="180975" b="19050"/>
            <wp:docPr id="1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E0292E" w14:textId="1357106E" w:rsidR="001C5978" w:rsidRPr="0007479A" w:rsidRDefault="003258C4" w:rsidP="006C3C6E">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06.10.2022 tarih ve 2022/21</w:t>
      </w:r>
      <w:r w:rsidR="004419F4" w:rsidRPr="0007479A">
        <w:rPr>
          <w:rFonts w:ascii="Times New Roman" w:hAnsi="Times New Roman" w:cs="Times New Roman"/>
          <w:b w:val="0"/>
          <w:noProof/>
        </w:rPr>
        <w:t xml:space="preserve"> sayılı Genelge</w:t>
      </w:r>
      <w:r w:rsidRPr="0007479A">
        <w:rPr>
          <w:rFonts w:ascii="Times New Roman" w:hAnsi="Times New Roman" w:cs="Times New Roman"/>
          <w:b w:val="0"/>
          <w:noProof/>
        </w:rPr>
        <w:t xml:space="preserve"> ile birlikte hazırlanan MEB 2024-2028 Stratejik Plan Hazırlık</w:t>
      </w:r>
      <w:r w:rsidR="004419F4" w:rsidRPr="0007479A">
        <w:rPr>
          <w:rFonts w:ascii="Times New Roman" w:hAnsi="Times New Roman" w:cs="Times New Roman"/>
          <w:b w:val="0"/>
          <w:noProof/>
        </w:rPr>
        <w:t xml:space="preserve"> Programında belirtilen takvime, usul ve esaslara uygun olarak Okulumuz Strateji Geliştirme</w:t>
      </w:r>
      <w:r w:rsidRPr="0007479A">
        <w:rPr>
          <w:rFonts w:ascii="Times New Roman" w:hAnsi="Times New Roman" w:cs="Times New Roman"/>
          <w:b w:val="0"/>
          <w:noProof/>
        </w:rPr>
        <w:t xml:space="preserve"> Kurulu ve Stratejik Plan</w:t>
      </w:r>
      <w:r w:rsidR="004419F4" w:rsidRPr="0007479A">
        <w:rPr>
          <w:rFonts w:ascii="Times New Roman" w:hAnsi="Times New Roman" w:cs="Times New Roman"/>
          <w:b w:val="0"/>
          <w:noProof/>
        </w:rPr>
        <w:t>lama Ekibi oluşturulmuş ve İl</w:t>
      </w:r>
      <w:r w:rsidRPr="0007479A">
        <w:rPr>
          <w:rFonts w:ascii="Times New Roman" w:hAnsi="Times New Roman" w:cs="Times New Roman"/>
          <w:b w:val="0"/>
          <w:noProof/>
        </w:rPr>
        <w:t xml:space="preserve"> Milli Eğitim Müdürlüğü Ar-Ge birimine bilgi verilmiştir</w:t>
      </w:r>
      <w:r w:rsidR="004419F4" w:rsidRPr="0007479A">
        <w:rPr>
          <w:rFonts w:ascii="Times New Roman" w:hAnsi="Times New Roman" w:cs="Times New Roman"/>
          <w:b w:val="0"/>
          <w:noProof/>
        </w:rPr>
        <w:t xml:space="preserve">. </w:t>
      </w:r>
      <w:bookmarkStart w:id="5" w:name="_bookmark13"/>
      <w:bookmarkEnd w:id="5"/>
    </w:p>
    <w:p w14:paraId="259885CE" w14:textId="77777777" w:rsidR="001C5978" w:rsidRPr="0007479A" w:rsidRDefault="001C5978" w:rsidP="006C3C6E">
      <w:pPr>
        <w:pStyle w:val="Balk3"/>
        <w:tabs>
          <w:tab w:val="left" w:pos="851"/>
        </w:tabs>
        <w:spacing w:line="276" w:lineRule="auto"/>
        <w:ind w:left="0"/>
        <w:jc w:val="both"/>
        <w:rPr>
          <w:rFonts w:ascii="Times New Roman" w:hAnsi="Times New Roman" w:cs="Times New Roman"/>
          <w:b w:val="0"/>
          <w:noProof/>
        </w:rPr>
      </w:pPr>
      <w:r w:rsidRPr="0007479A">
        <w:rPr>
          <w:rFonts w:ascii="Times New Roman" w:hAnsi="Times New Roman" w:cs="Times New Roman"/>
          <w:b w:val="0"/>
          <w:noProof/>
          <w:lang w:bidi="ar-SA"/>
        </w:rPr>
        <w:drawing>
          <wp:inline distT="0" distB="0" distL="0" distR="0" wp14:anchorId="3D8E5B1E" wp14:editId="194A7441">
            <wp:extent cx="2452577" cy="449712"/>
            <wp:effectExtent l="171450" t="114300" r="176530" b="102870"/>
            <wp:docPr id="1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E676F80" w14:textId="77777777" w:rsidR="005859A1" w:rsidRPr="0007479A" w:rsidRDefault="00B1558D" w:rsidP="006C3C6E">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Okulumuz</w:t>
      </w:r>
      <w:r w:rsidR="004419F4" w:rsidRPr="0007479A">
        <w:rPr>
          <w:rFonts w:ascii="Times New Roman" w:hAnsi="Times New Roman" w:cs="Times New Roman"/>
          <w:b w:val="0"/>
          <w:noProof/>
        </w:rPr>
        <w:t xml:space="preserve"> Strateji Geliştirme Kurulu</w:t>
      </w:r>
      <w:r w:rsidR="003C64FE" w:rsidRPr="0007479A">
        <w:rPr>
          <w:rFonts w:ascii="Times New Roman" w:hAnsi="Times New Roman" w:cs="Times New Roman"/>
          <w:b w:val="0"/>
          <w:noProof/>
        </w:rPr>
        <w:t>;</w:t>
      </w:r>
      <w:r w:rsidR="004419F4" w:rsidRPr="0007479A">
        <w:rPr>
          <w:rFonts w:ascii="Times New Roman" w:hAnsi="Times New Roman" w:cs="Times New Roman"/>
          <w:b w:val="0"/>
          <w:noProof/>
        </w:rPr>
        <w:t xml:space="preserve"> Okul Müdürü</w:t>
      </w:r>
      <w:r w:rsidRPr="0007479A">
        <w:rPr>
          <w:rFonts w:ascii="Times New Roman" w:hAnsi="Times New Roman" w:cs="Times New Roman"/>
          <w:b w:val="0"/>
          <w:noProof/>
        </w:rPr>
        <w:t xml:space="preserve"> başkanlığında</w:t>
      </w:r>
      <w:r w:rsidR="004419F4" w:rsidRPr="0007479A">
        <w:rPr>
          <w:rFonts w:ascii="Times New Roman" w:hAnsi="Times New Roman" w:cs="Times New Roman"/>
          <w:b w:val="0"/>
          <w:noProof/>
        </w:rPr>
        <w:t xml:space="preserve">, </w:t>
      </w:r>
      <w:r w:rsidRPr="0007479A">
        <w:rPr>
          <w:rFonts w:ascii="Times New Roman" w:hAnsi="Times New Roman" w:cs="Times New Roman"/>
          <w:b w:val="0"/>
          <w:noProof/>
        </w:rPr>
        <w:t>okul aile birliği başkanı, 3 gönüllü öğretmen olmak üzere toplam 5 kişiden oluşturulmuştur (Okulumuzda 1 müdür yardımcısı bulunduğundan ve stratejik planlama ekibi başkanı olarak görevlendirildiğinden, kurulda müdür yardımcısı yerine 1 öğretmen görevlendirilmiştir)</w:t>
      </w:r>
      <w:r w:rsidR="00A77BE3">
        <w:rPr>
          <w:rFonts w:ascii="Times New Roman" w:hAnsi="Times New Roman" w:cs="Times New Roman"/>
          <w:b w:val="0"/>
          <w:noProof/>
        </w:rPr>
        <w:t xml:space="preserve"> </w:t>
      </w:r>
      <w:r w:rsidR="00A77BE3" w:rsidRPr="00A77BE3">
        <w:rPr>
          <w:rFonts w:ascii="Times New Roman" w:hAnsi="Times New Roman" w:cs="Times New Roman"/>
          <w:b w:val="0"/>
          <w:noProof/>
        </w:rPr>
        <w:t>(Tablo 16)</w:t>
      </w:r>
      <w:r w:rsidRPr="0007479A">
        <w:rPr>
          <w:rFonts w:ascii="Times New Roman" w:hAnsi="Times New Roman" w:cs="Times New Roman"/>
          <w:b w:val="0"/>
          <w:noProof/>
        </w:rPr>
        <w:t>.</w:t>
      </w: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08"/>
        <w:gridCol w:w="3260"/>
        <w:gridCol w:w="2428"/>
      </w:tblGrid>
      <w:tr w:rsidR="005859A1" w:rsidRPr="001A1E32" w14:paraId="5A44B7CD" w14:textId="77777777" w:rsidTr="005859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cPr>
          <w:p w14:paraId="112D73CE" w14:textId="77777777" w:rsidR="005859A1" w:rsidRPr="001A1E32" w:rsidRDefault="005859A1" w:rsidP="006C3C6E">
            <w:pPr>
              <w:jc w:val="both"/>
              <w:outlineLvl w:val="2"/>
              <w:rPr>
                <w:rFonts w:ascii="Times New Roman" w:hAnsi="Times New Roman" w:cs="Times New Roman"/>
                <w:noProof/>
                <w:sz w:val="20"/>
                <w:szCs w:val="24"/>
              </w:rPr>
            </w:pPr>
            <w:r w:rsidRPr="001A1E32">
              <w:rPr>
                <w:rFonts w:ascii="Times New Roman" w:hAnsi="Times New Roman" w:cs="Times New Roman"/>
                <w:noProof/>
                <w:sz w:val="20"/>
                <w:szCs w:val="24"/>
              </w:rPr>
              <w:t>SIRA</w:t>
            </w:r>
          </w:p>
        </w:tc>
        <w:tc>
          <w:tcPr>
            <w:tcW w:w="2308" w:type="dxa"/>
            <w:shd w:val="clear" w:color="auto" w:fill="943634"/>
          </w:tcPr>
          <w:p w14:paraId="17C07018" w14:textId="77777777" w:rsidR="005859A1" w:rsidRPr="001A1E32" w:rsidRDefault="005859A1" w:rsidP="006C3C6E">
            <w:pPr>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A1E32">
              <w:rPr>
                <w:rFonts w:ascii="Times New Roman" w:hAnsi="Times New Roman" w:cs="Times New Roman"/>
                <w:noProof/>
                <w:sz w:val="20"/>
                <w:szCs w:val="24"/>
              </w:rPr>
              <w:t>ADI-SOYADI</w:t>
            </w:r>
          </w:p>
        </w:tc>
        <w:tc>
          <w:tcPr>
            <w:tcW w:w="3260" w:type="dxa"/>
            <w:shd w:val="clear" w:color="auto" w:fill="943634"/>
          </w:tcPr>
          <w:p w14:paraId="4C98FC6B" w14:textId="77777777" w:rsidR="005859A1" w:rsidRPr="001A1E32" w:rsidRDefault="005859A1" w:rsidP="006C3C6E">
            <w:pPr>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A1E32">
              <w:rPr>
                <w:rFonts w:ascii="Times New Roman" w:hAnsi="Times New Roman" w:cs="Times New Roman"/>
                <w:noProof/>
                <w:sz w:val="20"/>
                <w:szCs w:val="24"/>
              </w:rPr>
              <w:t>GÖREVİ</w:t>
            </w:r>
          </w:p>
        </w:tc>
        <w:tc>
          <w:tcPr>
            <w:tcW w:w="2428" w:type="dxa"/>
            <w:shd w:val="clear" w:color="auto" w:fill="943634"/>
          </w:tcPr>
          <w:p w14:paraId="24187B73" w14:textId="77777777" w:rsidR="005859A1" w:rsidRPr="001A1E32" w:rsidRDefault="005859A1" w:rsidP="006C3C6E">
            <w:pPr>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A1E32">
              <w:rPr>
                <w:rFonts w:ascii="Times New Roman" w:hAnsi="Times New Roman" w:cs="Times New Roman"/>
                <w:noProof/>
                <w:sz w:val="20"/>
                <w:szCs w:val="24"/>
              </w:rPr>
              <w:t>KURULDAKİ GÖREVİ</w:t>
            </w:r>
          </w:p>
        </w:tc>
      </w:tr>
      <w:tr w:rsidR="005859A1" w:rsidRPr="001A1E32" w14:paraId="547F5247" w14:textId="77777777" w:rsidTr="005859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194C2930" w14:textId="77777777" w:rsidR="005859A1" w:rsidRPr="001A1E32" w:rsidRDefault="005859A1"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1</w:t>
            </w:r>
          </w:p>
        </w:tc>
        <w:tc>
          <w:tcPr>
            <w:tcW w:w="2308" w:type="dxa"/>
          </w:tcPr>
          <w:p w14:paraId="19D4D7A1" w14:textId="4EFAFC69" w:rsidR="005859A1" w:rsidRPr="001A1E32" w:rsidRDefault="005859A1"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Oktay Gül</w:t>
            </w:r>
          </w:p>
        </w:tc>
        <w:tc>
          <w:tcPr>
            <w:tcW w:w="3260" w:type="dxa"/>
          </w:tcPr>
          <w:p w14:paraId="1560F004" w14:textId="54DC22F9" w:rsidR="005859A1" w:rsidRPr="001A1E32" w:rsidRDefault="005859A1"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Okul Müdürü</w:t>
            </w:r>
          </w:p>
        </w:tc>
        <w:tc>
          <w:tcPr>
            <w:tcW w:w="2428" w:type="dxa"/>
          </w:tcPr>
          <w:p w14:paraId="42E48998" w14:textId="3FD86CCE" w:rsidR="005859A1" w:rsidRPr="001A1E32" w:rsidRDefault="005859A1"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Başkan</w:t>
            </w:r>
          </w:p>
        </w:tc>
      </w:tr>
      <w:tr w:rsidR="005859A1" w:rsidRPr="001A1E32" w14:paraId="29FD75AB" w14:textId="77777777" w:rsidTr="005859A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33844144" w14:textId="77777777" w:rsidR="005859A1" w:rsidRPr="001A1E32" w:rsidRDefault="005859A1"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2</w:t>
            </w:r>
          </w:p>
        </w:tc>
        <w:tc>
          <w:tcPr>
            <w:tcW w:w="2308" w:type="dxa"/>
          </w:tcPr>
          <w:p w14:paraId="73C88E83" w14:textId="41224E05" w:rsidR="005859A1" w:rsidRPr="001A1E32" w:rsidRDefault="005859A1"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Canberk Aksu</w:t>
            </w:r>
          </w:p>
        </w:tc>
        <w:tc>
          <w:tcPr>
            <w:tcW w:w="3260" w:type="dxa"/>
          </w:tcPr>
          <w:p w14:paraId="70103C5C" w14:textId="0F6D1F37" w:rsidR="005859A1" w:rsidRPr="001A1E32" w:rsidRDefault="005859A1"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Öğretmen </w:t>
            </w:r>
          </w:p>
        </w:tc>
        <w:tc>
          <w:tcPr>
            <w:tcW w:w="2428" w:type="dxa"/>
          </w:tcPr>
          <w:p w14:paraId="39E89088" w14:textId="008B4E0A" w:rsidR="005859A1"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Gönüllü öğretmen </w:t>
            </w:r>
          </w:p>
        </w:tc>
      </w:tr>
      <w:tr w:rsidR="005859A1" w:rsidRPr="001A1E32" w14:paraId="0E65472B" w14:textId="77777777" w:rsidTr="005859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7B97E6CD" w14:textId="77777777" w:rsidR="005859A1" w:rsidRPr="001A1E32" w:rsidRDefault="005859A1"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3</w:t>
            </w:r>
          </w:p>
        </w:tc>
        <w:tc>
          <w:tcPr>
            <w:tcW w:w="2308" w:type="dxa"/>
          </w:tcPr>
          <w:p w14:paraId="0D7E43D5" w14:textId="37AC3E7C" w:rsidR="005859A1"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Merve Karataş</w:t>
            </w:r>
          </w:p>
        </w:tc>
        <w:tc>
          <w:tcPr>
            <w:tcW w:w="3260" w:type="dxa"/>
          </w:tcPr>
          <w:p w14:paraId="3FFCF182" w14:textId="54076A50" w:rsidR="005859A1"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Öğretmen </w:t>
            </w:r>
          </w:p>
        </w:tc>
        <w:tc>
          <w:tcPr>
            <w:tcW w:w="2428" w:type="dxa"/>
          </w:tcPr>
          <w:p w14:paraId="65C9EBBB" w14:textId="0BABBE04" w:rsidR="005859A1"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Gönüllü öğretmen</w:t>
            </w:r>
          </w:p>
        </w:tc>
      </w:tr>
      <w:tr w:rsidR="005859A1" w:rsidRPr="001A1E32" w14:paraId="2881BFD5" w14:textId="77777777" w:rsidTr="005859A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5E67F51E" w14:textId="77777777" w:rsidR="005859A1" w:rsidRPr="001A1E32" w:rsidRDefault="005859A1"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4</w:t>
            </w:r>
          </w:p>
        </w:tc>
        <w:tc>
          <w:tcPr>
            <w:tcW w:w="2308" w:type="dxa"/>
          </w:tcPr>
          <w:p w14:paraId="55335817" w14:textId="5BCA42A4" w:rsidR="005859A1"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Dilan Naral </w:t>
            </w:r>
          </w:p>
        </w:tc>
        <w:tc>
          <w:tcPr>
            <w:tcW w:w="3260" w:type="dxa"/>
          </w:tcPr>
          <w:p w14:paraId="2DC73C2E" w14:textId="4D662D39" w:rsidR="005859A1"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Öğretmen </w:t>
            </w:r>
          </w:p>
        </w:tc>
        <w:tc>
          <w:tcPr>
            <w:tcW w:w="2428" w:type="dxa"/>
          </w:tcPr>
          <w:p w14:paraId="4F5C71AC" w14:textId="25364E9A" w:rsidR="005859A1" w:rsidRPr="001A1E32" w:rsidRDefault="00873B3A"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bCs/>
                <w:noProof/>
                <w:color w:val="000000"/>
                <w:sz w:val="20"/>
                <w:szCs w:val="24"/>
              </w:rPr>
              <w:t>Gönüllü öğretmen</w:t>
            </w:r>
          </w:p>
        </w:tc>
      </w:tr>
      <w:tr w:rsidR="005859A1" w:rsidRPr="001A1E32" w14:paraId="54C6ECBC" w14:textId="77777777" w:rsidTr="005859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14A91AE2" w14:textId="77777777" w:rsidR="005859A1" w:rsidRPr="001A1E32" w:rsidRDefault="005859A1"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5</w:t>
            </w:r>
          </w:p>
        </w:tc>
        <w:tc>
          <w:tcPr>
            <w:tcW w:w="2308" w:type="dxa"/>
          </w:tcPr>
          <w:p w14:paraId="36791509" w14:textId="5974B388" w:rsidR="005859A1" w:rsidRPr="001A1E32" w:rsidRDefault="00751961"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Hakan ÇİÇEK</w:t>
            </w:r>
          </w:p>
        </w:tc>
        <w:tc>
          <w:tcPr>
            <w:tcW w:w="3260" w:type="dxa"/>
          </w:tcPr>
          <w:p w14:paraId="5E28D84E" w14:textId="0E018D99" w:rsidR="005859A1"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         O</w:t>
            </w:r>
            <w:r w:rsidRPr="00873B3A">
              <w:rPr>
                <w:rFonts w:ascii="Times New Roman" w:hAnsi="Times New Roman" w:cs="Times New Roman"/>
                <w:bCs/>
                <w:noProof/>
                <w:color w:val="000000"/>
                <w:sz w:val="20"/>
                <w:szCs w:val="24"/>
              </w:rPr>
              <w:t>kul aile birliği başkanı</w:t>
            </w:r>
          </w:p>
        </w:tc>
        <w:tc>
          <w:tcPr>
            <w:tcW w:w="2428" w:type="dxa"/>
          </w:tcPr>
          <w:p w14:paraId="5FFF009A" w14:textId="31C8C2FB" w:rsidR="005859A1" w:rsidRPr="001A1E32" w:rsidRDefault="00873B3A"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873B3A">
              <w:rPr>
                <w:rFonts w:ascii="Times New Roman" w:hAnsi="Times New Roman" w:cs="Times New Roman"/>
                <w:bCs/>
                <w:noProof/>
                <w:color w:val="000000"/>
                <w:sz w:val="20"/>
                <w:szCs w:val="24"/>
              </w:rPr>
              <w:t>Gönüllü veli</w:t>
            </w:r>
            <w:r>
              <w:rPr>
                <w:rFonts w:ascii="Times New Roman" w:hAnsi="Times New Roman" w:cs="Times New Roman"/>
                <w:noProof/>
              </w:rPr>
              <w:t xml:space="preserve"> </w:t>
            </w:r>
          </w:p>
        </w:tc>
      </w:tr>
    </w:tbl>
    <w:p w14:paraId="6E74CB80" w14:textId="77777777" w:rsidR="005859A1" w:rsidRPr="001A1E32" w:rsidRDefault="005859A1" w:rsidP="006C3C6E">
      <w:pPr>
        <w:ind w:left="136"/>
        <w:jc w:val="both"/>
        <w:outlineLvl w:val="2"/>
        <w:rPr>
          <w:rFonts w:ascii="Times New Roman" w:hAnsi="Times New Roman" w:cs="Times New Roman"/>
          <w:b/>
          <w:bCs/>
          <w:noProof/>
          <w:color w:val="000000"/>
          <w:sz w:val="20"/>
          <w:szCs w:val="24"/>
        </w:rPr>
      </w:pPr>
    </w:p>
    <w:p w14:paraId="6751FD3C" w14:textId="1F467E49" w:rsidR="001C5978" w:rsidRPr="0007479A" w:rsidRDefault="001C5978" w:rsidP="006C3C6E">
      <w:pPr>
        <w:pStyle w:val="Balk3"/>
        <w:tabs>
          <w:tab w:val="left" w:pos="851"/>
        </w:tabs>
        <w:spacing w:line="276" w:lineRule="auto"/>
        <w:jc w:val="both"/>
        <w:rPr>
          <w:rFonts w:ascii="Times New Roman" w:hAnsi="Times New Roman" w:cs="Times New Roman"/>
          <w:b w:val="0"/>
          <w:noProof/>
        </w:rPr>
      </w:pPr>
    </w:p>
    <w:p w14:paraId="4F6CD8FD" w14:textId="77777777" w:rsidR="001C5978" w:rsidRPr="0007479A" w:rsidRDefault="001C5978" w:rsidP="006C3C6E">
      <w:pPr>
        <w:pStyle w:val="GvdeMetni"/>
        <w:tabs>
          <w:tab w:val="left" w:pos="851"/>
        </w:tabs>
        <w:spacing w:line="276" w:lineRule="auto"/>
        <w:jc w:val="both"/>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585A99BC" wp14:editId="26C89D03">
            <wp:extent cx="2856614" cy="438608"/>
            <wp:effectExtent l="171450" t="133350" r="172720" b="95250"/>
            <wp:docPr id="1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08485AC" w14:textId="77777777" w:rsidR="00873B3A" w:rsidRPr="0007479A" w:rsidRDefault="004419F4" w:rsidP="006C3C6E">
      <w:pPr>
        <w:pStyle w:val="GvdeMetni"/>
        <w:tabs>
          <w:tab w:val="left" w:pos="851"/>
        </w:tabs>
        <w:spacing w:line="276" w:lineRule="auto"/>
        <w:ind w:left="136"/>
        <w:jc w:val="both"/>
        <w:rPr>
          <w:rFonts w:ascii="Times New Roman" w:hAnsi="Times New Roman" w:cs="Times New Roman"/>
          <w:noProof/>
        </w:rPr>
      </w:pPr>
      <w:r w:rsidRPr="0007479A">
        <w:rPr>
          <w:rFonts w:ascii="Times New Roman" w:hAnsi="Times New Roman" w:cs="Times New Roman"/>
          <w:noProof/>
        </w:rPr>
        <w:t xml:space="preserve">Okulumuz Stratejik Planlama Ekibi; </w:t>
      </w:r>
      <w:r w:rsidR="00B1558D" w:rsidRPr="0007479A">
        <w:rPr>
          <w:rFonts w:ascii="Times New Roman" w:hAnsi="Times New Roman" w:cs="Times New Roman"/>
          <w:noProof/>
        </w:rPr>
        <w:t>1 müdü</w:t>
      </w:r>
      <w:r w:rsidR="00A75586" w:rsidRPr="0007479A">
        <w:rPr>
          <w:rFonts w:ascii="Times New Roman" w:hAnsi="Times New Roman" w:cs="Times New Roman"/>
          <w:noProof/>
        </w:rPr>
        <w:t>r yardımcısı başkanlığında,  3</w:t>
      </w:r>
      <w:r w:rsidR="00B1558D" w:rsidRPr="0007479A">
        <w:rPr>
          <w:rFonts w:ascii="Times New Roman" w:hAnsi="Times New Roman" w:cs="Times New Roman"/>
          <w:noProof/>
        </w:rPr>
        <w:t xml:space="preserve"> gönüllü</w:t>
      </w:r>
      <w:r w:rsidRPr="0007479A">
        <w:rPr>
          <w:rFonts w:ascii="Times New Roman" w:hAnsi="Times New Roman" w:cs="Times New Roman"/>
          <w:noProof/>
        </w:rPr>
        <w:t xml:space="preserve"> öğretmen üye ile</w:t>
      </w:r>
      <w:r w:rsidR="001C7E5B" w:rsidRPr="0007479A">
        <w:rPr>
          <w:rFonts w:ascii="Times New Roman" w:hAnsi="Times New Roman" w:cs="Times New Roman"/>
          <w:noProof/>
        </w:rPr>
        <w:t xml:space="preserve"> 1</w:t>
      </w:r>
      <w:r w:rsidR="00C359B8" w:rsidRPr="0007479A">
        <w:rPr>
          <w:rFonts w:ascii="Times New Roman" w:hAnsi="Times New Roman" w:cs="Times New Roman"/>
          <w:noProof/>
        </w:rPr>
        <w:t xml:space="preserve"> </w:t>
      </w:r>
      <w:r w:rsidR="00B1558D" w:rsidRPr="0007479A">
        <w:rPr>
          <w:rFonts w:ascii="Times New Roman" w:hAnsi="Times New Roman" w:cs="Times New Roman"/>
          <w:noProof/>
        </w:rPr>
        <w:t xml:space="preserve">gönüllü </w:t>
      </w:r>
      <w:r w:rsidR="00A75586" w:rsidRPr="0007479A">
        <w:rPr>
          <w:rFonts w:ascii="Times New Roman" w:hAnsi="Times New Roman" w:cs="Times New Roman"/>
          <w:noProof/>
        </w:rPr>
        <w:t>veli üye olmak üzere toplam 5</w:t>
      </w:r>
      <w:r w:rsidRPr="0007479A">
        <w:rPr>
          <w:rFonts w:ascii="Times New Roman" w:hAnsi="Times New Roman" w:cs="Times New Roman"/>
          <w:noProof/>
        </w:rPr>
        <w:t xml:space="preserve"> kişiden </w:t>
      </w:r>
      <w:r w:rsidR="00B1558D" w:rsidRPr="0007479A">
        <w:rPr>
          <w:rFonts w:ascii="Times New Roman" w:hAnsi="Times New Roman" w:cs="Times New Roman"/>
          <w:noProof/>
        </w:rPr>
        <w:t>oluşturulmuştur</w:t>
      </w:r>
      <w:r w:rsidR="00A77BE3">
        <w:rPr>
          <w:rFonts w:ascii="Times New Roman" w:hAnsi="Times New Roman" w:cs="Times New Roman"/>
          <w:noProof/>
        </w:rPr>
        <w:t xml:space="preserve"> (Tablo 17)</w:t>
      </w:r>
      <w:r w:rsidRPr="0007479A">
        <w:rPr>
          <w:rFonts w:ascii="Times New Roman" w:hAnsi="Times New Roman" w:cs="Times New Roman"/>
          <w:noProof/>
        </w:rPr>
        <w:t xml:space="preserve">. </w:t>
      </w: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51"/>
        <w:gridCol w:w="3260"/>
        <w:gridCol w:w="2146"/>
      </w:tblGrid>
      <w:tr w:rsidR="00873B3A" w:rsidRPr="001A1E32" w14:paraId="7A9F31D3" w14:textId="77777777" w:rsidTr="00151B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cPr>
          <w:p w14:paraId="270907E1" w14:textId="77777777" w:rsidR="00873B3A" w:rsidRPr="001A1E32" w:rsidRDefault="00873B3A" w:rsidP="006C3C6E">
            <w:pPr>
              <w:jc w:val="both"/>
              <w:outlineLvl w:val="2"/>
              <w:rPr>
                <w:rFonts w:ascii="Times New Roman" w:hAnsi="Times New Roman" w:cs="Times New Roman"/>
                <w:noProof/>
                <w:sz w:val="20"/>
                <w:szCs w:val="24"/>
              </w:rPr>
            </w:pPr>
            <w:r w:rsidRPr="001A1E32">
              <w:rPr>
                <w:rFonts w:ascii="Times New Roman" w:hAnsi="Times New Roman" w:cs="Times New Roman"/>
                <w:noProof/>
                <w:sz w:val="20"/>
                <w:szCs w:val="24"/>
              </w:rPr>
              <w:t>SIRA</w:t>
            </w:r>
          </w:p>
        </w:tc>
        <w:tc>
          <w:tcPr>
            <w:tcW w:w="2351" w:type="dxa"/>
            <w:shd w:val="clear" w:color="auto" w:fill="943634"/>
          </w:tcPr>
          <w:p w14:paraId="20801370" w14:textId="77777777" w:rsidR="00873B3A" w:rsidRPr="001A1E32" w:rsidRDefault="00873B3A" w:rsidP="006C3C6E">
            <w:pPr>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A1E32">
              <w:rPr>
                <w:rFonts w:ascii="Times New Roman" w:hAnsi="Times New Roman" w:cs="Times New Roman"/>
                <w:noProof/>
                <w:sz w:val="20"/>
                <w:szCs w:val="24"/>
              </w:rPr>
              <w:t>ADI-SOYADI</w:t>
            </w:r>
          </w:p>
        </w:tc>
        <w:tc>
          <w:tcPr>
            <w:tcW w:w="3260" w:type="dxa"/>
            <w:shd w:val="clear" w:color="auto" w:fill="943634"/>
          </w:tcPr>
          <w:p w14:paraId="6C767B36" w14:textId="77777777" w:rsidR="00873B3A" w:rsidRPr="001A1E32" w:rsidRDefault="00873B3A" w:rsidP="006C3C6E">
            <w:pPr>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A1E32">
              <w:rPr>
                <w:rFonts w:ascii="Times New Roman" w:hAnsi="Times New Roman" w:cs="Times New Roman"/>
                <w:noProof/>
                <w:sz w:val="20"/>
                <w:szCs w:val="24"/>
              </w:rPr>
              <w:t>GÖREVİ</w:t>
            </w:r>
          </w:p>
        </w:tc>
        <w:tc>
          <w:tcPr>
            <w:tcW w:w="2146" w:type="dxa"/>
            <w:shd w:val="clear" w:color="auto" w:fill="943634"/>
          </w:tcPr>
          <w:p w14:paraId="1861CA6B" w14:textId="77777777" w:rsidR="00873B3A" w:rsidRPr="001A1E32" w:rsidRDefault="00873B3A" w:rsidP="006C3C6E">
            <w:pPr>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4"/>
              </w:rPr>
            </w:pPr>
            <w:r w:rsidRPr="001A1E32">
              <w:rPr>
                <w:rFonts w:ascii="Times New Roman" w:hAnsi="Times New Roman" w:cs="Times New Roman"/>
                <w:noProof/>
                <w:sz w:val="20"/>
                <w:szCs w:val="24"/>
              </w:rPr>
              <w:t>EKİPTEKİ GÖREVİ</w:t>
            </w:r>
          </w:p>
        </w:tc>
      </w:tr>
      <w:tr w:rsidR="00873B3A" w:rsidRPr="001A1E32" w14:paraId="04ECBD39" w14:textId="77777777" w:rsidTr="00151B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8476C61" w14:textId="77777777" w:rsidR="00873B3A" w:rsidRPr="001A1E32" w:rsidRDefault="00873B3A"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1</w:t>
            </w:r>
          </w:p>
        </w:tc>
        <w:tc>
          <w:tcPr>
            <w:tcW w:w="2351" w:type="dxa"/>
          </w:tcPr>
          <w:p w14:paraId="7715A179" w14:textId="047A6D14"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Taner Özkan </w:t>
            </w:r>
          </w:p>
        </w:tc>
        <w:tc>
          <w:tcPr>
            <w:tcW w:w="3260" w:type="dxa"/>
          </w:tcPr>
          <w:p w14:paraId="13E08FCD" w14:textId="2D216049"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Okul Müdür Yardımcısı</w:t>
            </w:r>
          </w:p>
        </w:tc>
        <w:tc>
          <w:tcPr>
            <w:tcW w:w="2146" w:type="dxa"/>
          </w:tcPr>
          <w:p w14:paraId="28F9743B" w14:textId="46687ED1"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Başkan</w:t>
            </w:r>
          </w:p>
        </w:tc>
      </w:tr>
      <w:tr w:rsidR="00873B3A" w:rsidRPr="001A1E32" w14:paraId="4C96E9D7" w14:textId="77777777" w:rsidTr="00151B59">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0923F99E" w14:textId="77777777" w:rsidR="00873B3A" w:rsidRPr="001A1E32" w:rsidRDefault="00873B3A"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2</w:t>
            </w:r>
          </w:p>
        </w:tc>
        <w:tc>
          <w:tcPr>
            <w:tcW w:w="2351" w:type="dxa"/>
          </w:tcPr>
          <w:p w14:paraId="442BE7EF" w14:textId="31D5E840" w:rsidR="00873B3A"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Canberk Aksu</w:t>
            </w:r>
          </w:p>
        </w:tc>
        <w:tc>
          <w:tcPr>
            <w:tcW w:w="3260" w:type="dxa"/>
          </w:tcPr>
          <w:p w14:paraId="636D84E1" w14:textId="763BAE4C" w:rsidR="00873B3A"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Öğretmen </w:t>
            </w:r>
          </w:p>
        </w:tc>
        <w:tc>
          <w:tcPr>
            <w:tcW w:w="2146" w:type="dxa"/>
          </w:tcPr>
          <w:p w14:paraId="7B8F8965" w14:textId="6A9A8BA6" w:rsidR="00873B3A"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Gönüllü öğretmen </w:t>
            </w:r>
          </w:p>
        </w:tc>
      </w:tr>
      <w:tr w:rsidR="00873B3A" w:rsidRPr="001A1E32" w14:paraId="3B0672F2" w14:textId="77777777" w:rsidTr="00151B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5495CA93" w14:textId="77777777" w:rsidR="00873B3A" w:rsidRPr="001A1E32" w:rsidRDefault="00873B3A"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3</w:t>
            </w:r>
          </w:p>
        </w:tc>
        <w:tc>
          <w:tcPr>
            <w:tcW w:w="2351" w:type="dxa"/>
          </w:tcPr>
          <w:p w14:paraId="118951B5" w14:textId="45EC4AD4"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Merve Karataş</w:t>
            </w:r>
          </w:p>
        </w:tc>
        <w:tc>
          <w:tcPr>
            <w:tcW w:w="3260" w:type="dxa"/>
          </w:tcPr>
          <w:p w14:paraId="5C103A3C" w14:textId="14FF7398"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Öğretmen </w:t>
            </w:r>
          </w:p>
        </w:tc>
        <w:tc>
          <w:tcPr>
            <w:tcW w:w="2146" w:type="dxa"/>
          </w:tcPr>
          <w:p w14:paraId="7596F373" w14:textId="27025A1F"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Gönüllü öğretmen</w:t>
            </w:r>
          </w:p>
        </w:tc>
      </w:tr>
      <w:tr w:rsidR="00873B3A" w:rsidRPr="001A1E32" w14:paraId="0F1000CD" w14:textId="77777777" w:rsidTr="00151B59">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0174849C" w14:textId="77777777" w:rsidR="00873B3A" w:rsidRPr="001A1E32" w:rsidRDefault="00873B3A"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4</w:t>
            </w:r>
          </w:p>
        </w:tc>
        <w:tc>
          <w:tcPr>
            <w:tcW w:w="2351" w:type="dxa"/>
          </w:tcPr>
          <w:p w14:paraId="6E100E37" w14:textId="2048312E" w:rsidR="00873B3A"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Dilan Naral </w:t>
            </w:r>
          </w:p>
        </w:tc>
        <w:tc>
          <w:tcPr>
            <w:tcW w:w="3260" w:type="dxa"/>
          </w:tcPr>
          <w:p w14:paraId="78FE4100" w14:textId="0C9363FE" w:rsidR="00873B3A" w:rsidRPr="001A1E32" w:rsidRDefault="00873B3A" w:rsidP="006C3C6E">
            <w:pPr>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Öğretmen </w:t>
            </w:r>
          </w:p>
        </w:tc>
        <w:tc>
          <w:tcPr>
            <w:tcW w:w="2146" w:type="dxa"/>
          </w:tcPr>
          <w:p w14:paraId="4D108D78" w14:textId="0D6FB62F" w:rsidR="00873B3A" w:rsidRPr="001A1E32" w:rsidRDefault="00873B3A"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bCs/>
                <w:noProof/>
                <w:color w:val="000000"/>
                <w:sz w:val="20"/>
                <w:szCs w:val="24"/>
              </w:rPr>
              <w:t>Gönüllü öğretmen</w:t>
            </w:r>
          </w:p>
        </w:tc>
      </w:tr>
      <w:tr w:rsidR="00873B3A" w:rsidRPr="001A1E32" w14:paraId="0DD7AED7" w14:textId="77777777" w:rsidTr="00151B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73FB6188" w14:textId="77777777" w:rsidR="00873B3A" w:rsidRPr="001A1E32" w:rsidRDefault="00873B3A" w:rsidP="006C3C6E">
            <w:pPr>
              <w:jc w:val="both"/>
              <w:outlineLvl w:val="2"/>
              <w:rPr>
                <w:rFonts w:ascii="Times New Roman" w:hAnsi="Times New Roman" w:cs="Times New Roman"/>
                <w:noProof/>
                <w:color w:val="000000"/>
                <w:sz w:val="20"/>
                <w:szCs w:val="24"/>
              </w:rPr>
            </w:pPr>
            <w:r w:rsidRPr="001A1E32">
              <w:rPr>
                <w:rFonts w:ascii="Times New Roman" w:hAnsi="Times New Roman" w:cs="Times New Roman"/>
                <w:noProof/>
                <w:color w:val="000000"/>
                <w:sz w:val="20"/>
                <w:szCs w:val="24"/>
              </w:rPr>
              <w:t>5</w:t>
            </w:r>
          </w:p>
        </w:tc>
        <w:tc>
          <w:tcPr>
            <w:tcW w:w="2351" w:type="dxa"/>
          </w:tcPr>
          <w:p w14:paraId="0DD98CEE" w14:textId="366870D5" w:rsidR="00873B3A" w:rsidRPr="001A1E32" w:rsidRDefault="00751961"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Hakan ÇİÇEK</w:t>
            </w:r>
          </w:p>
        </w:tc>
        <w:tc>
          <w:tcPr>
            <w:tcW w:w="3260" w:type="dxa"/>
          </w:tcPr>
          <w:p w14:paraId="6E0036F0" w14:textId="11ACD150" w:rsidR="00873B3A" w:rsidRPr="001A1E32" w:rsidRDefault="00873B3A" w:rsidP="006C3C6E">
            <w:pPr>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4"/>
              </w:rPr>
            </w:pPr>
            <w:r>
              <w:rPr>
                <w:rFonts w:ascii="Times New Roman" w:hAnsi="Times New Roman" w:cs="Times New Roman"/>
                <w:bCs/>
                <w:noProof/>
                <w:color w:val="000000"/>
                <w:sz w:val="20"/>
                <w:szCs w:val="24"/>
              </w:rPr>
              <w:t xml:space="preserve">         O</w:t>
            </w:r>
            <w:r w:rsidRPr="00873B3A">
              <w:rPr>
                <w:rFonts w:ascii="Times New Roman" w:hAnsi="Times New Roman" w:cs="Times New Roman"/>
                <w:bCs/>
                <w:noProof/>
                <w:color w:val="000000"/>
                <w:sz w:val="20"/>
                <w:szCs w:val="24"/>
              </w:rPr>
              <w:t>kul aile birliği başkanı</w:t>
            </w:r>
          </w:p>
        </w:tc>
        <w:tc>
          <w:tcPr>
            <w:tcW w:w="2146" w:type="dxa"/>
          </w:tcPr>
          <w:p w14:paraId="19488309" w14:textId="2DE6B24B" w:rsidR="00873B3A" w:rsidRPr="001A1E32" w:rsidRDefault="00873B3A"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873B3A">
              <w:rPr>
                <w:rFonts w:ascii="Times New Roman" w:hAnsi="Times New Roman" w:cs="Times New Roman"/>
                <w:bCs/>
                <w:noProof/>
                <w:color w:val="000000"/>
                <w:sz w:val="20"/>
                <w:szCs w:val="24"/>
              </w:rPr>
              <w:t>Gönüllü veli</w:t>
            </w:r>
            <w:r>
              <w:rPr>
                <w:rFonts w:ascii="Times New Roman" w:hAnsi="Times New Roman" w:cs="Times New Roman"/>
                <w:noProof/>
              </w:rPr>
              <w:t xml:space="preserve"> </w:t>
            </w:r>
          </w:p>
        </w:tc>
      </w:tr>
    </w:tbl>
    <w:p w14:paraId="1DCD34DC" w14:textId="013F3297" w:rsidR="004419F4" w:rsidRPr="0007479A" w:rsidRDefault="004419F4" w:rsidP="006C3C6E">
      <w:pPr>
        <w:pStyle w:val="GvdeMetni"/>
        <w:tabs>
          <w:tab w:val="left" w:pos="851"/>
        </w:tabs>
        <w:spacing w:line="276" w:lineRule="auto"/>
        <w:ind w:left="136"/>
        <w:jc w:val="both"/>
        <w:rPr>
          <w:rFonts w:ascii="Times New Roman" w:hAnsi="Times New Roman" w:cs="Times New Roman"/>
          <w:noProof/>
        </w:rPr>
      </w:pPr>
    </w:p>
    <w:p w14:paraId="64719251" w14:textId="77777777" w:rsidR="00465296" w:rsidRPr="0007479A" w:rsidRDefault="00465296" w:rsidP="006C3C6E">
      <w:pPr>
        <w:pStyle w:val="GvdeMetni"/>
        <w:tabs>
          <w:tab w:val="left" w:pos="851"/>
        </w:tabs>
        <w:spacing w:line="276" w:lineRule="auto"/>
        <w:ind w:left="136"/>
        <w:jc w:val="both"/>
        <w:rPr>
          <w:rFonts w:ascii="Times New Roman" w:hAnsi="Times New Roman" w:cs="Times New Roman"/>
          <w:noProof/>
        </w:rPr>
      </w:pPr>
    </w:p>
    <w:p w14:paraId="7EE85DCF"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182E48F1"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1C569BCF"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4FE94570"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4C22F28D"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23E30710"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345B8704"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52CBF4FD"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2A7098C8" w14:textId="296C5D1B"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3D3C90AD" w14:textId="57871BB5" w:rsidR="00C44541" w:rsidRDefault="00C44541" w:rsidP="006C3C6E">
      <w:pPr>
        <w:pStyle w:val="GvdeMetni"/>
        <w:spacing w:line="276" w:lineRule="auto"/>
        <w:ind w:left="136"/>
        <w:jc w:val="both"/>
        <w:rPr>
          <w:rFonts w:ascii="Times New Roman" w:hAnsi="Times New Roman" w:cs="Times New Roman"/>
          <w:b/>
          <w:noProof/>
          <w:color w:val="000000" w:themeColor="text1"/>
          <w:sz w:val="20"/>
        </w:rPr>
      </w:pPr>
    </w:p>
    <w:p w14:paraId="753EC6F1" w14:textId="77777777" w:rsidR="00C44541" w:rsidRDefault="00C44541" w:rsidP="006C3C6E">
      <w:pPr>
        <w:pStyle w:val="GvdeMetni"/>
        <w:spacing w:line="276" w:lineRule="auto"/>
        <w:ind w:left="136"/>
        <w:jc w:val="both"/>
        <w:rPr>
          <w:rFonts w:ascii="Times New Roman" w:hAnsi="Times New Roman" w:cs="Times New Roman"/>
          <w:b/>
          <w:noProof/>
          <w:color w:val="000000" w:themeColor="text1"/>
          <w:sz w:val="20"/>
        </w:rPr>
      </w:pPr>
    </w:p>
    <w:p w14:paraId="2C0423A4"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406729A1" w14:textId="77777777" w:rsidR="00751961" w:rsidRDefault="00751961" w:rsidP="006C3C6E">
      <w:pPr>
        <w:pStyle w:val="GvdeMetni"/>
        <w:spacing w:line="276" w:lineRule="auto"/>
        <w:ind w:left="136"/>
        <w:jc w:val="both"/>
        <w:rPr>
          <w:rFonts w:ascii="Times New Roman" w:hAnsi="Times New Roman" w:cs="Times New Roman"/>
          <w:b/>
          <w:noProof/>
          <w:color w:val="000000" w:themeColor="text1"/>
          <w:sz w:val="20"/>
        </w:rPr>
      </w:pPr>
    </w:p>
    <w:p w14:paraId="740728AE" w14:textId="35D82744" w:rsidR="005F1C20" w:rsidRPr="0007479A" w:rsidRDefault="004419F4" w:rsidP="006C3C6E">
      <w:pPr>
        <w:pStyle w:val="GvdeMetni"/>
        <w:spacing w:line="276" w:lineRule="auto"/>
        <w:ind w:left="136"/>
        <w:jc w:val="both"/>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lastRenderedPageBreak/>
        <w:t>Şekil 1.</w:t>
      </w:r>
      <w:r w:rsidR="00873B3A" w:rsidRPr="00873B3A">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w:t>
      </w:r>
      <w:r w:rsidR="00873B3A" w:rsidRPr="00873B3A">
        <w:rPr>
          <w:rFonts w:ascii="Times New Roman" w:hAnsi="Times New Roman" w:cs="Times New Roman"/>
          <w:b/>
          <w:noProof/>
          <w:color w:val="000000" w:themeColor="text1"/>
          <w:sz w:val="20"/>
        </w:rPr>
        <w:t>KERİMBEYLİ ŞEHİT JANDARMA ER YUSUF DOĞAN</w:t>
      </w:r>
      <w:r w:rsidR="00873B3A" w:rsidRPr="0007479A">
        <w:rPr>
          <w:rFonts w:ascii="Times New Roman" w:hAnsi="Times New Roman" w:cs="Times New Roman"/>
          <w:b/>
          <w:noProof/>
          <w:color w:val="000000" w:themeColor="text1"/>
          <w:sz w:val="20"/>
        </w:rPr>
        <w:t xml:space="preserve"> </w:t>
      </w:r>
      <w:r w:rsidR="00D34A67" w:rsidRPr="0007479A">
        <w:rPr>
          <w:rFonts w:ascii="Times New Roman" w:hAnsi="Times New Roman" w:cs="Times New Roman"/>
          <w:b/>
          <w:noProof/>
          <w:color w:val="000000" w:themeColor="text1"/>
          <w:sz w:val="20"/>
        </w:rPr>
        <w:t xml:space="preserve">İlkokulu </w:t>
      </w:r>
      <w:r w:rsidR="00ED75E0" w:rsidRPr="0007479A">
        <w:rPr>
          <w:rFonts w:ascii="Times New Roman" w:hAnsi="Times New Roman" w:cs="Times New Roman"/>
          <w:b/>
          <w:noProof/>
          <w:color w:val="000000" w:themeColor="text1"/>
          <w:sz w:val="20"/>
        </w:rPr>
        <w:t>Stratejik Plan Hazırlama Modeli</w:t>
      </w:r>
    </w:p>
    <w:p w14:paraId="51B093B2" w14:textId="77777777" w:rsidR="004419F4" w:rsidRPr="0007479A" w:rsidRDefault="004419F4" w:rsidP="006C3C6E">
      <w:pPr>
        <w:pStyle w:val="GvdeMetni"/>
        <w:spacing w:line="276" w:lineRule="auto"/>
        <w:jc w:val="both"/>
        <w:rPr>
          <w:rFonts w:ascii="Times New Roman" w:hAnsi="Times New Roman" w:cs="Times New Roman"/>
          <w:noProof/>
        </w:rPr>
      </w:pPr>
    </w:p>
    <w:p w14:paraId="7E1EF07F" w14:textId="77777777" w:rsidR="001D0D9E" w:rsidRPr="0007479A" w:rsidRDefault="00576B2A" w:rsidP="006C3C6E">
      <w:pPr>
        <w:pStyle w:val="GvdeMetni"/>
        <w:spacing w:line="276" w:lineRule="auto"/>
        <w:jc w:val="both"/>
        <w:rPr>
          <w:rFonts w:ascii="Times New Roman" w:hAnsi="Times New Roman" w:cs="Times New Roman"/>
          <w:b/>
          <w:bCs/>
          <w:noProof/>
        </w:rPr>
      </w:pPr>
      <w:r w:rsidRPr="0007479A">
        <w:rPr>
          <w:rFonts w:ascii="Times New Roman" w:hAnsi="Times New Roman" w:cs="Times New Roman"/>
          <w:b/>
          <w:bCs/>
          <w:noProof/>
          <w:lang w:bidi="ar-SA"/>
        </w:rPr>
        <w:drawing>
          <wp:inline distT="0" distB="0" distL="0" distR="0" wp14:anchorId="793C3C26" wp14:editId="1E2E1C0D">
            <wp:extent cx="6996023" cy="3458845"/>
            <wp:effectExtent l="0" t="0" r="0" b="825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18383" cy="3469900"/>
                    </a:xfrm>
                    <a:prstGeom prst="rect">
                      <a:avLst/>
                    </a:prstGeom>
                    <a:noFill/>
                  </pic:spPr>
                </pic:pic>
              </a:graphicData>
            </a:graphic>
          </wp:inline>
        </w:drawing>
      </w:r>
    </w:p>
    <w:p w14:paraId="03FD3A5E" w14:textId="77777777" w:rsidR="00242B98" w:rsidRPr="0007479A" w:rsidRDefault="00242B98" w:rsidP="006C3C6E">
      <w:pPr>
        <w:pStyle w:val="GvdeMetni"/>
        <w:spacing w:line="276" w:lineRule="auto"/>
        <w:jc w:val="both"/>
        <w:rPr>
          <w:rFonts w:ascii="Times New Roman" w:hAnsi="Times New Roman" w:cs="Times New Roman"/>
          <w:b/>
          <w:bCs/>
          <w:noProof/>
        </w:rPr>
      </w:pPr>
    </w:p>
    <w:p w14:paraId="24B4CFF0" w14:textId="77777777" w:rsidR="008B4BC7" w:rsidRPr="0007479A" w:rsidRDefault="008B4BC7" w:rsidP="006C3C6E">
      <w:pPr>
        <w:pStyle w:val="GvdeMetni"/>
        <w:spacing w:line="276" w:lineRule="auto"/>
        <w:jc w:val="both"/>
        <w:rPr>
          <w:rFonts w:ascii="Times New Roman" w:hAnsi="Times New Roman" w:cs="Times New Roman"/>
          <w:noProof/>
        </w:rPr>
      </w:pPr>
    </w:p>
    <w:p w14:paraId="4799EEF9" w14:textId="77777777" w:rsidR="001D0D9E" w:rsidRPr="0007479A" w:rsidRDefault="001D0D9E" w:rsidP="006C3C6E">
      <w:pPr>
        <w:pStyle w:val="GvdeMetni"/>
        <w:spacing w:line="276" w:lineRule="auto"/>
        <w:jc w:val="both"/>
        <w:rPr>
          <w:rFonts w:ascii="Times New Roman" w:hAnsi="Times New Roman" w:cs="Times New Roman"/>
          <w:noProof/>
        </w:rPr>
      </w:pPr>
      <w:r w:rsidRPr="0007479A">
        <w:rPr>
          <w:rFonts w:ascii="Times New Roman" w:hAnsi="Times New Roman" w:cs="Times New Roman"/>
          <w:b/>
          <w:bCs/>
          <w:noProof/>
          <w:lang w:bidi="ar-SA"/>
        </w:rPr>
        <w:drawing>
          <wp:inline distT="0" distB="0" distL="0" distR="0" wp14:anchorId="25987081" wp14:editId="6420D33D">
            <wp:extent cx="3441405" cy="449713"/>
            <wp:effectExtent l="171450" t="114300" r="178435" b="102870"/>
            <wp:docPr id="1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771968D" w14:textId="77777777" w:rsidR="001C5978" w:rsidRPr="0007479A" w:rsidRDefault="001C5978" w:rsidP="006C3C6E">
      <w:pPr>
        <w:pStyle w:val="GvdeMetni"/>
        <w:spacing w:line="276" w:lineRule="auto"/>
        <w:jc w:val="both"/>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5A54A4D9" wp14:editId="7C4502ED">
            <wp:extent cx="1729563" cy="377958"/>
            <wp:effectExtent l="171450" t="152400" r="175895" b="136525"/>
            <wp:docPr id="1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BA9A618" w14:textId="77777777" w:rsidR="001C5978" w:rsidRPr="0007479A" w:rsidRDefault="001C5978" w:rsidP="006C3C6E">
      <w:pPr>
        <w:pStyle w:val="GvdeMetni"/>
        <w:spacing w:line="276" w:lineRule="auto"/>
        <w:jc w:val="both"/>
        <w:rPr>
          <w:rFonts w:ascii="Times New Roman" w:hAnsi="Times New Roman" w:cs="Times New Roman"/>
          <w:b/>
          <w:noProof/>
        </w:rPr>
      </w:pPr>
    </w:p>
    <w:p w14:paraId="5061E81C" w14:textId="01FF3A73" w:rsidR="00E0304A" w:rsidRDefault="00E0304A" w:rsidP="006C3C6E">
      <w:pPr>
        <w:spacing w:line="276" w:lineRule="auto"/>
        <w:jc w:val="both"/>
        <w:rPr>
          <w:rFonts w:ascii="Arial" w:hAnsi="Arial" w:cs="Arial"/>
          <w:color w:val="222222"/>
          <w:shd w:val="clear" w:color="auto" w:fill="FFFFFF"/>
        </w:rPr>
      </w:pPr>
      <w:r>
        <w:rPr>
          <w:rFonts w:ascii="Arial" w:hAnsi="Arial" w:cs="Arial"/>
          <w:color w:val="222222"/>
          <w:shd w:val="clear" w:color="auto" w:fill="FFFFFF"/>
        </w:rPr>
        <w:t xml:space="preserve">     </w:t>
      </w:r>
      <w:r w:rsidR="00C44541">
        <w:rPr>
          <w:rFonts w:ascii="Arial" w:hAnsi="Arial" w:cs="Arial"/>
          <w:color w:val="222222"/>
          <w:shd w:val="clear" w:color="auto" w:fill="FFFFFF"/>
        </w:rPr>
        <w:t>Okulumuzun tek derslikli binası 1997 yılında yaptırılmış ve eğitim öğretime açılmıştır. Okulumuzun yeni binası Eylül 2015’te yapılmış ve aynı tarihte eğitim öğretimi başlamıştır. Okulumuz 1994 yılında Hakkari kırsalında terör örgütü mensupları</w:t>
      </w:r>
      <w:r>
        <w:rPr>
          <w:rFonts w:ascii="Arial" w:hAnsi="Arial" w:cs="Arial"/>
          <w:color w:val="222222"/>
          <w:shd w:val="clear" w:color="auto" w:fill="FFFFFF"/>
        </w:rPr>
        <w:t xml:space="preserve"> ile gerçekleşen </w:t>
      </w:r>
      <w:r w:rsidR="00C44541">
        <w:rPr>
          <w:rFonts w:ascii="Arial" w:hAnsi="Arial" w:cs="Arial"/>
          <w:color w:val="222222"/>
          <w:shd w:val="clear" w:color="auto" w:fill="FFFFFF"/>
        </w:rPr>
        <w:t xml:space="preserve">çatışmada şehit düşen köyümüz halkından Yusuf Doğan’dan adını almıştır. Okulumuz, Vatan uğruna şehit olan askerlerimizin adını daima yaşatacak, vatani ve milleti adına iyi işler yapan bireyler yetiştirmeye devam edecektir. </w:t>
      </w:r>
    </w:p>
    <w:p w14:paraId="0C2E66F3" w14:textId="77777777" w:rsidR="00E0304A" w:rsidRDefault="00E0304A" w:rsidP="006C3C6E">
      <w:pPr>
        <w:spacing w:line="276" w:lineRule="auto"/>
        <w:jc w:val="both"/>
        <w:rPr>
          <w:rFonts w:ascii="Times New Roman" w:hAnsi="Times New Roman" w:cs="Times New Roman"/>
          <w:noProof/>
          <w:sz w:val="24"/>
          <w:szCs w:val="24"/>
          <w:lang w:bidi="ar-SA"/>
        </w:rPr>
      </w:pPr>
      <w:r>
        <w:rPr>
          <w:rFonts w:ascii="Arial" w:hAnsi="Arial" w:cs="Arial"/>
          <w:color w:val="222222"/>
          <w:shd w:val="clear" w:color="auto" w:fill="FFFFFF"/>
        </w:rPr>
        <w:t xml:space="preserve">    </w:t>
      </w:r>
      <w:r w:rsidR="00C44541">
        <w:rPr>
          <w:rFonts w:ascii="Arial" w:hAnsi="Arial" w:cs="Arial"/>
          <w:color w:val="222222"/>
          <w:shd w:val="clear" w:color="auto" w:fill="FFFFFF"/>
        </w:rPr>
        <w:t>Okulumuz taşımalı eğitim merkezidir köy içerisinde taşıma yapılmaktadır. Köy halkı eğitime önem vermiş, çocuklarının ellerinden geldiği kadar okutmuşlardır. Okulumuzda çalışan öğretmenler de köyün kalkınması için ellerinden gelen her şeyi yapmışlardır. Okulumuz, eğitime başladığı günden bu yana çok sayıda başarılı öğrenci yetiştirmiştir. Okulumuzun bahçeside eğitime oldukça elverişlidir. Öğrenciler ders dışında zamanlarda bahçede</w:t>
      </w:r>
      <w:r>
        <w:rPr>
          <w:rFonts w:ascii="Arial" w:hAnsi="Arial" w:cs="Arial"/>
          <w:color w:val="222222"/>
          <w:shd w:val="clear" w:color="auto" w:fill="FFFFFF"/>
        </w:rPr>
        <w:t xml:space="preserve"> </w:t>
      </w:r>
      <w:r w:rsidR="00C44541">
        <w:rPr>
          <w:rFonts w:ascii="Arial" w:hAnsi="Arial" w:cs="Arial"/>
          <w:color w:val="222222"/>
          <w:shd w:val="clear" w:color="auto" w:fill="FFFFFF"/>
        </w:rPr>
        <w:t>eğlenceli vakit geçirmektedirler.</w:t>
      </w:r>
    </w:p>
    <w:p w14:paraId="32225BC0" w14:textId="77777777" w:rsidR="00E0304A" w:rsidRDefault="00E0304A" w:rsidP="006C3C6E">
      <w:pPr>
        <w:spacing w:line="276" w:lineRule="auto"/>
        <w:jc w:val="both"/>
        <w:rPr>
          <w:rFonts w:ascii="Times New Roman" w:hAnsi="Times New Roman" w:cs="Times New Roman"/>
          <w:noProof/>
          <w:sz w:val="24"/>
          <w:szCs w:val="24"/>
          <w:lang w:bidi="ar-SA"/>
        </w:rPr>
      </w:pPr>
    </w:p>
    <w:p w14:paraId="46C81FBC" w14:textId="77777777" w:rsidR="00E0304A" w:rsidRDefault="00E0304A" w:rsidP="006C3C6E">
      <w:pPr>
        <w:spacing w:line="276" w:lineRule="auto"/>
        <w:jc w:val="both"/>
        <w:rPr>
          <w:rFonts w:ascii="Times New Roman" w:hAnsi="Times New Roman" w:cs="Times New Roman"/>
          <w:noProof/>
          <w:sz w:val="24"/>
          <w:szCs w:val="24"/>
          <w:lang w:bidi="ar-SA"/>
        </w:rPr>
      </w:pPr>
    </w:p>
    <w:p w14:paraId="4D6962C6" w14:textId="6B26B3AF" w:rsidR="001C5978" w:rsidRPr="00E0304A" w:rsidRDefault="001C5978" w:rsidP="006C3C6E">
      <w:pPr>
        <w:spacing w:line="276" w:lineRule="auto"/>
        <w:jc w:val="both"/>
        <w:rPr>
          <w:rFonts w:ascii="Arial" w:hAnsi="Arial" w:cs="Arial"/>
          <w:color w:val="222222"/>
          <w:shd w:val="clear" w:color="auto" w:fill="FFFFFF"/>
        </w:rPr>
      </w:pPr>
      <w:r w:rsidRPr="0007479A">
        <w:rPr>
          <w:rFonts w:ascii="Times New Roman" w:hAnsi="Times New Roman" w:cs="Times New Roman"/>
          <w:noProof/>
          <w:sz w:val="24"/>
          <w:szCs w:val="24"/>
          <w:lang w:bidi="ar-SA"/>
        </w:rPr>
        <w:lastRenderedPageBreak/>
        <w:drawing>
          <wp:inline distT="0" distB="0" distL="0" distR="0" wp14:anchorId="7E8E4617" wp14:editId="5BBA95DF">
            <wp:extent cx="3994298" cy="438593"/>
            <wp:effectExtent l="171450" t="171450" r="158750" b="57150"/>
            <wp:docPr id="1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5EFF319A" w14:textId="65D67D2B" w:rsidR="00944ACC" w:rsidRPr="0007479A" w:rsidRDefault="00715D2B" w:rsidP="006C3C6E">
      <w:pPr>
        <w:pStyle w:val="Balk2"/>
        <w:spacing w:before="1"/>
        <w:ind w:left="142" w:firstLine="0"/>
        <w:jc w:val="both"/>
        <w:rPr>
          <w:rFonts w:ascii="Times New Roman" w:hAnsi="Times New Roman" w:cs="Times New Roman"/>
          <w:b w:val="0"/>
          <w:noProof/>
          <w:color w:val="000000" w:themeColor="text1"/>
          <w:sz w:val="24"/>
          <w:szCs w:val="24"/>
        </w:rPr>
      </w:pPr>
      <w:r w:rsidRPr="00715D2B">
        <w:rPr>
          <w:rFonts w:ascii="Times New Roman" w:hAnsi="Times New Roman" w:cs="Times New Roman"/>
          <w:b w:val="0"/>
          <w:noProof/>
          <w:color w:val="000000" w:themeColor="text1"/>
          <w:sz w:val="24"/>
          <w:szCs w:val="24"/>
        </w:rPr>
        <w:t>Kerimbeyli Şehit Jandarma Er Yusuf Doğan İlkokulu</w:t>
      </w:r>
      <w:r>
        <w:rPr>
          <w:rFonts w:ascii="Times New Roman" w:hAnsi="Times New Roman" w:cs="Times New Roman"/>
          <w:noProof/>
        </w:rPr>
        <w:t xml:space="preserve"> </w:t>
      </w:r>
      <w:r w:rsidR="00954A38" w:rsidRPr="0007479A">
        <w:rPr>
          <w:rFonts w:ascii="Times New Roman" w:hAnsi="Times New Roman" w:cs="Times New Roman"/>
          <w:b w:val="0"/>
          <w:noProof/>
          <w:color w:val="000000" w:themeColor="text1"/>
          <w:sz w:val="24"/>
          <w:szCs w:val="24"/>
        </w:rPr>
        <w:t>2019-2023</w:t>
      </w:r>
      <w:r w:rsidR="00F93CD9" w:rsidRPr="0007479A">
        <w:rPr>
          <w:rFonts w:ascii="Times New Roman" w:hAnsi="Times New Roman" w:cs="Times New Roman"/>
          <w:b w:val="0"/>
          <w:noProof/>
          <w:color w:val="000000" w:themeColor="text1"/>
          <w:sz w:val="24"/>
          <w:szCs w:val="24"/>
        </w:rPr>
        <w:t xml:space="preserve"> Stratejik Planı, </w:t>
      </w:r>
      <w:r w:rsidR="00954A38" w:rsidRPr="0007479A">
        <w:rPr>
          <w:rFonts w:ascii="Times New Roman" w:hAnsi="Times New Roman" w:cs="Times New Roman"/>
          <w:b w:val="0"/>
          <w:noProof/>
          <w:color w:val="000000" w:themeColor="text1"/>
          <w:sz w:val="24"/>
          <w:szCs w:val="24"/>
        </w:rPr>
        <w:t>31 Aralık 2023 tarihine kadar 5 yıl süreyle uygulanmıştır. Salgın sebebiyle ülkemiz genelinde uygulanan kısıtlama tedbirleri kapsamında yüz yüze eğitime ara verilmiş, Bakanlığımızın talimatları doğrultusunda çevrimiçi eğitim yapılmıştır. Bu süreçte stratejik planımızda yer alan hedeflerin bazılarını gerçekleştirmek mümkün olmamış, özürsüz devamsızlık oranları gibi yüz yüze eğitime uyarlanmış bazı göstergeler ölçülememiştir. Salgın sürecinde yaşanan değişkenlere rağmen eğitim-öğretim faaliyetlerin</w:t>
      </w:r>
      <w:r w:rsidR="004F1633">
        <w:rPr>
          <w:rFonts w:ascii="Times New Roman" w:hAnsi="Times New Roman" w:cs="Times New Roman"/>
          <w:b w:val="0"/>
          <w:noProof/>
          <w:color w:val="000000" w:themeColor="text1"/>
          <w:sz w:val="24"/>
          <w:szCs w:val="24"/>
        </w:rPr>
        <w:t>e ara vermeden devam edilmiştir fakat</w:t>
      </w:r>
      <w:r w:rsidR="004B24BB" w:rsidRPr="0007479A">
        <w:rPr>
          <w:rFonts w:ascii="Times New Roman" w:hAnsi="Times New Roman" w:cs="Times New Roman"/>
          <w:b w:val="0"/>
          <w:noProof/>
          <w:color w:val="000000" w:themeColor="text1"/>
          <w:sz w:val="24"/>
          <w:szCs w:val="24"/>
        </w:rPr>
        <w:t xml:space="preserve"> </w:t>
      </w:r>
      <w:r w:rsidR="004F1633">
        <w:rPr>
          <w:rFonts w:ascii="Times New Roman" w:hAnsi="Times New Roman" w:cs="Times New Roman"/>
          <w:b w:val="0"/>
          <w:noProof/>
          <w:color w:val="000000" w:themeColor="text1"/>
          <w:sz w:val="24"/>
          <w:szCs w:val="24"/>
        </w:rPr>
        <w:t>bulunduğumuz yerleşim biriminde internet altyapısı olmadığı için yeterli katılım sağlanamamıştır. Y</w:t>
      </w:r>
      <w:r w:rsidR="00455B90" w:rsidRPr="0007479A">
        <w:rPr>
          <w:rFonts w:ascii="Times New Roman" w:hAnsi="Times New Roman" w:cs="Times New Roman"/>
          <w:b w:val="0"/>
          <w:noProof/>
          <w:color w:val="000000" w:themeColor="text1"/>
          <w:sz w:val="24"/>
          <w:szCs w:val="24"/>
        </w:rPr>
        <w:t>üz yüze eğitime ara verilmesi nedeniyle öğrencilerimizde ortaya çıkması muhtemel sosyal ve akademik eksiklerin tamamlanması için telafi programları, egzersiz çalışmaları, İlkokullarda Yetiştirme Programı (İYEP) uygulanmıştır. Okulumuzun stratejik planında yer alan çalışmalar, İl ve İlçe Milli Eğitim Müdürlüğü çalışmalarıyla eşgüdümlü olarak gerçekleştirilmiş, 2019-2023 Stratejik Plan süreci tamamlanmıştır.</w:t>
      </w:r>
    </w:p>
    <w:p w14:paraId="4B257E83" w14:textId="65445C50" w:rsidR="00083B02" w:rsidRPr="0007479A" w:rsidRDefault="00083B02" w:rsidP="006C3C6E">
      <w:pPr>
        <w:pStyle w:val="GvdeMetni"/>
        <w:spacing w:before="7"/>
        <w:jc w:val="both"/>
        <w:rPr>
          <w:rFonts w:ascii="Times New Roman" w:hAnsi="Times New Roman" w:cs="Times New Roman"/>
          <w:b/>
          <w:noProof/>
        </w:rPr>
      </w:pPr>
    </w:p>
    <w:p w14:paraId="787357E7" w14:textId="77777777" w:rsidR="001C5978" w:rsidRPr="0007479A" w:rsidRDefault="001C5978" w:rsidP="006C3C6E">
      <w:pPr>
        <w:pStyle w:val="GvdeMetni"/>
        <w:spacing w:before="7"/>
        <w:jc w:val="both"/>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009334E9" wp14:editId="2A6179F4">
            <wp:extent cx="3994298" cy="438593"/>
            <wp:effectExtent l="171450" t="171450" r="158750" b="57150"/>
            <wp:docPr id="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7C0043D5" w14:textId="77777777" w:rsidR="001C5978" w:rsidRPr="0007479A" w:rsidRDefault="001C5978" w:rsidP="006C3C6E">
      <w:pPr>
        <w:pStyle w:val="Balk2"/>
        <w:spacing w:before="0"/>
        <w:ind w:left="709" w:firstLine="0"/>
        <w:jc w:val="both"/>
        <w:rPr>
          <w:rFonts w:ascii="Times New Roman" w:hAnsi="Times New Roman" w:cs="Times New Roman"/>
          <w:noProof/>
          <w:color w:val="262626" w:themeColor="accent6" w:themeShade="80"/>
          <w:sz w:val="24"/>
          <w:szCs w:val="24"/>
        </w:rPr>
      </w:pPr>
    </w:p>
    <w:p w14:paraId="31373997" w14:textId="043E051A" w:rsidR="001C5978" w:rsidRPr="0007479A" w:rsidRDefault="00D56BB0" w:rsidP="006C3C6E">
      <w:pPr>
        <w:pStyle w:val="Balk3"/>
        <w:jc w:val="both"/>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1</w:t>
      </w:r>
      <w:r w:rsidR="00A4087B">
        <w:rPr>
          <w:rFonts w:ascii="Times New Roman" w:hAnsi="Times New Roman" w:cs="Times New Roman"/>
          <w:noProof/>
          <w:color w:val="000000" w:themeColor="text1"/>
          <w:sz w:val="20"/>
          <w:szCs w:val="20"/>
        </w:rPr>
        <w:t xml:space="preserve"> Faaliyet Alanı-</w:t>
      </w:r>
      <w:r w:rsidR="001C5978" w:rsidRPr="0007479A">
        <w:rPr>
          <w:rFonts w:ascii="Times New Roman" w:hAnsi="Times New Roman" w:cs="Times New Roman"/>
          <w:noProof/>
          <w:color w:val="000000" w:themeColor="text1"/>
          <w:sz w:val="20"/>
          <w:szCs w:val="20"/>
        </w:rPr>
        <w:t>Ürün/Hizmet Listesi</w:t>
      </w:r>
    </w:p>
    <w:p w14:paraId="2EA92F65" w14:textId="77777777" w:rsidR="007F270F" w:rsidRPr="0007479A" w:rsidRDefault="007F270F" w:rsidP="006C3C6E">
      <w:pPr>
        <w:pStyle w:val="Balk3"/>
        <w:jc w:val="both"/>
        <w:rPr>
          <w:rFonts w:ascii="Times New Roman" w:hAnsi="Times New Roman" w:cs="Times New Roman"/>
          <w:noProof/>
          <w:color w:val="000000" w:themeColor="text1"/>
          <w:sz w:val="20"/>
          <w:szCs w:val="20"/>
        </w:rPr>
      </w:pPr>
    </w:p>
    <w:tbl>
      <w:tblPr>
        <w:tblStyle w:val="KlavuzuTablo4-Vurgu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28"/>
      </w:tblGrid>
      <w:tr w:rsidR="007F270F" w:rsidRPr="0007479A" w14:paraId="0742F945" w14:textId="77777777" w:rsidTr="002431A5">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408" w:type="dxa"/>
            <w:shd w:val="clear" w:color="auto" w:fill="858585" w:themeFill="accent2" w:themeFillShade="BF"/>
            <w:hideMark/>
          </w:tcPr>
          <w:p w14:paraId="2B8C11DB" w14:textId="25FC5DE3" w:rsidR="007F270F" w:rsidRPr="0007479A" w:rsidRDefault="00D1686A" w:rsidP="006C3C6E">
            <w:pPr>
              <w:pStyle w:val="TableParagraph"/>
              <w:ind w:left="431" w:hanging="324"/>
              <w:jc w:val="both"/>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FAALİYET ALANI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858585" w:themeFill="accent2" w:themeFillShade="BF"/>
            <w:hideMark/>
          </w:tcPr>
          <w:p w14:paraId="3795C212" w14:textId="731B63F6" w:rsidR="007F270F" w:rsidRPr="0007479A" w:rsidRDefault="00D1686A" w:rsidP="006C3C6E">
            <w:pPr>
              <w:pStyle w:val="TableParagraph"/>
              <w:ind w:left="1455" w:right="1268"/>
              <w:jc w:val="both"/>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ÜRÜN/HİZMETLER</w:t>
            </w:r>
          </w:p>
        </w:tc>
      </w:tr>
      <w:tr w:rsidR="007F270F" w:rsidRPr="0007479A" w14:paraId="4AAD238C" w14:textId="77777777" w:rsidTr="009629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617F8B" w14:textId="77777777" w:rsidR="007F270F" w:rsidRPr="0007479A" w:rsidRDefault="007F270F" w:rsidP="006C3C6E">
            <w:pPr>
              <w:pStyle w:val="TableParagraph"/>
              <w:ind w:left="107"/>
              <w:jc w:val="both"/>
              <w:rPr>
                <w:rFonts w:ascii="Times New Roman" w:hAnsi="Times New Roman" w:cs="Times New Roman"/>
                <w:noProof/>
                <w:szCs w:val="24"/>
                <w:lang w:eastAsia="en-US"/>
              </w:rPr>
            </w:pPr>
            <w:r w:rsidRPr="0007479A">
              <w:rPr>
                <w:rFonts w:ascii="Times New Roman" w:hAnsi="Times New Roman" w:cs="Times New Roman"/>
                <w:noProof/>
                <w:szCs w:val="24"/>
                <w:lang w:eastAsia="en-US"/>
              </w:rPr>
              <w:t>A- Eğitim-Öğretim Hizmetleri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4A66C92B"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Eğitim-öğretim iş ve işlemleri</w:t>
            </w:r>
          </w:p>
          <w:p w14:paraId="64405002"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Ders Dışı Faaliyet İş ve İşlemleri</w:t>
            </w:r>
          </w:p>
          <w:p w14:paraId="124A5151"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Özel Eğitim Hizmetleri</w:t>
            </w:r>
          </w:p>
          <w:p w14:paraId="481E5C2E"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Kurum Teknolojik Altyapı Hizmetleri</w:t>
            </w:r>
          </w:p>
          <w:p w14:paraId="4FC31CB0"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Anma ve Kutlama Programlarının Yürütülmesi</w:t>
            </w:r>
          </w:p>
          <w:p w14:paraId="0B306CD3"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Sosyal, Kültürel, Sportif Etkinlikler</w:t>
            </w:r>
          </w:p>
          <w:p w14:paraId="5BCB88CF" w14:textId="77777777"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Öğrenci İşleri (kayıt, nakil, ders programları vb.)</w:t>
            </w:r>
          </w:p>
          <w:p w14:paraId="2A4C42D8" w14:textId="2243AABC" w:rsidR="007F270F" w:rsidRPr="0007479A" w:rsidRDefault="007F270F" w:rsidP="006C3C6E">
            <w:pPr>
              <w:pStyle w:val="ListeParagraf"/>
              <w:numPr>
                <w:ilvl w:val="0"/>
                <w:numId w:val="19"/>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Zümre Toplantılarının Planlanması ve Yürütülmesi</w:t>
            </w:r>
          </w:p>
        </w:tc>
      </w:tr>
      <w:tr w:rsidR="007F270F" w:rsidRPr="0007479A" w14:paraId="566439EF" w14:textId="77777777" w:rsidTr="00962910">
        <w:trPr>
          <w:trHeight w:val="29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F398BD8" w14:textId="77777777" w:rsidR="007F270F" w:rsidRPr="0007479A" w:rsidRDefault="007F270F" w:rsidP="006C3C6E">
            <w:pPr>
              <w:pStyle w:val="TableParagraph"/>
              <w:ind w:left="107"/>
              <w:jc w:val="both"/>
              <w:rPr>
                <w:rFonts w:ascii="Times New Roman" w:hAnsi="Times New Roman" w:cs="Times New Roman"/>
                <w:noProof/>
                <w:szCs w:val="24"/>
                <w:lang w:eastAsia="en-US"/>
              </w:rPr>
            </w:pPr>
            <w:r w:rsidRPr="0007479A">
              <w:rPr>
                <w:rFonts w:ascii="Times New Roman" w:hAnsi="Times New Roman" w:cs="Times New Roman"/>
                <w:noProof/>
                <w:szCs w:val="24"/>
                <w:lang w:eastAsia="en-US"/>
              </w:rPr>
              <w:t>B- Stratejik Planlama, Araştırma-Geliştirme</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DB6E372" w14:textId="77777777" w:rsidR="007F270F" w:rsidRPr="0007479A" w:rsidRDefault="007F270F" w:rsidP="006C3C6E">
            <w:pPr>
              <w:pStyle w:val="ListeParagraf"/>
              <w:numPr>
                <w:ilvl w:val="0"/>
                <w:numId w:val="20"/>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Stratejik Planlama İşlemleri</w:t>
            </w:r>
          </w:p>
          <w:p w14:paraId="3C403733" w14:textId="77777777" w:rsidR="007F270F" w:rsidRPr="0007479A" w:rsidRDefault="007F270F" w:rsidP="006C3C6E">
            <w:pPr>
              <w:pStyle w:val="ListeParagraf"/>
              <w:numPr>
                <w:ilvl w:val="0"/>
                <w:numId w:val="20"/>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İhtiyaç Analizleri</w:t>
            </w:r>
          </w:p>
          <w:p w14:paraId="06926E81" w14:textId="77777777" w:rsidR="007F270F" w:rsidRPr="0007479A" w:rsidRDefault="007F270F" w:rsidP="006C3C6E">
            <w:pPr>
              <w:pStyle w:val="ListeParagraf"/>
              <w:numPr>
                <w:ilvl w:val="0"/>
                <w:numId w:val="20"/>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Eğitime İlişkin Verilerin Kayıtlanması</w:t>
            </w:r>
          </w:p>
          <w:p w14:paraId="3AA60F93" w14:textId="77777777" w:rsidR="007F270F" w:rsidRPr="0007479A" w:rsidRDefault="0044710C" w:rsidP="006C3C6E">
            <w:pPr>
              <w:pStyle w:val="ListeParagraf"/>
              <w:numPr>
                <w:ilvl w:val="0"/>
                <w:numId w:val="20"/>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Araştırma-Geliştirme Çalış</w:t>
            </w:r>
            <w:r w:rsidR="007F270F" w:rsidRPr="0007479A">
              <w:rPr>
                <w:rFonts w:ascii="Times New Roman" w:hAnsi="Times New Roman" w:cs="Times New Roman"/>
                <w:b w:val="0"/>
                <w:noProof/>
                <w:lang w:eastAsia="en-US"/>
              </w:rPr>
              <w:t>maları</w:t>
            </w:r>
          </w:p>
          <w:p w14:paraId="0FB04389" w14:textId="18F9A4B3" w:rsidR="007F270F" w:rsidRPr="0007479A" w:rsidRDefault="007F270F" w:rsidP="006C3C6E">
            <w:pPr>
              <w:pStyle w:val="ListeParagraf"/>
              <w:numPr>
                <w:ilvl w:val="0"/>
                <w:numId w:val="20"/>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Projeler Koordinasyon</w:t>
            </w:r>
          </w:p>
          <w:p w14:paraId="781B9D08" w14:textId="77777777" w:rsidR="007F270F" w:rsidRPr="0007479A" w:rsidRDefault="007F270F" w:rsidP="006C3C6E">
            <w:pPr>
              <w:pStyle w:val="ListeParagraf"/>
              <w:numPr>
                <w:ilvl w:val="0"/>
                <w:numId w:val="20"/>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Eğitimde Kalite Yönetimi Sistemi (EKYS) İşlemleri</w:t>
            </w:r>
          </w:p>
        </w:tc>
      </w:tr>
      <w:tr w:rsidR="007F270F" w:rsidRPr="0007479A" w14:paraId="45004561" w14:textId="77777777" w:rsidTr="00962910">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5E0F73BE" w14:textId="77777777" w:rsidR="007F270F" w:rsidRPr="0007479A" w:rsidRDefault="007F270F" w:rsidP="006C3C6E">
            <w:pPr>
              <w:pStyle w:val="TableParagraph"/>
              <w:ind w:left="107"/>
              <w:jc w:val="both"/>
              <w:rPr>
                <w:rFonts w:ascii="Times New Roman" w:hAnsi="Times New Roman" w:cs="Times New Roman"/>
                <w:noProof/>
                <w:szCs w:val="24"/>
                <w:lang w:eastAsia="en-US"/>
              </w:rPr>
            </w:pPr>
            <w:r w:rsidRPr="0007479A">
              <w:rPr>
                <w:rFonts w:ascii="Times New Roman" w:hAnsi="Times New Roman" w:cs="Times New Roman"/>
                <w:noProof/>
                <w:szCs w:val="24"/>
                <w:lang w:eastAsia="en-US"/>
              </w:rPr>
              <w:t>C- İnsan Kaynaklarının Gelişimi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11D82BC6" w14:textId="77777777" w:rsidR="007F270F" w:rsidRPr="0007479A" w:rsidRDefault="007F270F" w:rsidP="006C3C6E">
            <w:pPr>
              <w:pStyle w:val="ListeParagraf"/>
              <w:numPr>
                <w:ilvl w:val="0"/>
                <w:numId w:val="21"/>
              </w:numPr>
              <w:spacing w:before="0"/>
              <w:ind w:left="463" w:hanging="283"/>
              <w:jc w:val="both"/>
              <w:rPr>
                <w:rFonts w:ascii="Times New Roman" w:hAnsi="Times New Roman" w:cs="Times New Roman"/>
                <w:b w:val="0"/>
                <w:noProof/>
                <w:lang w:eastAsia="en-US"/>
              </w:rPr>
            </w:pPr>
            <w:r w:rsidRPr="0007479A">
              <w:rPr>
                <w:rFonts w:ascii="Times New Roman" w:hAnsi="Times New Roman" w:cs="Times New Roman"/>
                <w:b w:val="0"/>
                <w:noProof/>
                <w:lang w:eastAsia="en-US"/>
              </w:rPr>
              <w:t>Personel Özlük İşlemleri</w:t>
            </w:r>
          </w:p>
          <w:p w14:paraId="2D14060D" w14:textId="77777777" w:rsidR="007F270F" w:rsidRPr="0007479A" w:rsidRDefault="007F270F" w:rsidP="006C3C6E">
            <w:pPr>
              <w:pStyle w:val="ListeParagraf"/>
              <w:numPr>
                <w:ilvl w:val="0"/>
                <w:numId w:val="21"/>
              </w:numPr>
              <w:spacing w:before="0"/>
              <w:ind w:left="463" w:hanging="283"/>
              <w:jc w:val="both"/>
              <w:rPr>
                <w:rFonts w:ascii="Times New Roman" w:hAnsi="Times New Roman" w:cs="Times New Roman"/>
                <w:b w:val="0"/>
                <w:noProof/>
                <w:lang w:eastAsia="en-US"/>
              </w:rPr>
            </w:pPr>
            <w:r w:rsidRPr="0007479A">
              <w:rPr>
                <w:rFonts w:ascii="Times New Roman" w:hAnsi="Times New Roman" w:cs="Times New Roman"/>
                <w:b w:val="0"/>
                <w:noProof/>
                <w:lang w:eastAsia="en-US"/>
              </w:rPr>
              <w:t>Norm Kadro İşlemleri</w:t>
            </w:r>
          </w:p>
          <w:p w14:paraId="7438E042" w14:textId="77777777" w:rsidR="007F270F" w:rsidRPr="0007479A" w:rsidRDefault="00DA6AB8" w:rsidP="006C3C6E">
            <w:pPr>
              <w:pStyle w:val="ListeParagraf"/>
              <w:numPr>
                <w:ilvl w:val="0"/>
                <w:numId w:val="21"/>
              </w:numPr>
              <w:spacing w:before="0"/>
              <w:ind w:left="463" w:hanging="283"/>
              <w:jc w:val="both"/>
              <w:rPr>
                <w:rFonts w:ascii="Times New Roman" w:hAnsi="Times New Roman" w:cs="Times New Roman"/>
                <w:b w:val="0"/>
                <w:noProof/>
                <w:lang w:eastAsia="en-US"/>
              </w:rPr>
            </w:pPr>
            <w:r w:rsidRPr="0007479A">
              <w:rPr>
                <w:rFonts w:ascii="Times New Roman" w:hAnsi="Times New Roman" w:cs="Times New Roman"/>
                <w:b w:val="0"/>
                <w:noProof/>
                <w:lang w:eastAsia="en-US"/>
              </w:rPr>
              <w:t>Hizmet içi</w:t>
            </w:r>
            <w:r w:rsidR="007F270F" w:rsidRPr="0007479A">
              <w:rPr>
                <w:rFonts w:ascii="Times New Roman" w:hAnsi="Times New Roman" w:cs="Times New Roman"/>
                <w:b w:val="0"/>
                <w:noProof/>
                <w:lang w:eastAsia="en-US"/>
              </w:rPr>
              <w:t xml:space="preserve"> Eğitim Faaliyetleri</w:t>
            </w:r>
          </w:p>
        </w:tc>
      </w:tr>
      <w:tr w:rsidR="007F270F" w:rsidRPr="0007479A" w14:paraId="23EA1C15" w14:textId="77777777" w:rsidTr="00962910">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36726864" w14:textId="77777777" w:rsidR="007F270F" w:rsidRPr="0007479A" w:rsidRDefault="007F270F" w:rsidP="006C3C6E">
            <w:pPr>
              <w:pStyle w:val="TableParagraph"/>
              <w:ind w:left="107"/>
              <w:jc w:val="both"/>
              <w:rPr>
                <w:rFonts w:ascii="Times New Roman" w:hAnsi="Times New Roman" w:cs="Times New Roman"/>
                <w:noProof/>
                <w:szCs w:val="24"/>
                <w:lang w:eastAsia="en-US"/>
              </w:rPr>
            </w:pPr>
            <w:r w:rsidRPr="0007479A">
              <w:rPr>
                <w:rFonts w:ascii="Times New Roman" w:hAnsi="Times New Roman" w:cs="Times New Roman"/>
                <w:noProof/>
                <w:szCs w:val="24"/>
                <w:lang w:eastAsia="en-US"/>
              </w:rPr>
              <w:t>D- Fiziki ve Mali Destek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5E1B891C" w14:textId="77777777"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Okul Güvenliğinin Sağlanması</w:t>
            </w:r>
          </w:p>
          <w:p w14:paraId="6167EDA2" w14:textId="3C30158F"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Ders Kitaplarının Dağıtımı</w:t>
            </w:r>
          </w:p>
          <w:p w14:paraId="6B14405B" w14:textId="77777777"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Taşınır Mal İşlemleri</w:t>
            </w:r>
          </w:p>
          <w:p w14:paraId="02F5E177" w14:textId="77777777"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Taşımalı Eğitim</w:t>
            </w:r>
            <w:r w:rsidR="0092224D" w:rsidRPr="0007479A">
              <w:rPr>
                <w:rFonts w:ascii="Times New Roman" w:hAnsi="Times New Roman" w:cs="Times New Roman"/>
                <w:b w:val="0"/>
                <w:noProof/>
                <w:lang w:eastAsia="en-US"/>
              </w:rPr>
              <w:t xml:space="preserve"> </w:t>
            </w:r>
            <w:r w:rsidRPr="0007479A">
              <w:rPr>
                <w:rFonts w:ascii="Times New Roman" w:hAnsi="Times New Roman" w:cs="Times New Roman"/>
                <w:b w:val="0"/>
                <w:noProof/>
                <w:lang w:eastAsia="en-US"/>
              </w:rPr>
              <w:t>İşlemleri</w:t>
            </w:r>
          </w:p>
          <w:p w14:paraId="2DD75631" w14:textId="4B492362"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 xml:space="preserve">Temizlik, Güvenlik, Isıtma, </w:t>
            </w:r>
            <w:r w:rsidR="000F07CF">
              <w:rPr>
                <w:rFonts w:ascii="Times New Roman" w:hAnsi="Times New Roman" w:cs="Times New Roman"/>
                <w:b w:val="0"/>
                <w:noProof/>
                <w:lang w:eastAsia="en-US"/>
              </w:rPr>
              <w:t>Iğdır</w:t>
            </w:r>
            <w:r w:rsidRPr="0007479A">
              <w:rPr>
                <w:rFonts w:ascii="Times New Roman" w:hAnsi="Times New Roman" w:cs="Times New Roman"/>
                <w:b w:val="0"/>
                <w:noProof/>
                <w:lang w:eastAsia="en-US"/>
              </w:rPr>
              <w:t>latma Hizmetleri</w:t>
            </w:r>
          </w:p>
          <w:p w14:paraId="391265FA" w14:textId="77777777"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Evrak Kabul, Yönlendirme ve Dağıtım İşlemleri</w:t>
            </w:r>
          </w:p>
          <w:p w14:paraId="11DEFFF0" w14:textId="77777777"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Arşiv Hizmetleri</w:t>
            </w:r>
          </w:p>
          <w:p w14:paraId="330D650B" w14:textId="77777777" w:rsidR="007F270F" w:rsidRPr="0007479A" w:rsidRDefault="007F270F" w:rsidP="006C3C6E">
            <w:pPr>
              <w:pStyle w:val="TableParagraph"/>
              <w:numPr>
                <w:ilvl w:val="0"/>
                <w:numId w:val="22"/>
              </w:numPr>
              <w:tabs>
                <w:tab w:val="left" w:pos="314"/>
              </w:tabs>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Sivil Savunma İşlemleri</w:t>
            </w:r>
          </w:p>
        </w:tc>
      </w:tr>
      <w:tr w:rsidR="007F270F" w:rsidRPr="0007479A" w14:paraId="49D5EE0A" w14:textId="77777777" w:rsidTr="00962910">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744173C" w14:textId="77777777" w:rsidR="007F270F" w:rsidRPr="0007479A" w:rsidRDefault="007F270F" w:rsidP="006C3C6E">
            <w:pPr>
              <w:pStyle w:val="TableParagraph"/>
              <w:ind w:left="107"/>
              <w:jc w:val="both"/>
              <w:rPr>
                <w:rFonts w:ascii="Times New Roman" w:hAnsi="Times New Roman" w:cs="Times New Roman"/>
                <w:noProof/>
                <w:szCs w:val="24"/>
                <w:lang w:eastAsia="en-US"/>
              </w:rPr>
            </w:pPr>
            <w:r w:rsidRPr="0007479A">
              <w:rPr>
                <w:rFonts w:ascii="Times New Roman" w:hAnsi="Times New Roman" w:cs="Times New Roman"/>
                <w:noProof/>
                <w:szCs w:val="24"/>
                <w:lang w:eastAsia="en-US"/>
              </w:rPr>
              <w:t>E-Denetim ve Rehberlik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3A3C4F2F" w14:textId="1BB7E113" w:rsidR="007F270F" w:rsidRPr="0007479A" w:rsidRDefault="007F270F" w:rsidP="006C3C6E">
            <w:pPr>
              <w:pStyle w:val="ListeParagraf"/>
              <w:numPr>
                <w:ilvl w:val="0"/>
                <w:numId w:val="23"/>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Okul/Kurumların Teftiş ve Denetimi</w:t>
            </w:r>
          </w:p>
          <w:p w14:paraId="36B6979D" w14:textId="78424C5F" w:rsidR="007F270F" w:rsidRPr="0007479A" w:rsidRDefault="007F270F" w:rsidP="006C3C6E">
            <w:pPr>
              <w:pStyle w:val="ListeParagraf"/>
              <w:numPr>
                <w:ilvl w:val="0"/>
                <w:numId w:val="23"/>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Öğretmenlere Rehberlik ve İşbaşında Yetiştirme Hizmetleri</w:t>
            </w:r>
          </w:p>
          <w:p w14:paraId="15E33E33" w14:textId="77777777" w:rsidR="007F270F" w:rsidRPr="0007479A" w:rsidRDefault="007F270F" w:rsidP="006C3C6E">
            <w:pPr>
              <w:pStyle w:val="ListeParagraf"/>
              <w:numPr>
                <w:ilvl w:val="0"/>
                <w:numId w:val="23"/>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lastRenderedPageBreak/>
              <w:t>Ön İnceleme, İnceleme ve Soruşturma Hizmetleri</w:t>
            </w:r>
          </w:p>
        </w:tc>
      </w:tr>
      <w:tr w:rsidR="007F270F" w:rsidRPr="0007479A" w14:paraId="2BF42766" w14:textId="77777777" w:rsidTr="00962910">
        <w:trPr>
          <w:cnfStyle w:val="010000000000" w:firstRow="0" w:lastRow="1"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19C25C" w14:textId="77777777" w:rsidR="007F270F" w:rsidRPr="0007479A" w:rsidRDefault="007F270F" w:rsidP="006C3C6E">
            <w:pPr>
              <w:pStyle w:val="TableParagraph"/>
              <w:ind w:left="107"/>
              <w:jc w:val="both"/>
              <w:rPr>
                <w:rFonts w:ascii="Times New Roman" w:hAnsi="Times New Roman" w:cs="Times New Roman"/>
                <w:noProof/>
                <w:szCs w:val="24"/>
                <w:lang w:eastAsia="en-US"/>
              </w:rPr>
            </w:pPr>
            <w:r w:rsidRPr="0007479A">
              <w:rPr>
                <w:rFonts w:ascii="Times New Roman" w:hAnsi="Times New Roman" w:cs="Times New Roman"/>
                <w:noProof/>
                <w:szCs w:val="24"/>
                <w:lang w:eastAsia="en-US"/>
              </w:rPr>
              <w:lastRenderedPageBreak/>
              <w:t>F-Halkla İlişkiler</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A421D44" w14:textId="77777777" w:rsidR="007F270F" w:rsidRPr="0007479A" w:rsidRDefault="007F270F" w:rsidP="006C3C6E">
            <w:pPr>
              <w:pStyle w:val="ListeParagraf"/>
              <w:numPr>
                <w:ilvl w:val="0"/>
                <w:numId w:val="24"/>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Bilgi Edinme Başvurularının Cevaplanması</w:t>
            </w:r>
          </w:p>
          <w:p w14:paraId="25696503" w14:textId="77777777" w:rsidR="007F270F" w:rsidRPr="0007479A" w:rsidRDefault="007F270F" w:rsidP="006C3C6E">
            <w:pPr>
              <w:pStyle w:val="ListeParagraf"/>
              <w:numPr>
                <w:ilvl w:val="0"/>
                <w:numId w:val="24"/>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Protokol İş ve İşlemleri</w:t>
            </w:r>
          </w:p>
          <w:p w14:paraId="5754FD7A" w14:textId="2278DABD" w:rsidR="007F270F" w:rsidRPr="0007479A" w:rsidRDefault="007F270F" w:rsidP="006C3C6E">
            <w:pPr>
              <w:pStyle w:val="ListeParagraf"/>
              <w:numPr>
                <w:ilvl w:val="0"/>
                <w:numId w:val="24"/>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Basın, Halk ve Ziyaretçilerle İlişkiler</w:t>
            </w:r>
          </w:p>
          <w:p w14:paraId="728D25E8" w14:textId="77777777" w:rsidR="007F270F" w:rsidRPr="0007479A" w:rsidRDefault="007F270F" w:rsidP="006C3C6E">
            <w:pPr>
              <w:pStyle w:val="ListeParagraf"/>
              <w:numPr>
                <w:ilvl w:val="0"/>
                <w:numId w:val="24"/>
              </w:numPr>
              <w:spacing w:before="0"/>
              <w:ind w:left="463" w:hanging="284"/>
              <w:jc w:val="both"/>
              <w:rPr>
                <w:rFonts w:ascii="Times New Roman" w:hAnsi="Times New Roman" w:cs="Times New Roman"/>
                <w:b w:val="0"/>
                <w:noProof/>
                <w:lang w:eastAsia="en-US"/>
              </w:rPr>
            </w:pPr>
            <w:r w:rsidRPr="0007479A">
              <w:rPr>
                <w:rFonts w:ascii="Times New Roman" w:hAnsi="Times New Roman" w:cs="Times New Roman"/>
                <w:b w:val="0"/>
                <w:noProof/>
                <w:lang w:eastAsia="en-US"/>
              </w:rPr>
              <w:t>Okul-Aile İşbirliği</w:t>
            </w:r>
          </w:p>
        </w:tc>
      </w:tr>
    </w:tbl>
    <w:p w14:paraId="5098401B" w14:textId="77777777" w:rsidR="001C5978" w:rsidRPr="0007479A" w:rsidRDefault="001C5978" w:rsidP="006C3C6E">
      <w:pPr>
        <w:pStyle w:val="GvdeMetni"/>
        <w:spacing w:before="1"/>
        <w:jc w:val="both"/>
        <w:rPr>
          <w:rFonts w:ascii="Times New Roman" w:hAnsi="Times New Roman" w:cs="Times New Roman"/>
          <w:b/>
          <w:noProof/>
        </w:rPr>
      </w:pPr>
    </w:p>
    <w:p w14:paraId="7BE033A8" w14:textId="77777777" w:rsidR="001C5978" w:rsidRPr="0007479A" w:rsidRDefault="001C5978" w:rsidP="006C3C6E">
      <w:pPr>
        <w:pStyle w:val="GvdeMetni"/>
        <w:spacing w:before="8"/>
        <w:jc w:val="both"/>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78905F07" wp14:editId="559A8FA2">
            <wp:extent cx="1304261" cy="438593"/>
            <wp:effectExtent l="171450" t="171450" r="163195" b="57150"/>
            <wp:docPr id="2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32AAACA" w14:textId="77777777" w:rsidR="001C5978" w:rsidRPr="0007479A" w:rsidRDefault="001C5978" w:rsidP="006C3C6E">
      <w:pPr>
        <w:pStyle w:val="Balk2"/>
        <w:tabs>
          <w:tab w:val="left" w:pos="856"/>
          <w:tab w:val="left" w:pos="857"/>
        </w:tabs>
        <w:spacing w:before="0"/>
        <w:ind w:firstLine="0"/>
        <w:jc w:val="both"/>
        <w:rPr>
          <w:rFonts w:ascii="Times New Roman" w:hAnsi="Times New Roman" w:cs="Times New Roman"/>
          <w:noProof/>
          <w:sz w:val="24"/>
          <w:szCs w:val="24"/>
        </w:rPr>
      </w:pPr>
    </w:p>
    <w:p w14:paraId="76E703D6" w14:textId="77777777" w:rsidR="007D54DC" w:rsidRPr="0007479A" w:rsidRDefault="007F270F" w:rsidP="006C3C6E">
      <w:pPr>
        <w:pStyle w:val="GvdeMetni"/>
        <w:spacing w:before="8"/>
        <w:jc w:val="both"/>
        <w:rPr>
          <w:rFonts w:ascii="Times New Roman" w:hAnsi="Times New Roman" w:cs="Times New Roman"/>
          <w:noProof/>
        </w:rPr>
      </w:pPr>
      <w:r w:rsidRPr="0007479A">
        <w:rPr>
          <w:rFonts w:ascii="Times New Roman" w:hAnsi="Times New Roman" w:cs="Times New Roman"/>
          <w:noProof/>
        </w:rPr>
        <w:t>Kurumumuzun faaliyet alanları dikkate alınarak, kurumumuzun faaliyetlerinden yararlanan, faaliyetlerden doğrudan/dolaylı ve olumlu/olumsuz etkilenen veya kurumumuzun faaliyetlerini etkileyen paydaşlar (kişi, grup veya kurumlar) tespit edilmiştir.</w:t>
      </w:r>
    </w:p>
    <w:p w14:paraId="3B75CDA5" w14:textId="315EFE3F" w:rsidR="00962910" w:rsidRPr="0007479A" w:rsidRDefault="00962910" w:rsidP="006C3C6E">
      <w:pPr>
        <w:jc w:val="both"/>
        <w:rPr>
          <w:rFonts w:ascii="Times New Roman" w:hAnsi="Times New Roman" w:cs="Times New Roman"/>
          <w:noProof/>
          <w:sz w:val="24"/>
          <w:szCs w:val="24"/>
        </w:rPr>
      </w:pPr>
      <w:r w:rsidRPr="0007479A">
        <w:rPr>
          <w:rFonts w:ascii="Times New Roman" w:hAnsi="Times New Roman" w:cs="Times New Roman"/>
          <w:noProof/>
        </w:rPr>
        <w:br w:type="page"/>
      </w:r>
    </w:p>
    <w:p w14:paraId="4A57E764" w14:textId="77777777" w:rsidR="001C5978" w:rsidRPr="0007479A" w:rsidRDefault="001C5978" w:rsidP="006C3C6E">
      <w:pPr>
        <w:pStyle w:val="Balk3"/>
        <w:jc w:val="both"/>
        <w:rPr>
          <w:rFonts w:ascii="Times New Roman" w:hAnsi="Times New Roman" w:cs="Times New Roman"/>
          <w:noProof/>
        </w:rPr>
      </w:pPr>
      <w:r w:rsidRPr="0007479A">
        <w:rPr>
          <w:rFonts w:ascii="Times New Roman" w:hAnsi="Times New Roman" w:cs="Times New Roman"/>
          <w:noProof/>
        </w:rPr>
        <w:lastRenderedPageBreak/>
        <w:t>Paydaşların Tespiti</w:t>
      </w:r>
    </w:p>
    <w:p w14:paraId="2954C9B6" w14:textId="77777777" w:rsidR="001C5978" w:rsidRPr="0007479A" w:rsidRDefault="001C5978" w:rsidP="006C3C6E">
      <w:pPr>
        <w:pStyle w:val="Balk3"/>
        <w:jc w:val="both"/>
        <w:rPr>
          <w:rFonts w:ascii="Times New Roman" w:hAnsi="Times New Roman" w:cs="Times New Roman"/>
          <w:noProof/>
          <w:color w:val="002060"/>
        </w:rPr>
      </w:pPr>
    </w:p>
    <w:p w14:paraId="34CB118D" w14:textId="1599EB35" w:rsidR="001C5978" w:rsidRPr="0007479A" w:rsidRDefault="00D56BB0" w:rsidP="006C3C6E">
      <w:pPr>
        <w:pStyle w:val="Balk3"/>
        <w:jc w:val="both"/>
        <w:rPr>
          <w:rFonts w:ascii="Times New Roman" w:hAnsi="Times New Roman" w:cs="Times New Roman"/>
          <w:noProof/>
          <w:color w:val="002060"/>
          <w:sz w:val="20"/>
        </w:rPr>
      </w:pPr>
      <w:r w:rsidRPr="0007479A">
        <w:rPr>
          <w:rFonts w:ascii="Times New Roman" w:hAnsi="Times New Roman" w:cs="Times New Roman"/>
          <w:noProof/>
          <w:sz w:val="20"/>
        </w:rPr>
        <w:t>Tablo 2</w:t>
      </w:r>
      <w:r w:rsidR="001C5978" w:rsidRPr="0007479A">
        <w:rPr>
          <w:rFonts w:ascii="Times New Roman" w:hAnsi="Times New Roman" w:cs="Times New Roman"/>
          <w:noProof/>
          <w:sz w:val="20"/>
        </w:rPr>
        <w:t xml:space="preserve"> Paydaş Tablosu</w:t>
      </w:r>
    </w:p>
    <w:p w14:paraId="6D6D1E2B" w14:textId="77777777" w:rsidR="001C5978" w:rsidRPr="0007479A" w:rsidRDefault="001C5978" w:rsidP="006C3C6E">
      <w:pPr>
        <w:pStyle w:val="Balk3"/>
        <w:jc w:val="both"/>
        <w:rPr>
          <w:rFonts w:ascii="Times New Roman" w:hAnsi="Times New Roman" w:cs="Times New Roman"/>
          <w:noProof/>
        </w:rPr>
      </w:pPr>
    </w:p>
    <w:tbl>
      <w:tblPr>
        <w:tblStyle w:val="ListeTablo3-Vurgu21"/>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3"/>
        <w:gridCol w:w="1559"/>
        <w:gridCol w:w="1417"/>
      </w:tblGrid>
      <w:tr w:rsidR="007F270F" w:rsidRPr="0007479A" w14:paraId="5D2E3AD5" w14:textId="77777777" w:rsidTr="0051367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100" w:firstRow="0" w:lastRow="0" w:firstColumn="1" w:lastColumn="0" w:oddVBand="0" w:evenVBand="0" w:oddHBand="0" w:evenHBand="0" w:firstRowFirstColumn="1" w:firstRowLastColumn="0" w:lastRowFirstColumn="0" w:lastRowLastColumn="0"/>
            <w:tcW w:w="5393" w:type="dxa"/>
            <w:hideMark/>
          </w:tcPr>
          <w:p w14:paraId="0E2B508F" w14:textId="77777777" w:rsidR="007F270F" w:rsidRPr="0007479A" w:rsidRDefault="007F270F" w:rsidP="006C3C6E">
            <w:pPr>
              <w:pStyle w:val="TableParagraph"/>
              <w:jc w:val="both"/>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Paydaş Adı</w:t>
            </w:r>
          </w:p>
        </w:tc>
        <w:tc>
          <w:tcPr>
            <w:cnfStyle w:val="000010000000" w:firstRow="0" w:lastRow="0" w:firstColumn="0" w:lastColumn="0" w:oddVBand="1" w:evenVBand="0" w:oddHBand="0" w:evenHBand="0" w:firstRowFirstColumn="0" w:firstRowLastColumn="0" w:lastRowFirstColumn="0" w:lastRowLastColumn="0"/>
            <w:tcW w:w="1559" w:type="dxa"/>
            <w:hideMark/>
          </w:tcPr>
          <w:p w14:paraId="2EBE3805" w14:textId="77777777" w:rsidR="007F270F" w:rsidRPr="0007479A" w:rsidRDefault="007F270F" w:rsidP="006C3C6E">
            <w:pPr>
              <w:pStyle w:val="TableParagraph"/>
              <w:ind w:left="35" w:firstLine="16"/>
              <w:jc w:val="both"/>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Paydaş</w:t>
            </w:r>
          </w:p>
        </w:tc>
        <w:tc>
          <w:tcPr>
            <w:cnfStyle w:val="000100001000" w:firstRow="0" w:lastRow="0" w:firstColumn="0" w:lastColumn="1" w:oddVBand="0" w:evenVBand="0" w:oddHBand="0" w:evenHBand="0" w:firstRowFirstColumn="0" w:firstRowLastColumn="1" w:lastRowFirstColumn="0" w:lastRowLastColumn="0"/>
            <w:tcW w:w="1417" w:type="dxa"/>
            <w:hideMark/>
          </w:tcPr>
          <w:p w14:paraId="5277E8E3" w14:textId="77777777" w:rsidR="007F270F" w:rsidRPr="0007479A" w:rsidRDefault="007F270F" w:rsidP="006C3C6E">
            <w:pPr>
              <w:pStyle w:val="TableParagraph"/>
              <w:jc w:val="both"/>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Dış Paydaş</w:t>
            </w:r>
          </w:p>
        </w:tc>
      </w:tr>
      <w:tr w:rsidR="007F270F" w:rsidRPr="0007479A" w14:paraId="523AF049" w14:textId="77777777" w:rsidTr="0051367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9AE4FA7" w14:textId="4B4717D5" w:rsidR="007F270F" w:rsidRPr="0007479A" w:rsidRDefault="00715D2B" w:rsidP="006C3C6E">
            <w:pPr>
              <w:pStyle w:val="TableParagraph"/>
              <w:jc w:val="bot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Karakoyunlu</w:t>
            </w:r>
            <w:r w:rsidR="007F270F" w:rsidRPr="0007479A">
              <w:rPr>
                <w:rFonts w:ascii="Times New Roman" w:hAnsi="Times New Roman" w:cs="Times New Roman"/>
                <w:b w:val="0"/>
                <w:noProof/>
                <w:sz w:val="20"/>
                <w:szCs w:val="24"/>
                <w:lang w:eastAsia="en-US"/>
              </w:rPr>
              <w:t xml:space="preserve"> Kaymakamlığı</w:t>
            </w:r>
          </w:p>
        </w:tc>
        <w:tc>
          <w:tcPr>
            <w:cnfStyle w:val="000010000000" w:firstRow="0" w:lastRow="0" w:firstColumn="0" w:lastColumn="0" w:oddVBand="1" w:evenVBand="0" w:oddHBand="0" w:evenHBand="0" w:firstRowFirstColumn="0" w:firstRowLastColumn="0" w:lastRowFirstColumn="0" w:lastRowLastColumn="0"/>
            <w:tcW w:w="1559" w:type="dxa"/>
          </w:tcPr>
          <w:p w14:paraId="0F32B00F"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2698E2A1"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28090ACA"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A210A65" w14:textId="094ABE75" w:rsidR="007F270F" w:rsidRPr="0007479A" w:rsidRDefault="00715D2B" w:rsidP="006C3C6E">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Karakoyunlu</w:t>
            </w:r>
            <w:r w:rsidR="007F270F" w:rsidRPr="0007479A">
              <w:rPr>
                <w:rFonts w:ascii="Times New Roman" w:hAnsi="Times New Roman" w:cs="Times New Roman"/>
                <w:b w:val="0"/>
                <w:noProof/>
                <w:sz w:val="20"/>
                <w:szCs w:val="24"/>
                <w:lang w:eastAsia="en-US"/>
              </w:rPr>
              <w:t xml:space="preserve"> İlçe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Pr>
          <w:p w14:paraId="2098916C"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180F8FB6"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7501A89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7DEFC0C5"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1559" w:type="dxa"/>
            <w:hideMark/>
          </w:tcPr>
          <w:p w14:paraId="71C33A27" w14:textId="77777777" w:rsidR="007F270F" w:rsidRPr="00513676" w:rsidRDefault="007F270F" w:rsidP="006C3C6E">
            <w:pPr>
              <w:pStyle w:val="TableParagraph"/>
              <w:jc w:val="both"/>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99ADC48"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p>
        </w:tc>
      </w:tr>
      <w:tr w:rsidR="007F270F" w:rsidRPr="0007479A" w14:paraId="098B3BB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BACD0E3"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FD68B61" w14:textId="77777777" w:rsidR="007F270F" w:rsidRPr="00513676" w:rsidRDefault="007F270F" w:rsidP="006C3C6E">
            <w:pPr>
              <w:pStyle w:val="TableParagraph"/>
              <w:jc w:val="both"/>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34ADC5D5"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p>
        </w:tc>
      </w:tr>
      <w:tr w:rsidR="007F270F" w:rsidRPr="0007479A" w14:paraId="735C69CA"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D7DE1CC"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214C298D" w14:textId="77777777" w:rsidR="007F270F" w:rsidRPr="00513676" w:rsidRDefault="007F270F" w:rsidP="006C3C6E">
            <w:pPr>
              <w:pStyle w:val="TableParagraph"/>
              <w:jc w:val="both"/>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01E2C2EB"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p>
        </w:tc>
      </w:tr>
      <w:tr w:rsidR="007F270F" w:rsidRPr="0007479A" w14:paraId="3D24DF89"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B5361F9"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8E2541E" w14:textId="77777777" w:rsidR="007F270F" w:rsidRPr="00513676" w:rsidRDefault="007F270F" w:rsidP="006C3C6E">
            <w:pPr>
              <w:pStyle w:val="TableParagraph"/>
              <w:jc w:val="both"/>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DC1C163"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p>
        </w:tc>
      </w:tr>
      <w:tr w:rsidR="007F270F" w:rsidRPr="0007479A" w14:paraId="26E50755"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4AA06C40"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765B928" w14:textId="77777777" w:rsidR="007F270F" w:rsidRPr="00513676" w:rsidRDefault="007F270F" w:rsidP="006C3C6E">
            <w:pPr>
              <w:pStyle w:val="TableParagraph"/>
              <w:jc w:val="both"/>
              <w:rPr>
                <w:rFonts w:ascii="Times New Roman" w:hAnsi="Times New Roman" w:cs="Times New Roman"/>
                <w:b/>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47CE834"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p>
        </w:tc>
      </w:tr>
      <w:tr w:rsidR="007F270F" w:rsidRPr="0007479A" w14:paraId="4697184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450D39EA"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1559" w:type="dxa"/>
          </w:tcPr>
          <w:p w14:paraId="27738D57"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17021973"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2EB58E4A"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2D8A80C2"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Toplum Sağlığı Merkezi</w:t>
            </w:r>
          </w:p>
        </w:tc>
        <w:tc>
          <w:tcPr>
            <w:cnfStyle w:val="000010000000" w:firstRow="0" w:lastRow="0" w:firstColumn="0" w:lastColumn="0" w:oddVBand="1" w:evenVBand="0" w:oddHBand="0" w:evenHBand="0" w:firstRowFirstColumn="0" w:firstRowLastColumn="0" w:lastRowFirstColumn="0" w:lastRowLastColumn="0"/>
            <w:tcW w:w="1559" w:type="dxa"/>
          </w:tcPr>
          <w:p w14:paraId="357A51B8"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309DBF02" w14:textId="77777777" w:rsidR="007F270F" w:rsidRPr="00513676" w:rsidRDefault="007F270F" w:rsidP="006C3C6E">
            <w:pPr>
              <w:pStyle w:val="TableParagraph"/>
              <w:jc w:val="both"/>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0117F554"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06206934" w14:textId="77777777" w:rsidR="007F270F" w:rsidRPr="0007479A" w:rsidRDefault="007F270F"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Taşımalı Eğitim Görevlileri</w:t>
            </w:r>
          </w:p>
        </w:tc>
        <w:tc>
          <w:tcPr>
            <w:cnfStyle w:val="000010000000" w:firstRow="0" w:lastRow="0" w:firstColumn="0" w:lastColumn="0" w:oddVBand="1" w:evenVBand="0" w:oddHBand="0" w:evenHBand="0" w:firstRowFirstColumn="0" w:firstRowLastColumn="0" w:lastRowFirstColumn="0" w:lastRowLastColumn="0"/>
            <w:tcW w:w="1559" w:type="dxa"/>
          </w:tcPr>
          <w:p w14:paraId="2470ABD6"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117CF036" w14:textId="77777777" w:rsidR="007F270F" w:rsidRPr="00513676" w:rsidRDefault="007F270F" w:rsidP="006C3C6E">
            <w:pPr>
              <w:jc w:val="both"/>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D476A07" w14:textId="77777777" w:rsidTr="00513676">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0F2B435A" w14:textId="77777777" w:rsidR="007F270F" w:rsidRPr="0007479A" w:rsidRDefault="007F270F" w:rsidP="006C3C6E">
            <w:pPr>
              <w:pStyle w:val="TableParagraph"/>
              <w:jc w:val="bot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1559" w:type="dxa"/>
          </w:tcPr>
          <w:p w14:paraId="09C39124"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2EA3CEF5" w14:textId="77777777" w:rsidR="007F270F" w:rsidRPr="00513676" w:rsidRDefault="007F270F" w:rsidP="006C3C6E">
            <w:pPr>
              <w:jc w:val="both"/>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88F38B4"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DD914CF" w14:textId="77777777" w:rsidR="007F270F" w:rsidRPr="0007479A" w:rsidRDefault="007F270F" w:rsidP="006C3C6E">
            <w:pPr>
              <w:pStyle w:val="TableParagraph"/>
              <w:jc w:val="bot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1559" w:type="dxa"/>
          </w:tcPr>
          <w:p w14:paraId="6C003B16" w14:textId="77777777" w:rsidR="007F270F" w:rsidRPr="00513676" w:rsidRDefault="007F270F"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5FE7BECA" w14:textId="77777777" w:rsidR="007F270F" w:rsidRPr="00513676" w:rsidRDefault="007F270F" w:rsidP="006C3C6E">
            <w:pPr>
              <w:jc w:val="both"/>
              <w:rPr>
                <w:noProof/>
                <w:sz w:val="20"/>
                <w:lang w:eastAsia="en-US"/>
              </w:rPr>
            </w:pPr>
            <w:r w:rsidRPr="00513676">
              <w:rPr>
                <w:rFonts w:ascii="Times New Roman" w:hAnsi="Times New Roman" w:cs="Times New Roman"/>
                <w:b w:val="0"/>
                <w:noProof/>
                <w:sz w:val="20"/>
                <w:szCs w:val="24"/>
                <w:lang w:eastAsia="en-US"/>
              </w:rPr>
              <w:t>√</w:t>
            </w:r>
          </w:p>
        </w:tc>
      </w:tr>
      <w:tr w:rsidR="00513676" w:rsidRPr="0007479A" w14:paraId="5AA244F1"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43507AE9" w14:textId="3318468C" w:rsidR="00513676" w:rsidRPr="0007479A" w:rsidRDefault="00513676" w:rsidP="006C3C6E">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1559" w:type="dxa"/>
          </w:tcPr>
          <w:p w14:paraId="0188058E" w14:textId="77777777" w:rsidR="00513676" w:rsidRPr="00513676" w:rsidRDefault="00513676" w:rsidP="006C3C6E">
            <w:pPr>
              <w:pStyle w:val="TableParagraph"/>
              <w:jc w:val="both"/>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5A49C1F2" w14:textId="3D93AEEA" w:rsidR="00513676" w:rsidRPr="00513676" w:rsidRDefault="00513676" w:rsidP="006C3C6E">
            <w:pPr>
              <w:jc w:val="both"/>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513676" w:rsidRPr="0007479A" w14:paraId="5C265D2C" w14:textId="77777777" w:rsidTr="00513676">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1" w:firstRow="0" w:lastRow="0" w:firstColumn="1" w:lastColumn="0" w:oddVBand="0" w:evenVBand="0" w:oddHBand="0" w:evenHBand="0" w:firstRowFirstColumn="0" w:firstRowLastColumn="0" w:lastRowFirstColumn="1" w:lastRowLastColumn="0"/>
            <w:tcW w:w="5393" w:type="dxa"/>
            <w:hideMark/>
          </w:tcPr>
          <w:p w14:paraId="097F2BC2" w14:textId="77777777" w:rsidR="00513676" w:rsidRPr="0007479A" w:rsidRDefault="00513676" w:rsidP="006C3C6E">
            <w:pPr>
              <w:pStyle w:val="TableParagraph"/>
              <w:jc w:val="bot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1559" w:type="dxa"/>
          </w:tcPr>
          <w:p w14:paraId="6EBE6733" w14:textId="77777777" w:rsidR="00513676" w:rsidRPr="00513676" w:rsidRDefault="00513676" w:rsidP="006C3C6E">
            <w:pPr>
              <w:pStyle w:val="TableParagraph"/>
              <w:jc w:val="both"/>
              <w:rPr>
                <w:rFonts w:ascii="Times New Roman" w:hAnsi="Times New Roman" w:cs="Times New Roman"/>
                <w:b w:val="0"/>
                <w:noProof/>
                <w:sz w:val="20"/>
                <w:szCs w:val="24"/>
                <w:lang w:eastAsia="en-US"/>
              </w:rPr>
            </w:pPr>
          </w:p>
        </w:tc>
        <w:tc>
          <w:tcPr>
            <w:cnfStyle w:val="000100000010" w:firstRow="0" w:lastRow="0" w:firstColumn="0" w:lastColumn="1" w:oddVBand="0" w:evenVBand="0" w:oddHBand="0" w:evenHBand="0" w:firstRowFirstColumn="0" w:firstRowLastColumn="0" w:lastRowFirstColumn="0" w:lastRowLastColumn="1"/>
            <w:tcW w:w="1417" w:type="dxa"/>
            <w:hideMark/>
          </w:tcPr>
          <w:p w14:paraId="1989F26F" w14:textId="77777777" w:rsidR="00513676" w:rsidRPr="00513676" w:rsidRDefault="00513676" w:rsidP="006C3C6E">
            <w:pPr>
              <w:jc w:val="both"/>
              <w:rPr>
                <w:noProof/>
                <w:sz w:val="20"/>
                <w:lang w:eastAsia="en-US"/>
              </w:rPr>
            </w:pPr>
            <w:r w:rsidRPr="00513676">
              <w:rPr>
                <w:rFonts w:ascii="Times New Roman" w:hAnsi="Times New Roman" w:cs="Times New Roman"/>
                <w:b w:val="0"/>
                <w:noProof/>
                <w:sz w:val="20"/>
                <w:szCs w:val="24"/>
                <w:lang w:eastAsia="en-US"/>
              </w:rPr>
              <w:t>√</w:t>
            </w:r>
          </w:p>
        </w:tc>
      </w:tr>
    </w:tbl>
    <w:p w14:paraId="46D13A73" w14:textId="77777777" w:rsidR="001C5978" w:rsidRPr="0007479A" w:rsidRDefault="001C5978" w:rsidP="006C3C6E">
      <w:pPr>
        <w:pStyle w:val="GvdeMetni"/>
        <w:spacing w:before="10"/>
        <w:jc w:val="both"/>
        <w:rPr>
          <w:rFonts w:ascii="Times New Roman" w:hAnsi="Times New Roman" w:cs="Times New Roman"/>
          <w:noProof/>
        </w:rPr>
      </w:pPr>
    </w:p>
    <w:p w14:paraId="63BC22F8" w14:textId="77777777" w:rsidR="001C5978" w:rsidRPr="0007479A" w:rsidRDefault="001C5978" w:rsidP="006C3C6E">
      <w:pPr>
        <w:pStyle w:val="Balk3"/>
        <w:jc w:val="both"/>
        <w:rPr>
          <w:rFonts w:ascii="Times New Roman" w:hAnsi="Times New Roman" w:cs="Times New Roman"/>
          <w:noProof/>
        </w:rPr>
      </w:pPr>
      <w:r w:rsidRPr="0007479A">
        <w:rPr>
          <w:rFonts w:ascii="Times New Roman" w:hAnsi="Times New Roman" w:cs="Times New Roman"/>
          <w:noProof/>
        </w:rPr>
        <w:t>Paydaşların Önceliklendirilmesi</w:t>
      </w:r>
    </w:p>
    <w:p w14:paraId="43967217" w14:textId="77777777" w:rsidR="001C5978" w:rsidRPr="0007479A" w:rsidRDefault="001C5978" w:rsidP="006C3C6E">
      <w:pPr>
        <w:pStyle w:val="Balk3"/>
        <w:jc w:val="both"/>
        <w:rPr>
          <w:rFonts w:ascii="Times New Roman" w:hAnsi="Times New Roman" w:cs="Times New Roman"/>
          <w:noProof/>
        </w:rPr>
      </w:pPr>
    </w:p>
    <w:p w14:paraId="7DA3A8B4" w14:textId="2F530149" w:rsidR="001C5978" w:rsidRPr="0007479A" w:rsidRDefault="007F270F" w:rsidP="006C3C6E">
      <w:pPr>
        <w:pStyle w:val="Balk3"/>
        <w:jc w:val="both"/>
        <w:rPr>
          <w:rFonts w:ascii="Times New Roman" w:hAnsi="Times New Roman" w:cs="Times New Roman"/>
          <w:b w:val="0"/>
          <w:noProof/>
        </w:rPr>
      </w:pPr>
      <w:r w:rsidRPr="0007479A">
        <w:rPr>
          <w:rFonts w:ascii="Times New Roman" w:hAnsi="Times New Roman" w:cs="Times New Roman"/>
          <w:b w:val="0"/>
          <w:noProof/>
        </w:rPr>
        <w:t xml:space="preserve">Paydaşların önceliklendirilmesi; Kamu İdareleri İçin Stratejik </w:t>
      </w:r>
      <w:r w:rsidR="001C0237">
        <w:rPr>
          <w:rFonts w:ascii="Times New Roman" w:hAnsi="Times New Roman" w:cs="Times New Roman"/>
          <w:b w:val="0"/>
          <w:noProof/>
        </w:rPr>
        <w:t>Planlama Kılavuzunda (</w:t>
      </w:r>
      <w:r w:rsidR="00204A0E">
        <w:rPr>
          <w:rFonts w:ascii="Times New Roman" w:hAnsi="Times New Roman" w:cs="Times New Roman"/>
          <w:b w:val="0"/>
          <w:noProof/>
        </w:rPr>
        <w:t xml:space="preserve">2021; </w:t>
      </w:r>
      <w:r w:rsidR="001C0237">
        <w:rPr>
          <w:rFonts w:ascii="Times New Roman" w:hAnsi="Times New Roman" w:cs="Times New Roman"/>
          <w:b w:val="0"/>
          <w:noProof/>
        </w:rPr>
        <w:t>3.</w:t>
      </w:r>
      <w:r w:rsidR="00204A0E">
        <w:rPr>
          <w:rFonts w:ascii="Times New Roman" w:hAnsi="Times New Roman" w:cs="Times New Roman"/>
          <w:b w:val="0"/>
          <w:noProof/>
        </w:rPr>
        <w:t>1</w:t>
      </w:r>
      <w:r w:rsidR="001C0237">
        <w:rPr>
          <w:rFonts w:ascii="Times New Roman" w:hAnsi="Times New Roman" w:cs="Times New Roman"/>
          <w:b w:val="0"/>
          <w:noProof/>
        </w:rPr>
        <w:t xml:space="preserve"> Sürüm</w:t>
      </w:r>
      <w:r w:rsidRPr="0007479A">
        <w:rPr>
          <w:rFonts w:ascii="Times New Roman" w:hAnsi="Times New Roman" w:cs="Times New Roman"/>
          <w:b w:val="0"/>
          <w:noProof/>
        </w:rPr>
        <w:t>) beli</w:t>
      </w:r>
      <w:r w:rsidR="00DC0C9C">
        <w:rPr>
          <w:rFonts w:ascii="Times New Roman" w:hAnsi="Times New Roman" w:cs="Times New Roman"/>
          <w:b w:val="0"/>
          <w:noProof/>
        </w:rPr>
        <w:t xml:space="preserve">rtilen Paydaş Etki/Önem Matrisi’nden </w:t>
      </w:r>
      <w:r w:rsidRPr="0007479A">
        <w:rPr>
          <w:rFonts w:ascii="Times New Roman" w:hAnsi="Times New Roman" w:cs="Times New Roman"/>
          <w:b w:val="0"/>
          <w:noProof/>
        </w:rPr>
        <w:t xml:space="preserve">(Tablo 7) </w:t>
      </w:r>
      <w:r w:rsidR="001C0237">
        <w:rPr>
          <w:rFonts w:ascii="Times New Roman" w:hAnsi="Times New Roman" w:cs="Times New Roman"/>
          <w:b w:val="0"/>
          <w:noProof/>
        </w:rPr>
        <w:t>yararlanılarak hazırlanmıştır</w:t>
      </w:r>
      <w:r w:rsidRPr="0007479A">
        <w:rPr>
          <w:rFonts w:ascii="Times New Roman" w:hAnsi="Times New Roman" w:cs="Times New Roman"/>
          <w:b w:val="0"/>
          <w:noProof/>
        </w:rPr>
        <w:t>.</w:t>
      </w:r>
    </w:p>
    <w:p w14:paraId="0A8C051E" w14:textId="77777777" w:rsidR="001C5978" w:rsidRPr="0007479A" w:rsidRDefault="001C5978" w:rsidP="006C3C6E">
      <w:pPr>
        <w:pStyle w:val="GvdeMetni"/>
        <w:spacing w:before="9"/>
        <w:jc w:val="both"/>
        <w:rPr>
          <w:rFonts w:ascii="Times New Roman" w:hAnsi="Times New Roman" w:cs="Times New Roman"/>
          <w:noProof/>
        </w:rPr>
      </w:pPr>
    </w:p>
    <w:p w14:paraId="38AD0FF7" w14:textId="52A903D1" w:rsidR="001C5978" w:rsidRPr="0007479A" w:rsidRDefault="00D56BB0" w:rsidP="006C3C6E">
      <w:pPr>
        <w:pStyle w:val="Balk3"/>
        <w:spacing w:before="1"/>
        <w:jc w:val="both"/>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3</w:t>
      </w:r>
      <w:r w:rsidR="001C5978" w:rsidRPr="0007479A">
        <w:rPr>
          <w:rFonts w:ascii="Times New Roman" w:hAnsi="Times New Roman" w:cs="Times New Roman"/>
          <w:noProof/>
          <w:color w:val="000000" w:themeColor="text1"/>
          <w:sz w:val="20"/>
          <w:szCs w:val="20"/>
        </w:rPr>
        <w:t xml:space="preserve"> Paydaşların </w:t>
      </w:r>
      <w:r w:rsidR="0007479A" w:rsidRPr="0007479A">
        <w:rPr>
          <w:rFonts w:ascii="Times New Roman" w:hAnsi="Times New Roman" w:cs="Times New Roman"/>
          <w:noProof/>
        </w:rPr>
        <w:t>Ö</w:t>
      </w:r>
      <w:r w:rsidR="0007479A" w:rsidRPr="0007479A">
        <w:rPr>
          <w:rFonts w:ascii="Times New Roman" w:hAnsi="Times New Roman" w:cs="Times New Roman"/>
          <w:noProof/>
          <w:color w:val="000000" w:themeColor="text1"/>
          <w:sz w:val="20"/>
          <w:szCs w:val="20"/>
        </w:rPr>
        <w:t>nceliklendirilmesi</w:t>
      </w:r>
    </w:p>
    <w:p w14:paraId="624A35D1" w14:textId="77777777" w:rsidR="001C5978" w:rsidRPr="0007479A" w:rsidRDefault="001C5978" w:rsidP="006C3C6E">
      <w:pPr>
        <w:pStyle w:val="GvdeMetni"/>
        <w:spacing w:before="10"/>
        <w:jc w:val="both"/>
        <w:rPr>
          <w:rFonts w:ascii="Times New Roman" w:hAnsi="Times New Roman" w:cs="Times New Roman"/>
          <w:b/>
          <w:noProof/>
        </w:rPr>
      </w:pPr>
    </w:p>
    <w:tbl>
      <w:tblPr>
        <w:tblStyle w:val="ListeTablo3-Vurgu2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92"/>
        <w:gridCol w:w="993"/>
        <w:gridCol w:w="1275"/>
        <w:gridCol w:w="1276"/>
        <w:gridCol w:w="1418"/>
      </w:tblGrid>
      <w:tr w:rsidR="007F270F" w:rsidRPr="0007479A" w14:paraId="3396859E" w14:textId="77777777" w:rsidTr="00D1686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539" w:type="dxa"/>
            <w:shd w:val="clear" w:color="auto" w:fill="858585" w:themeFill="accent2" w:themeFillShade="BF"/>
            <w:vAlign w:val="center"/>
            <w:hideMark/>
          </w:tcPr>
          <w:p w14:paraId="53FF90E1" w14:textId="558F3A46" w:rsidR="007F270F" w:rsidRPr="0007479A" w:rsidRDefault="00D1686A" w:rsidP="006C3C6E">
            <w:pPr>
              <w:pStyle w:val="TableParagraph"/>
              <w:jc w:val="both"/>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992" w:type="dxa"/>
            <w:shd w:val="clear" w:color="auto" w:fill="858585" w:themeFill="accent2" w:themeFillShade="BF"/>
            <w:vAlign w:val="center"/>
            <w:hideMark/>
          </w:tcPr>
          <w:p w14:paraId="0E65EE8B" w14:textId="1DD02A90" w:rsidR="007F270F" w:rsidRPr="0007479A" w:rsidRDefault="00D1686A" w:rsidP="006C3C6E">
            <w:pPr>
              <w:pStyle w:val="TableParagraph"/>
              <w:spacing w:before="59"/>
              <w:ind w:left="35" w:firstLine="16"/>
              <w:jc w:val="both"/>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İÇ PAYDAŞ</w:t>
            </w:r>
          </w:p>
        </w:tc>
        <w:tc>
          <w:tcPr>
            <w:tcW w:w="993" w:type="dxa"/>
            <w:shd w:val="clear" w:color="auto" w:fill="858585" w:themeFill="accent2" w:themeFillShade="BF"/>
            <w:vAlign w:val="center"/>
            <w:hideMark/>
          </w:tcPr>
          <w:p w14:paraId="777D0610" w14:textId="7F0E28D7" w:rsidR="007F270F" w:rsidRPr="0007479A" w:rsidRDefault="00D1686A" w:rsidP="006C3C6E">
            <w:pPr>
              <w:pStyle w:val="TableParagraph"/>
              <w:spacing w:before="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DIŞ PAYDAŞ</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858585" w:themeFill="accent2" w:themeFillShade="BF"/>
            <w:vAlign w:val="center"/>
            <w:hideMark/>
          </w:tcPr>
          <w:p w14:paraId="125E7D2A" w14:textId="0806C5DB" w:rsidR="007F270F" w:rsidRPr="0007479A" w:rsidRDefault="00D1686A" w:rsidP="006C3C6E">
            <w:pPr>
              <w:pStyle w:val="TableParagraph"/>
              <w:jc w:val="both"/>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ÖNEM DERECESİ</w:t>
            </w:r>
          </w:p>
        </w:tc>
        <w:tc>
          <w:tcPr>
            <w:tcW w:w="1276" w:type="dxa"/>
            <w:shd w:val="clear" w:color="auto" w:fill="858585" w:themeFill="accent2" w:themeFillShade="BF"/>
            <w:vAlign w:val="center"/>
            <w:hideMark/>
          </w:tcPr>
          <w:p w14:paraId="4DF476B8" w14:textId="64FD98B9" w:rsidR="007F270F" w:rsidRPr="0007479A" w:rsidRDefault="00D1686A" w:rsidP="006C3C6E">
            <w:pPr>
              <w:pStyle w:val="Table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ETKİ DERECESİ</w:t>
            </w:r>
          </w:p>
        </w:tc>
        <w:tc>
          <w:tcPr>
            <w:cnfStyle w:val="000100001000" w:firstRow="0" w:lastRow="0" w:firstColumn="0" w:lastColumn="1" w:oddVBand="0" w:evenVBand="0" w:oddHBand="0" w:evenHBand="0" w:firstRowFirstColumn="0" w:firstRowLastColumn="1" w:lastRowFirstColumn="0" w:lastRowLastColumn="0"/>
            <w:tcW w:w="1418" w:type="dxa"/>
            <w:shd w:val="clear" w:color="auto" w:fill="858585" w:themeFill="accent2" w:themeFillShade="BF"/>
            <w:vAlign w:val="center"/>
            <w:hideMark/>
          </w:tcPr>
          <w:p w14:paraId="367B4F1B" w14:textId="6F4ACAFB" w:rsidR="007F270F" w:rsidRPr="0007479A" w:rsidRDefault="00D1686A" w:rsidP="006C3C6E">
            <w:pPr>
              <w:pStyle w:val="TableParagraph"/>
              <w:jc w:val="both"/>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ÖNCELİĞİ</w:t>
            </w:r>
          </w:p>
        </w:tc>
      </w:tr>
      <w:tr w:rsidR="00B12D76" w:rsidRPr="0007479A" w14:paraId="7B4DD9B5" w14:textId="77777777" w:rsidTr="00D1686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9" w:type="dxa"/>
            <w:hideMark/>
          </w:tcPr>
          <w:p w14:paraId="7016D42C" w14:textId="395EEAFE" w:rsidR="00B12D76" w:rsidRPr="0007479A" w:rsidRDefault="00715D2B" w:rsidP="006C3C6E">
            <w:pPr>
              <w:pStyle w:val="TableParagraph"/>
              <w:jc w:val="bot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Karakoyunlu</w:t>
            </w:r>
            <w:r w:rsidR="00B12D76" w:rsidRPr="0007479A">
              <w:rPr>
                <w:rFonts w:ascii="Times New Roman" w:hAnsi="Times New Roman" w:cs="Times New Roman"/>
                <w:b w:val="0"/>
                <w:noProof/>
                <w:sz w:val="20"/>
                <w:szCs w:val="24"/>
                <w:lang w:eastAsia="en-US"/>
              </w:rPr>
              <w:t xml:space="preserve"> Kaymakamlığı</w:t>
            </w:r>
          </w:p>
        </w:tc>
        <w:tc>
          <w:tcPr>
            <w:cnfStyle w:val="000010000000" w:firstRow="0" w:lastRow="0" w:firstColumn="0" w:lastColumn="0" w:oddVBand="1" w:evenVBand="0" w:oddHBand="0" w:evenHBand="0" w:firstRowFirstColumn="0" w:firstRowLastColumn="0" w:lastRowFirstColumn="0" w:lastRowLastColumn="0"/>
            <w:tcW w:w="992" w:type="dxa"/>
          </w:tcPr>
          <w:p w14:paraId="36D68D0D"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5FEE094E"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49E7F085"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6202E978"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24C3818E"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0EF98A66" w14:textId="77777777" w:rsidTr="00D1686A">
        <w:trPr>
          <w:trHeight w:val="240"/>
        </w:trPr>
        <w:tc>
          <w:tcPr>
            <w:cnfStyle w:val="001000000000" w:firstRow="0" w:lastRow="0" w:firstColumn="1" w:lastColumn="0" w:oddVBand="0" w:evenVBand="0" w:oddHBand="0" w:evenHBand="0" w:firstRowFirstColumn="0" w:firstRowLastColumn="0" w:lastRowFirstColumn="0" w:lastRowLastColumn="0"/>
            <w:tcW w:w="3539" w:type="dxa"/>
            <w:hideMark/>
          </w:tcPr>
          <w:p w14:paraId="74A5ECA3" w14:textId="15FFCFFC" w:rsidR="00B12D76" w:rsidRPr="0007479A" w:rsidRDefault="00715D2B" w:rsidP="006C3C6E">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 xml:space="preserve">Karakoyunlu İlçe Milli </w:t>
            </w:r>
            <w:r w:rsidR="00B12D76" w:rsidRPr="0007479A">
              <w:rPr>
                <w:rFonts w:ascii="Times New Roman" w:hAnsi="Times New Roman" w:cs="Times New Roman"/>
                <w:b w:val="0"/>
                <w:noProof/>
                <w:sz w:val="20"/>
                <w:szCs w:val="24"/>
                <w:lang w:eastAsia="en-US"/>
              </w:rPr>
              <w:t>Eğitim Müdürlüğü</w:t>
            </w:r>
          </w:p>
        </w:tc>
        <w:tc>
          <w:tcPr>
            <w:cnfStyle w:val="000010000000" w:firstRow="0" w:lastRow="0" w:firstColumn="0" w:lastColumn="0" w:oddVBand="1" w:evenVBand="0" w:oddHBand="0" w:evenHBand="0" w:firstRowFirstColumn="0" w:firstRowLastColumn="0" w:lastRowFirstColumn="0" w:lastRowLastColumn="0"/>
            <w:tcW w:w="992" w:type="dxa"/>
          </w:tcPr>
          <w:p w14:paraId="1C741B09"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2D3DD873"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8A585C0"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4108E5A6"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0D5EF56A"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1B7D8FF" w14:textId="77777777" w:rsidTr="00D1686A">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539" w:type="dxa"/>
            <w:hideMark/>
          </w:tcPr>
          <w:p w14:paraId="163F28F3"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992" w:type="dxa"/>
            <w:hideMark/>
          </w:tcPr>
          <w:p w14:paraId="1012A71B"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6A16C75"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69CAA070"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1D79E406"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682D6CE7"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49BDE9EF"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50C8ADF"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7D387DDA"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B410350"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0828FC4B"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7636FD6"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2CC62D20"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6A0C1B20"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15C45057"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274ADD44"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E17545D"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600C6BBE"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578E50E2"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09C1C76B"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110F23DF"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6D7990DC"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6BB739E3"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6F349DF1"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509C16B8"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0F20678A"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6930D2AD"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7DFFC828"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0CDFE081"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03B47B13" w14:textId="77777777" w:rsidR="00B12D76" w:rsidRPr="00513676" w:rsidRDefault="00B12D76" w:rsidP="006C3C6E">
            <w:pPr>
              <w:pStyle w:val="TableParagraph"/>
              <w:jc w:val="both"/>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DE242F2"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2C2F1CDA"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6728FFE"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140AD0FA"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933D534"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FB1DEF8"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992" w:type="dxa"/>
          </w:tcPr>
          <w:p w14:paraId="65C3DCBB"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25F7EFE4"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3BABE44"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1E2218A3"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1D17E834"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508633E4"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1486FC37"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Toplum Sağlığı Merkezi</w:t>
            </w:r>
          </w:p>
        </w:tc>
        <w:tc>
          <w:tcPr>
            <w:cnfStyle w:val="000010000000" w:firstRow="0" w:lastRow="0" w:firstColumn="0" w:lastColumn="0" w:oddVBand="1" w:evenVBand="0" w:oddHBand="0" w:evenHBand="0" w:firstRowFirstColumn="0" w:firstRowLastColumn="0" w:lastRowFirstColumn="0" w:lastRowLastColumn="0"/>
            <w:tcW w:w="992" w:type="dxa"/>
          </w:tcPr>
          <w:p w14:paraId="19869908"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5BA99395"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138FA681"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08F36182"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7BF06601"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3347A84D"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478191A9"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Taşımalı Eğitim Görevlileri</w:t>
            </w:r>
          </w:p>
        </w:tc>
        <w:tc>
          <w:tcPr>
            <w:cnfStyle w:val="000010000000" w:firstRow="0" w:lastRow="0" w:firstColumn="0" w:lastColumn="0" w:oddVBand="1" w:evenVBand="0" w:oddHBand="0" w:evenHBand="0" w:firstRowFirstColumn="0" w:firstRowLastColumn="0" w:lastRowFirstColumn="0" w:lastRowLastColumn="0"/>
            <w:tcW w:w="992" w:type="dxa"/>
          </w:tcPr>
          <w:p w14:paraId="50BDE672"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203E8C64" w14:textId="77777777" w:rsidR="00B12D76" w:rsidRPr="00513676" w:rsidRDefault="00B12D76" w:rsidP="006C3C6E">
            <w:pPr>
              <w:jc w:val="both"/>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1A9C9E2A"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056C6FD4"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2C0ABED4"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28015AD6"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5F107148"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992" w:type="dxa"/>
          </w:tcPr>
          <w:p w14:paraId="14D6B2CC"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0B95F535" w14:textId="77777777" w:rsidR="00B12D76" w:rsidRPr="00513676" w:rsidRDefault="00B12D76" w:rsidP="006C3C6E">
            <w:pPr>
              <w:jc w:val="both"/>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12ECB578"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1DFA6D73" w14:textId="77777777" w:rsidR="00B12D76" w:rsidRPr="00513676" w:rsidRDefault="00B12D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2B4598BD"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762B6F1B"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07A7478D" w14:textId="77777777" w:rsidR="00B12D76" w:rsidRPr="0007479A" w:rsidRDefault="00B12D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992" w:type="dxa"/>
          </w:tcPr>
          <w:p w14:paraId="3770B428" w14:textId="77777777" w:rsidR="00B12D76" w:rsidRPr="00513676" w:rsidRDefault="00B12D76" w:rsidP="006C3C6E">
            <w:pPr>
              <w:pStyle w:val="TableParagraph"/>
              <w:jc w:val="both"/>
              <w:rPr>
                <w:rFonts w:ascii="Times New Roman" w:hAnsi="Times New Roman" w:cs="Times New Roman"/>
                <w:noProof/>
                <w:sz w:val="20"/>
                <w:szCs w:val="20"/>
                <w:lang w:eastAsia="en-US"/>
              </w:rPr>
            </w:pPr>
          </w:p>
        </w:tc>
        <w:tc>
          <w:tcPr>
            <w:tcW w:w="993" w:type="dxa"/>
            <w:hideMark/>
          </w:tcPr>
          <w:p w14:paraId="79BC2464" w14:textId="77777777" w:rsidR="00B12D76" w:rsidRPr="00513676" w:rsidRDefault="00B12D76" w:rsidP="006C3C6E">
            <w:pPr>
              <w:jc w:val="both"/>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41CD0391" w14:textId="77777777" w:rsidR="00B12D76" w:rsidRPr="00513676" w:rsidRDefault="00B12D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710EB999" w14:textId="77777777" w:rsidR="00B12D76" w:rsidRPr="00513676" w:rsidRDefault="00B12D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5CF3204F" w14:textId="77777777" w:rsidR="00B12D76" w:rsidRPr="00513676" w:rsidRDefault="00B12D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513676" w:rsidRPr="0007479A" w14:paraId="7498AEDD"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Pr>
          <w:p w14:paraId="038A335F" w14:textId="70BC00D5" w:rsidR="00513676" w:rsidRPr="0007479A" w:rsidRDefault="00513676" w:rsidP="006C3C6E">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992" w:type="dxa"/>
          </w:tcPr>
          <w:p w14:paraId="67E17C15" w14:textId="77777777" w:rsidR="00513676" w:rsidRPr="00513676" w:rsidRDefault="00513676" w:rsidP="006C3C6E">
            <w:pPr>
              <w:pStyle w:val="TableParagraph"/>
              <w:jc w:val="both"/>
              <w:rPr>
                <w:rFonts w:ascii="Times New Roman" w:hAnsi="Times New Roman" w:cs="Times New Roman"/>
                <w:noProof/>
                <w:sz w:val="20"/>
                <w:szCs w:val="20"/>
                <w:lang w:eastAsia="en-US"/>
              </w:rPr>
            </w:pPr>
          </w:p>
        </w:tc>
        <w:tc>
          <w:tcPr>
            <w:tcW w:w="993" w:type="dxa"/>
          </w:tcPr>
          <w:p w14:paraId="506210CA" w14:textId="360DC79E" w:rsidR="00513676" w:rsidRPr="00513676" w:rsidRDefault="00513676"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5D2AE315" w14:textId="49AFD755" w:rsidR="00513676" w:rsidRPr="00513676" w:rsidRDefault="005136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Pr>
          <w:p w14:paraId="51568454" w14:textId="79E4B709" w:rsidR="00513676" w:rsidRPr="00513676" w:rsidRDefault="00513676"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Pr>
          <w:p w14:paraId="7F1F7356" w14:textId="564EC855" w:rsidR="00513676" w:rsidRPr="00513676" w:rsidRDefault="005136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513676" w:rsidRPr="0007479A" w14:paraId="00C1548A"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B525B09" w14:textId="77777777" w:rsidR="00513676" w:rsidRPr="0007479A" w:rsidRDefault="00513676" w:rsidP="006C3C6E">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992" w:type="dxa"/>
          </w:tcPr>
          <w:p w14:paraId="217B6EC5" w14:textId="77777777" w:rsidR="00513676" w:rsidRPr="00513676" w:rsidRDefault="00513676" w:rsidP="006C3C6E">
            <w:pPr>
              <w:pStyle w:val="TableParagraph"/>
              <w:jc w:val="both"/>
              <w:rPr>
                <w:rFonts w:ascii="Times New Roman" w:hAnsi="Times New Roman" w:cs="Times New Roman"/>
                <w:b/>
                <w:noProof/>
                <w:sz w:val="20"/>
                <w:szCs w:val="20"/>
                <w:lang w:eastAsia="en-US"/>
              </w:rPr>
            </w:pPr>
          </w:p>
        </w:tc>
        <w:tc>
          <w:tcPr>
            <w:tcW w:w="993" w:type="dxa"/>
            <w:hideMark/>
          </w:tcPr>
          <w:p w14:paraId="175530D8" w14:textId="77777777" w:rsidR="00513676" w:rsidRPr="00513676" w:rsidRDefault="00513676" w:rsidP="006C3C6E">
            <w:pPr>
              <w:jc w:val="both"/>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A3F8791" w14:textId="77777777" w:rsidR="00513676" w:rsidRPr="00513676" w:rsidRDefault="00513676" w:rsidP="006C3C6E">
            <w:pPr>
              <w:pStyle w:val="TableParagraph"/>
              <w:jc w:val="both"/>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324088E3" w14:textId="77777777" w:rsidR="00513676" w:rsidRPr="00513676" w:rsidRDefault="00513676"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70D043AE" w14:textId="77777777" w:rsidR="00513676" w:rsidRPr="00513676" w:rsidRDefault="00513676" w:rsidP="006C3C6E">
            <w:pPr>
              <w:pStyle w:val="TableParagraph"/>
              <w:jc w:val="both"/>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513676" w:rsidRPr="0007479A" w14:paraId="680973E5"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3D4DC05" w14:textId="77777777" w:rsidR="00513676" w:rsidRPr="0007479A" w:rsidRDefault="00513676" w:rsidP="006C3C6E">
            <w:pPr>
              <w:jc w:val="both"/>
              <w:rPr>
                <w:rFonts w:ascii="Times New Roman" w:hAnsi="Times New Roman" w:cs="Times New Roman"/>
                <w:b w:val="0"/>
                <w:noProof/>
                <w:color w:val="000000" w:themeColor="text1"/>
                <w:sz w:val="20"/>
                <w:szCs w:val="20"/>
                <w:lang w:eastAsia="en-US"/>
              </w:rPr>
            </w:pPr>
            <w:r w:rsidRPr="0007479A">
              <w:rPr>
                <w:rFonts w:ascii="Times New Roman" w:hAnsi="Times New Roman" w:cs="Times New Roman"/>
                <w:b w:val="0"/>
                <w:noProof/>
                <w:sz w:val="20"/>
                <w:szCs w:val="20"/>
                <w:lang w:eastAsia="en-US"/>
              </w:rPr>
              <w:t>Önem Derecesi: 1, 2, 3 gözet; 4,5 birlikte çalış</w:t>
            </w:r>
          </w:p>
        </w:tc>
      </w:tr>
      <w:tr w:rsidR="00513676" w:rsidRPr="0007479A" w14:paraId="77DCB9E0"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DB019DB" w14:textId="77777777" w:rsidR="00513676" w:rsidRPr="0007479A" w:rsidRDefault="00513676" w:rsidP="006C3C6E">
            <w:pPr>
              <w:jc w:val="both"/>
              <w:rPr>
                <w:rFonts w:ascii="Times New Roman" w:hAnsi="Times New Roman" w:cs="Times New Roman"/>
                <w:b w:val="0"/>
                <w:noProof/>
                <w:sz w:val="20"/>
                <w:szCs w:val="20"/>
                <w:lang w:eastAsia="en-US"/>
              </w:rPr>
            </w:pPr>
            <w:r w:rsidRPr="0007479A">
              <w:rPr>
                <w:rFonts w:ascii="Times New Roman" w:hAnsi="Times New Roman" w:cs="Times New Roman"/>
                <w:b w:val="0"/>
                <w:noProof/>
                <w:sz w:val="20"/>
                <w:szCs w:val="20"/>
                <w:lang w:eastAsia="en-US"/>
              </w:rPr>
              <w:t>Etki Derecesi: 1, 2, 3 İzle; 4, 5 bilgilendir</w:t>
            </w:r>
          </w:p>
        </w:tc>
      </w:tr>
      <w:tr w:rsidR="00513676" w:rsidRPr="0007479A" w14:paraId="7C5EEE8B" w14:textId="77777777" w:rsidTr="00D1686A">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9493" w:type="dxa"/>
            <w:gridSpan w:val="6"/>
            <w:hideMark/>
          </w:tcPr>
          <w:p w14:paraId="69D3C5FA" w14:textId="77777777" w:rsidR="00513676" w:rsidRPr="0007479A" w:rsidRDefault="00513676" w:rsidP="006C3C6E">
            <w:pPr>
              <w:pStyle w:val="TableParagraph"/>
              <w:jc w:val="both"/>
              <w:rPr>
                <w:rFonts w:ascii="Times New Roman" w:hAnsi="Times New Roman" w:cs="Times New Roman"/>
                <w:b w:val="0"/>
                <w:noProof/>
                <w:sz w:val="20"/>
                <w:szCs w:val="20"/>
                <w:lang w:eastAsia="en-US"/>
              </w:rPr>
            </w:pPr>
            <w:r w:rsidRPr="0007479A">
              <w:rPr>
                <w:rFonts w:ascii="Times New Roman" w:hAnsi="Times New Roman" w:cs="Times New Roman"/>
                <w:b w:val="0"/>
                <w:noProof/>
                <w:color w:val="000000" w:themeColor="text1"/>
                <w:sz w:val="20"/>
                <w:szCs w:val="20"/>
                <w:lang w:eastAsia="en-US"/>
              </w:rPr>
              <w:t>Önceliği:  5=Tam; 4=Çok; 3=Orta; 2=Az; 1=Hiç</w:t>
            </w:r>
          </w:p>
        </w:tc>
      </w:tr>
    </w:tbl>
    <w:p w14:paraId="0DDEA1DE" w14:textId="77777777" w:rsidR="00513676" w:rsidRDefault="00513676" w:rsidP="006C3C6E">
      <w:pPr>
        <w:pStyle w:val="Balk3"/>
        <w:jc w:val="both"/>
        <w:rPr>
          <w:rFonts w:ascii="Times New Roman" w:hAnsi="Times New Roman" w:cs="Times New Roman"/>
          <w:noProof/>
        </w:rPr>
      </w:pPr>
    </w:p>
    <w:p w14:paraId="30F47CEB" w14:textId="77777777" w:rsidR="00513676" w:rsidRDefault="00513676" w:rsidP="006C3C6E">
      <w:pPr>
        <w:pStyle w:val="Balk3"/>
        <w:jc w:val="both"/>
        <w:rPr>
          <w:rFonts w:ascii="Times New Roman" w:hAnsi="Times New Roman" w:cs="Times New Roman"/>
          <w:noProof/>
        </w:rPr>
      </w:pPr>
    </w:p>
    <w:p w14:paraId="2E6910D9" w14:textId="77777777" w:rsidR="00513676" w:rsidRDefault="00513676" w:rsidP="006C3C6E">
      <w:pPr>
        <w:pStyle w:val="Balk3"/>
        <w:jc w:val="both"/>
        <w:rPr>
          <w:rFonts w:ascii="Times New Roman" w:hAnsi="Times New Roman" w:cs="Times New Roman"/>
          <w:noProof/>
        </w:rPr>
      </w:pPr>
    </w:p>
    <w:p w14:paraId="00310C92" w14:textId="77777777" w:rsidR="00751961" w:rsidRDefault="00751961" w:rsidP="006C3C6E">
      <w:pPr>
        <w:pStyle w:val="Balk3"/>
        <w:jc w:val="both"/>
        <w:rPr>
          <w:rFonts w:ascii="Times New Roman" w:hAnsi="Times New Roman" w:cs="Times New Roman"/>
          <w:noProof/>
        </w:rPr>
      </w:pPr>
    </w:p>
    <w:p w14:paraId="54C10D73" w14:textId="77777777" w:rsidR="00751961" w:rsidRDefault="00751961" w:rsidP="006C3C6E">
      <w:pPr>
        <w:pStyle w:val="Balk3"/>
        <w:jc w:val="both"/>
        <w:rPr>
          <w:rFonts w:ascii="Times New Roman" w:hAnsi="Times New Roman" w:cs="Times New Roman"/>
          <w:noProof/>
        </w:rPr>
      </w:pPr>
    </w:p>
    <w:p w14:paraId="3084BEC5" w14:textId="77777777" w:rsidR="00751961" w:rsidRDefault="00751961" w:rsidP="006C3C6E">
      <w:pPr>
        <w:pStyle w:val="Balk3"/>
        <w:jc w:val="both"/>
        <w:rPr>
          <w:rFonts w:ascii="Times New Roman" w:hAnsi="Times New Roman" w:cs="Times New Roman"/>
          <w:noProof/>
        </w:rPr>
      </w:pPr>
    </w:p>
    <w:p w14:paraId="1E5C357B" w14:textId="77777777" w:rsidR="00751961" w:rsidRDefault="00751961" w:rsidP="006C3C6E">
      <w:pPr>
        <w:pStyle w:val="Balk3"/>
        <w:jc w:val="both"/>
        <w:rPr>
          <w:rFonts w:ascii="Times New Roman" w:hAnsi="Times New Roman" w:cs="Times New Roman"/>
          <w:noProof/>
        </w:rPr>
      </w:pPr>
    </w:p>
    <w:p w14:paraId="0BF18B2B" w14:textId="77777777" w:rsidR="00751961" w:rsidRDefault="00751961" w:rsidP="006C3C6E">
      <w:pPr>
        <w:pStyle w:val="Balk3"/>
        <w:jc w:val="both"/>
        <w:rPr>
          <w:rFonts w:ascii="Times New Roman" w:hAnsi="Times New Roman" w:cs="Times New Roman"/>
          <w:noProof/>
        </w:rPr>
      </w:pPr>
    </w:p>
    <w:p w14:paraId="7F3A7CD3" w14:textId="77777777" w:rsidR="00715D2B" w:rsidRDefault="00715D2B" w:rsidP="006C3C6E">
      <w:pPr>
        <w:pStyle w:val="Balk3"/>
        <w:jc w:val="both"/>
        <w:rPr>
          <w:rFonts w:ascii="Times New Roman" w:hAnsi="Times New Roman" w:cs="Times New Roman"/>
          <w:noProof/>
        </w:rPr>
      </w:pPr>
    </w:p>
    <w:p w14:paraId="05EA4E86" w14:textId="204481F6" w:rsidR="001C5978" w:rsidRPr="0007479A" w:rsidRDefault="001C5978" w:rsidP="006C3C6E">
      <w:pPr>
        <w:pStyle w:val="Balk3"/>
        <w:jc w:val="both"/>
        <w:rPr>
          <w:rFonts w:ascii="Times New Roman" w:hAnsi="Times New Roman" w:cs="Times New Roman"/>
          <w:noProof/>
        </w:rPr>
      </w:pPr>
      <w:r w:rsidRPr="0007479A">
        <w:rPr>
          <w:rFonts w:ascii="Times New Roman" w:hAnsi="Times New Roman" w:cs="Times New Roman"/>
          <w:noProof/>
        </w:rPr>
        <w:t>Paydaş Görüşlerinin Alınması ve Değerlendirilmesi</w:t>
      </w:r>
    </w:p>
    <w:p w14:paraId="08D30FEC" w14:textId="77777777" w:rsidR="001C5978" w:rsidRPr="0007479A" w:rsidRDefault="001C5978" w:rsidP="006C3C6E">
      <w:pPr>
        <w:pStyle w:val="GvdeMetni"/>
        <w:spacing w:line="276" w:lineRule="auto"/>
        <w:ind w:left="136" w:firstLine="584"/>
        <w:jc w:val="both"/>
        <w:rPr>
          <w:rFonts w:ascii="Times New Roman" w:hAnsi="Times New Roman" w:cs="Times New Roman"/>
          <w:noProof/>
        </w:rPr>
      </w:pPr>
    </w:p>
    <w:p w14:paraId="24168EC7" w14:textId="6096AB6A" w:rsidR="009123C9" w:rsidRPr="0007479A" w:rsidRDefault="00A158DA" w:rsidP="006C3C6E">
      <w:pPr>
        <w:pStyle w:val="GvdeMetni"/>
        <w:spacing w:line="276" w:lineRule="auto"/>
        <w:jc w:val="both"/>
        <w:rPr>
          <w:rFonts w:ascii="Times New Roman" w:hAnsi="Times New Roman" w:cs="Times New Roman"/>
          <w:noProof/>
        </w:rPr>
      </w:pPr>
      <w:r w:rsidRPr="0007479A">
        <w:rPr>
          <w:rFonts w:ascii="Times New Roman" w:hAnsi="Times New Roman" w:cs="Times New Roman"/>
          <w:noProof/>
        </w:rPr>
        <w:t>Durum Analizi</w:t>
      </w:r>
      <w:r w:rsidR="007F270F" w:rsidRPr="0007479A">
        <w:rPr>
          <w:rFonts w:ascii="Times New Roman" w:hAnsi="Times New Roman" w:cs="Times New Roman"/>
          <w:noProof/>
        </w:rPr>
        <w:t xml:space="preserve"> çalışmaları kapsamında</w:t>
      </w:r>
      <w:r w:rsidR="002846D2" w:rsidRPr="0007479A">
        <w:rPr>
          <w:rFonts w:ascii="Times New Roman" w:hAnsi="Times New Roman" w:cs="Times New Roman"/>
          <w:noProof/>
        </w:rPr>
        <w:t>;</w:t>
      </w:r>
      <w:r w:rsidR="00715D2B" w:rsidRPr="00715D2B">
        <w:rPr>
          <w:rFonts w:ascii="Times New Roman" w:hAnsi="Times New Roman" w:cs="Times New Roman"/>
          <w:b/>
          <w:noProof/>
          <w:sz w:val="20"/>
          <w:lang w:eastAsia="en-US"/>
        </w:rPr>
        <w:t xml:space="preserve"> </w:t>
      </w:r>
      <w:r w:rsidR="00715D2B" w:rsidRPr="00715D2B">
        <w:rPr>
          <w:rFonts w:ascii="Times New Roman" w:hAnsi="Times New Roman" w:cs="Times New Roman"/>
          <w:noProof/>
        </w:rPr>
        <w:t>Karakoyunlu</w:t>
      </w:r>
      <w:r w:rsidRPr="0007479A">
        <w:rPr>
          <w:rFonts w:ascii="Times New Roman" w:hAnsi="Times New Roman" w:cs="Times New Roman"/>
          <w:noProof/>
        </w:rPr>
        <w:t xml:space="preserve"> İlçe Milli Eğitim Müdürü başta olmak diğer okul ve kurum</w:t>
      </w:r>
      <w:r w:rsidR="003777FA" w:rsidRPr="0007479A">
        <w:rPr>
          <w:rFonts w:ascii="Times New Roman" w:hAnsi="Times New Roman" w:cs="Times New Roman"/>
          <w:noProof/>
        </w:rPr>
        <w:t xml:space="preserve">ların yönetici ve öğretmenleri </w:t>
      </w:r>
      <w:r w:rsidRPr="0007479A">
        <w:rPr>
          <w:rFonts w:ascii="Times New Roman" w:hAnsi="Times New Roman" w:cs="Times New Roman"/>
          <w:noProof/>
        </w:rPr>
        <w:t>ile yüz yüze görüşmeler, mülakat, toplantı gerçekleştirilerek, dilek ve önerileri alınmıştır. Ö</w:t>
      </w:r>
      <w:r w:rsidR="007F270F" w:rsidRPr="0007479A">
        <w:rPr>
          <w:rFonts w:ascii="Times New Roman" w:hAnsi="Times New Roman" w:cs="Times New Roman"/>
          <w:noProof/>
        </w:rPr>
        <w:t>ğrenci, öğretmen, veli, yönetici ve personelden oluşan iç paydaşlarımızdan ise toplantı ve anket yöntemleri ile görüşleri alınmıştır</w:t>
      </w:r>
      <w:r w:rsidRPr="0007479A">
        <w:rPr>
          <w:noProof/>
        </w:rPr>
        <w:t xml:space="preserve">. </w:t>
      </w:r>
      <w:r w:rsidRPr="0007479A">
        <w:rPr>
          <w:rFonts w:ascii="Times New Roman" w:hAnsi="Times New Roman" w:cs="Times New Roman"/>
          <w:noProof/>
        </w:rPr>
        <w:t xml:space="preserve">Kurumumuzun iç paydaşlarına yönelik yaptığımız anket çalışmasında, </w:t>
      </w:r>
      <w:r w:rsidR="000F07CF">
        <w:rPr>
          <w:rFonts w:ascii="Times New Roman" w:hAnsi="Times New Roman" w:cs="Times New Roman"/>
          <w:noProof/>
        </w:rPr>
        <w:t>Iğdır</w:t>
      </w:r>
      <w:r w:rsidRPr="0007479A">
        <w:rPr>
          <w:rFonts w:ascii="Times New Roman" w:hAnsi="Times New Roman" w:cs="Times New Roman"/>
          <w:noProof/>
        </w:rPr>
        <w:t xml:space="preserve"> İl Milli Eğitim Müdürlüğü tarafından hazırlanan Yönetici, Öğretmen ve Personel İç Paydaş Anketi ile Öğrenci ve Veli İç Paydaş Anketi soruları kullanılmıştır. </w:t>
      </w:r>
      <w:r w:rsidR="00715D2B">
        <w:rPr>
          <w:rFonts w:ascii="Times New Roman" w:hAnsi="Times New Roman" w:cs="Times New Roman"/>
          <w:noProof/>
        </w:rPr>
        <w:t xml:space="preserve">Anketlere 100 öğrenci, 7 öğretmen, 1 </w:t>
      </w:r>
      <w:r w:rsidR="00D4577A">
        <w:rPr>
          <w:rFonts w:ascii="Times New Roman" w:hAnsi="Times New Roman" w:cs="Times New Roman"/>
          <w:noProof/>
        </w:rPr>
        <w:t xml:space="preserve">personel, 2 yönetici ve 110 veli olmak üzere toplam 210 </w:t>
      </w:r>
      <w:r w:rsidRPr="0007479A">
        <w:rPr>
          <w:rFonts w:ascii="Times New Roman" w:hAnsi="Times New Roman" w:cs="Times New Roman"/>
          <w:noProof/>
        </w:rPr>
        <w:t>paydaşımız katılmıştır.</w:t>
      </w:r>
    </w:p>
    <w:p w14:paraId="10702B0F" w14:textId="77777777" w:rsidR="00A158DA" w:rsidRPr="0007479A" w:rsidRDefault="00A158DA" w:rsidP="006C3C6E">
      <w:pPr>
        <w:pStyle w:val="GvdeMetni"/>
        <w:spacing w:line="276" w:lineRule="auto"/>
        <w:ind w:firstLine="720"/>
        <w:jc w:val="both"/>
        <w:rPr>
          <w:rFonts w:ascii="Times New Roman" w:hAnsi="Times New Roman" w:cs="Times New Roman"/>
          <w:noProof/>
          <w:color w:val="000000" w:themeColor="text1"/>
        </w:rPr>
      </w:pPr>
    </w:p>
    <w:p w14:paraId="3A308BDB" w14:textId="6BA846FB" w:rsidR="001C5978" w:rsidRPr="0007479A" w:rsidRDefault="00D56BB0" w:rsidP="006C3C6E">
      <w:pPr>
        <w:pStyle w:val="GvdeMetni"/>
        <w:spacing w:line="276" w:lineRule="auto"/>
        <w:jc w:val="both"/>
        <w:rPr>
          <w:rFonts w:ascii="Times New Roman" w:hAnsi="Times New Roman" w:cs="Times New Roman"/>
          <w:b/>
          <w:noProof/>
          <w:sz w:val="20"/>
          <w:szCs w:val="20"/>
        </w:rPr>
      </w:pPr>
      <w:r w:rsidRPr="0007479A">
        <w:rPr>
          <w:rFonts w:ascii="Times New Roman" w:hAnsi="Times New Roman" w:cs="Times New Roman"/>
          <w:b/>
          <w:noProof/>
          <w:sz w:val="20"/>
          <w:szCs w:val="20"/>
        </w:rPr>
        <w:t>Tablo 4</w:t>
      </w:r>
      <w:r w:rsidR="001C5978" w:rsidRPr="0007479A">
        <w:rPr>
          <w:rFonts w:ascii="Times New Roman" w:hAnsi="Times New Roman" w:cs="Times New Roman"/>
          <w:b/>
          <w:noProof/>
          <w:sz w:val="20"/>
          <w:szCs w:val="20"/>
        </w:rPr>
        <w:t xml:space="preserve"> Paydaş Görüşlerinin </w:t>
      </w:r>
      <w:r w:rsidR="00611126" w:rsidRPr="0007479A">
        <w:rPr>
          <w:rFonts w:ascii="Times New Roman" w:hAnsi="Times New Roman" w:cs="Times New Roman"/>
          <w:b/>
          <w:noProof/>
          <w:sz w:val="20"/>
          <w:szCs w:val="20"/>
        </w:rPr>
        <w:t xml:space="preserve">Alınmasına </w:t>
      </w:r>
      <w:r w:rsidR="001C5978" w:rsidRPr="0007479A">
        <w:rPr>
          <w:rFonts w:ascii="Times New Roman" w:hAnsi="Times New Roman" w:cs="Times New Roman"/>
          <w:b/>
          <w:noProof/>
          <w:sz w:val="20"/>
          <w:szCs w:val="20"/>
        </w:rPr>
        <w:t xml:space="preserve">İlişkin Çalışmalar </w:t>
      </w:r>
    </w:p>
    <w:p w14:paraId="73722D3E" w14:textId="77777777" w:rsidR="001C5978" w:rsidRPr="0007479A" w:rsidRDefault="001C5978" w:rsidP="006C3C6E">
      <w:pPr>
        <w:pStyle w:val="GvdeMetni"/>
        <w:spacing w:line="276" w:lineRule="auto"/>
        <w:ind w:left="136" w:firstLine="584"/>
        <w:jc w:val="both"/>
        <w:rPr>
          <w:rFonts w:ascii="Times New Roman" w:hAnsi="Times New Roman" w:cs="Times New Roman"/>
          <w:noProof/>
        </w:rPr>
      </w:pPr>
    </w:p>
    <w:tbl>
      <w:tblPr>
        <w:tblStyle w:val="ListeTablo3-Vurgu21"/>
        <w:tblW w:w="935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559"/>
        <w:gridCol w:w="2268"/>
        <w:gridCol w:w="1985"/>
      </w:tblGrid>
      <w:tr w:rsidR="007F270F" w:rsidRPr="0007479A" w14:paraId="4BD0A205" w14:textId="77777777" w:rsidTr="006C3C6E">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980" w:type="dxa"/>
            <w:shd w:val="clear" w:color="auto" w:fill="858585" w:themeFill="accent2" w:themeFillShade="BF"/>
            <w:vAlign w:val="center"/>
            <w:hideMark/>
          </w:tcPr>
          <w:p w14:paraId="7E3E97CF" w14:textId="073EA314" w:rsidR="007F270F" w:rsidRPr="0007479A" w:rsidRDefault="00D1686A" w:rsidP="006C3C6E">
            <w:pPr>
              <w:pStyle w:val="TableParagraph"/>
              <w:jc w:val="both"/>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858585" w:themeFill="accent2" w:themeFillShade="BF"/>
            <w:vAlign w:val="center"/>
            <w:hideMark/>
          </w:tcPr>
          <w:p w14:paraId="4252DCCE" w14:textId="4E74FF37" w:rsidR="007F270F" w:rsidRPr="0007479A" w:rsidRDefault="00D1686A" w:rsidP="006C3C6E">
            <w:pPr>
              <w:pStyle w:val="TableParagraph"/>
              <w:spacing w:before="59"/>
              <w:ind w:left="35" w:firstLine="16"/>
              <w:jc w:val="both"/>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YÖNTEM</w:t>
            </w:r>
          </w:p>
        </w:tc>
        <w:tc>
          <w:tcPr>
            <w:tcW w:w="1559" w:type="dxa"/>
            <w:shd w:val="clear" w:color="auto" w:fill="858585" w:themeFill="accent2" w:themeFillShade="BF"/>
            <w:vAlign w:val="center"/>
            <w:hideMark/>
          </w:tcPr>
          <w:p w14:paraId="7FEDA75E" w14:textId="4DACA3FB" w:rsidR="007F270F" w:rsidRPr="0007479A" w:rsidRDefault="00D1686A" w:rsidP="006C3C6E">
            <w:pPr>
              <w:pStyle w:val="TableParagraph"/>
              <w:spacing w:before="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SORUMLU</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858585" w:themeFill="accent2" w:themeFillShade="BF"/>
            <w:vAlign w:val="center"/>
            <w:hideMark/>
          </w:tcPr>
          <w:p w14:paraId="5B3ACDDD" w14:textId="05EA8522" w:rsidR="007F270F" w:rsidRPr="0007479A" w:rsidRDefault="00D1686A" w:rsidP="006C3C6E">
            <w:pPr>
              <w:pStyle w:val="TableParagraph"/>
              <w:jc w:val="both"/>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ÇALIŞMA TARİHİ</w:t>
            </w:r>
          </w:p>
        </w:tc>
        <w:tc>
          <w:tcPr>
            <w:cnfStyle w:val="000100001000" w:firstRow="0" w:lastRow="0" w:firstColumn="0" w:lastColumn="1" w:oddVBand="0" w:evenVBand="0" w:oddHBand="0" w:evenHBand="0" w:firstRowFirstColumn="0" w:firstRowLastColumn="1" w:lastRowFirstColumn="0" w:lastRowLastColumn="0"/>
            <w:tcW w:w="1985" w:type="dxa"/>
            <w:shd w:val="clear" w:color="auto" w:fill="858585" w:themeFill="accent2" w:themeFillShade="BF"/>
            <w:vAlign w:val="center"/>
            <w:hideMark/>
          </w:tcPr>
          <w:p w14:paraId="79F875EB" w14:textId="2E8E0DCF" w:rsidR="007F270F" w:rsidRPr="0007479A" w:rsidRDefault="00D1686A" w:rsidP="006C3C6E">
            <w:pPr>
              <w:pStyle w:val="TableParagraph"/>
              <w:jc w:val="both"/>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RAPORLAMA VE DEĞERLENDİRME SORUMLUSU</w:t>
            </w:r>
          </w:p>
        </w:tc>
      </w:tr>
      <w:tr w:rsidR="007F270F" w:rsidRPr="0007479A" w14:paraId="0AF215ED" w14:textId="77777777" w:rsidTr="006C3C6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DE47827" w14:textId="77777777" w:rsidR="007F270F" w:rsidRPr="0007479A" w:rsidRDefault="007F270F" w:rsidP="006C3C6E">
            <w:pPr>
              <w:pStyle w:val="TableParagraph"/>
              <w:ind w:right="-108"/>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İlçe MEM Yöneticileri</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60E23DF1" w14:textId="77777777" w:rsidR="007F270F" w:rsidRPr="0007479A" w:rsidRDefault="007F270F" w:rsidP="006C3C6E">
            <w:pPr>
              <w:pStyle w:val="TableParagraph"/>
              <w:jc w:val="bot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 Toplantı</w:t>
            </w:r>
          </w:p>
        </w:tc>
        <w:tc>
          <w:tcPr>
            <w:tcW w:w="1559" w:type="dxa"/>
            <w:vAlign w:val="center"/>
            <w:hideMark/>
          </w:tcPr>
          <w:p w14:paraId="626F3538" w14:textId="77777777" w:rsidR="007F270F" w:rsidRPr="0007479A" w:rsidRDefault="007F270F" w:rsidP="006C3C6E">
            <w:pPr>
              <w:pStyle w:val="TableParagraph"/>
              <w:ind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w:t>
            </w:r>
            <w:r w:rsidR="008F0B2B" w:rsidRPr="0007479A">
              <w:rPr>
                <w:rFonts w:ascii="Times New Roman" w:hAnsi="Times New Roman" w:cs="Times New Roman"/>
                <w:noProof/>
                <w:sz w:val="18"/>
                <w:szCs w:val="16"/>
                <w:lang w:eastAsia="en-US"/>
              </w:rPr>
              <w:t>rateji Geliştirme Kurulu B</w:t>
            </w:r>
            <w:r w:rsidR="00532EA9" w:rsidRPr="0007479A">
              <w:rPr>
                <w:rFonts w:ascii="Times New Roman" w:hAnsi="Times New Roman" w:cs="Times New Roman"/>
                <w:noProof/>
                <w:sz w:val="18"/>
                <w:szCs w:val="16"/>
                <w:lang w:eastAsia="en-US"/>
              </w:rPr>
              <w:t>şk.</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5F598A0C" w14:textId="6F3594CA" w:rsidR="007F270F" w:rsidRPr="0007479A" w:rsidRDefault="00DC0C9C" w:rsidP="006C3C6E">
            <w:pPr>
              <w:pStyle w:val="TableParagraph"/>
              <w:jc w:val="both"/>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0911CCFF" w14:textId="77777777" w:rsidR="007F270F" w:rsidRPr="0007479A" w:rsidRDefault="007F270F"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1D9891BF" w14:textId="77777777" w:rsidTr="006C3C6E">
        <w:trPr>
          <w:trHeight w:val="24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43FDCEC" w14:textId="77777777" w:rsidR="00DC0C9C" w:rsidRPr="0007479A" w:rsidRDefault="00DC0C9C" w:rsidP="006C3C6E">
            <w:pPr>
              <w:pStyle w:val="TableParagraph"/>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Diğer Eğitim Kurumu Yöneticileri</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10B0993" w14:textId="77777777" w:rsidR="00DC0C9C" w:rsidRPr="0007479A" w:rsidRDefault="00DC0C9C" w:rsidP="006C3C6E">
            <w:pPr>
              <w:pStyle w:val="TableParagraph"/>
              <w:jc w:val="bot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w:t>
            </w:r>
          </w:p>
        </w:tc>
        <w:tc>
          <w:tcPr>
            <w:tcW w:w="1559" w:type="dxa"/>
            <w:vAlign w:val="center"/>
            <w:hideMark/>
          </w:tcPr>
          <w:p w14:paraId="3F7B1CF3" w14:textId="77777777" w:rsidR="00DC0C9C" w:rsidRPr="0007479A" w:rsidRDefault="00DC0C9C" w:rsidP="006C3C6E">
            <w:pPr>
              <w:pStyle w:val="TableParagraph"/>
              <w:ind w:right="-1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Strateji Geliştirme Kurulu Bşk.</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71127A3B" w14:textId="5C852A8E" w:rsidR="00DC0C9C" w:rsidRPr="0007479A" w:rsidRDefault="00DC0C9C" w:rsidP="006C3C6E">
            <w:pPr>
              <w:pStyle w:val="TableParagraph"/>
              <w:jc w:val="both"/>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6CE80F1C" w14:textId="77777777" w:rsidR="00DC0C9C" w:rsidRPr="0007479A" w:rsidRDefault="00DC0C9C"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715B4750" w14:textId="77777777" w:rsidTr="006C3C6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11C0782" w14:textId="77777777" w:rsidR="00DC0C9C" w:rsidRPr="0007479A" w:rsidRDefault="00DC0C9C" w:rsidP="006C3C6E">
            <w:pPr>
              <w:pStyle w:val="TableParagraph"/>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B58C5C4" w14:textId="77777777" w:rsidR="00DC0C9C" w:rsidRPr="0007479A" w:rsidRDefault="00DC0C9C" w:rsidP="006C3C6E">
            <w:pPr>
              <w:pStyle w:val="TableParagraph"/>
              <w:jc w:val="bot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07A7CB3F" w14:textId="16CECE57" w:rsidR="00DC0C9C" w:rsidRPr="0007479A" w:rsidRDefault="00DC0C9C"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4B2CE31A" w14:textId="52499AA6" w:rsidR="00DC0C9C" w:rsidRPr="0007479A" w:rsidRDefault="00DC0C9C" w:rsidP="006C3C6E">
            <w:pPr>
              <w:pStyle w:val="TableParagraph"/>
              <w:jc w:val="both"/>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141128EA" w14:textId="77777777" w:rsidR="00DC0C9C" w:rsidRPr="0007479A" w:rsidRDefault="00DC0C9C"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540F195B" w14:textId="77777777" w:rsidTr="006C3C6E">
        <w:trPr>
          <w:trHeight w:val="7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5CBABA4" w14:textId="77777777" w:rsidR="00DC0C9C" w:rsidRPr="0007479A" w:rsidRDefault="00DC0C9C" w:rsidP="006C3C6E">
            <w:pPr>
              <w:pStyle w:val="TableParagraph"/>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01849BDB" w14:textId="77777777" w:rsidR="00DC0C9C" w:rsidRPr="0007479A" w:rsidRDefault="00DC0C9C" w:rsidP="006C3C6E">
            <w:pPr>
              <w:jc w:val="bot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575BDBE7" w14:textId="16CE8D9D" w:rsidR="00DC0C9C" w:rsidRPr="0007479A" w:rsidRDefault="00DC0C9C"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7A10015C" w14:textId="69C7DA25" w:rsidR="00DC0C9C" w:rsidRPr="0007479A" w:rsidRDefault="00DC0C9C" w:rsidP="006C3C6E">
            <w:pPr>
              <w:pStyle w:val="TableParagraph"/>
              <w:jc w:val="both"/>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531126EC" w14:textId="77777777" w:rsidR="00DC0C9C" w:rsidRPr="0007479A" w:rsidRDefault="00DC0C9C"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0C972C62" w14:textId="77777777" w:rsidTr="006C3C6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24C87EE" w14:textId="77777777" w:rsidR="00DC0C9C" w:rsidRPr="0007479A" w:rsidRDefault="00DC0C9C" w:rsidP="006C3C6E">
            <w:pPr>
              <w:pStyle w:val="TableParagraph"/>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D07A76E" w14:textId="77777777" w:rsidR="00DC0C9C" w:rsidRPr="0007479A" w:rsidRDefault="00DC0C9C" w:rsidP="006C3C6E">
            <w:pPr>
              <w:jc w:val="both"/>
              <w:rPr>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19AEE501" w14:textId="0D1B87BF" w:rsidR="00DC0C9C" w:rsidRPr="0007479A" w:rsidRDefault="00DC0C9C" w:rsidP="006C3C6E">
            <w:pPr>
              <w:pStyle w:val="Table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65941A1F" w14:textId="7085BE70" w:rsidR="00DC0C9C" w:rsidRPr="0007479A" w:rsidRDefault="00DC0C9C" w:rsidP="006C3C6E">
            <w:pPr>
              <w:pStyle w:val="TableParagraph"/>
              <w:jc w:val="both"/>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7DBB1164" w14:textId="77777777" w:rsidR="00DC0C9C" w:rsidRPr="0007479A" w:rsidRDefault="00DC0C9C"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39775F61" w14:textId="77777777" w:rsidTr="006C3C6E">
        <w:trPr>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E8E533E" w14:textId="77777777" w:rsidR="00DC0C9C" w:rsidRPr="0007479A" w:rsidRDefault="00DC0C9C" w:rsidP="006C3C6E">
            <w:pPr>
              <w:pStyle w:val="TableParagraph"/>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551C285F" w14:textId="77777777" w:rsidR="00DC0C9C" w:rsidRPr="0007479A" w:rsidRDefault="00DC0C9C" w:rsidP="006C3C6E">
            <w:pPr>
              <w:pStyle w:val="TableParagraph"/>
              <w:jc w:val="bot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34459CDA" w14:textId="74335757" w:rsidR="00DC0C9C" w:rsidRPr="0007479A" w:rsidRDefault="00DC0C9C" w:rsidP="006C3C6E">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6D9F36F4" w14:textId="39D9087D" w:rsidR="00DC0C9C" w:rsidRPr="0007479A" w:rsidRDefault="00DC0C9C" w:rsidP="006C3C6E">
            <w:pPr>
              <w:pStyle w:val="TableParagraph"/>
              <w:jc w:val="both"/>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100C0DBA" w14:textId="77777777" w:rsidR="00DC0C9C" w:rsidRPr="0007479A" w:rsidRDefault="00DC0C9C"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5368DD44" w14:textId="77777777" w:rsidTr="006C3C6E">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1980" w:type="dxa"/>
            <w:vAlign w:val="center"/>
            <w:hideMark/>
          </w:tcPr>
          <w:p w14:paraId="3392D8AB" w14:textId="77777777" w:rsidR="00DC0C9C" w:rsidRPr="0007479A" w:rsidRDefault="00DC0C9C" w:rsidP="006C3C6E">
            <w:pPr>
              <w:pStyle w:val="TableParagraph"/>
              <w:jc w:val="bot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Yöneticilerimiz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38ED617" w14:textId="77777777" w:rsidR="00DC0C9C" w:rsidRPr="0007479A" w:rsidRDefault="00DC0C9C" w:rsidP="006C3C6E">
            <w:pPr>
              <w:pStyle w:val="TableParagraph"/>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Anket, Toplantı</w:t>
            </w:r>
          </w:p>
        </w:tc>
        <w:tc>
          <w:tcPr>
            <w:tcW w:w="1559" w:type="dxa"/>
            <w:vAlign w:val="center"/>
            <w:hideMark/>
          </w:tcPr>
          <w:p w14:paraId="39B7EC26" w14:textId="70AAA435" w:rsidR="00DC0C9C" w:rsidRPr="0007479A" w:rsidRDefault="00DC0C9C" w:rsidP="006C3C6E">
            <w:pPr>
              <w:pStyle w:val="TableParagraph"/>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5FEB45B2" w14:textId="42C93FC3" w:rsidR="00DC0C9C" w:rsidRPr="00DC0C9C" w:rsidRDefault="00DC0C9C" w:rsidP="006C3C6E">
            <w:pPr>
              <w:pStyle w:val="TableParagraph"/>
              <w:jc w:val="both"/>
              <w:rPr>
                <w:rFonts w:ascii="Times New Roman" w:hAnsi="Times New Roman" w:cs="Times New Roman"/>
                <w:b w:val="0"/>
                <w:noProof/>
                <w:sz w:val="18"/>
                <w:szCs w:val="16"/>
                <w:lang w:eastAsia="en-US"/>
              </w:rPr>
            </w:pPr>
            <w:r w:rsidRPr="00DC0C9C">
              <w:rPr>
                <w:rFonts w:ascii="Times New Roman" w:hAnsi="Times New Roman" w:cs="Times New Roman"/>
                <w:b w:val="0"/>
                <w:noProof/>
                <w:sz w:val="18"/>
                <w:szCs w:val="16"/>
                <w:lang w:eastAsia="en-US"/>
              </w:rPr>
              <w:t>01.05.2023-19.05.2023</w:t>
            </w:r>
          </w:p>
        </w:tc>
        <w:tc>
          <w:tcPr>
            <w:cnfStyle w:val="000100000010" w:firstRow="0" w:lastRow="0" w:firstColumn="0" w:lastColumn="1" w:oddVBand="0" w:evenVBand="0" w:oddHBand="0" w:evenHBand="0" w:firstRowFirstColumn="0" w:firstRowLastColumn="0" w:lastRowFirstColumn="0" w:lastRowLastColumn="1"/>
            <w:tcW w:w="1985" w:type="dxa"/>
            <w:vAlign w:val="center"/>
            <w:hideMark/>
          </w:tcPr>
          <w:p w14:paraId="5FDD99F9" w14:textId="77777777" w:rsidR="00DC0C9C" w:rsidRPr="0007479A" w:rsidRDefault="00DC0C9C" w:rsidP="006C3C6E">
            <w:pPr>
              <w:pStyle w:val="TableParagraph"/>
              <w:ind w:left="-107" w:right="-108"/>
              <w:jc w:val="bot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bl>
    <w:p w14:paraId="78FD648C" w14:textId="77777777" w:rsidR="001C5978" w:rsidRPr="0007479A" w:rsidRDefault="001C5978" w:rsidP="006C3C6E">
      <w:pPr>
        <w:pStyle w:val="GvdeMetni"/>
        <w:spacing w:before="1"/>
        <w:jc w:val="both"/>
        <w:rPr>
          <w:rFonts w:ascii="Times New Roman" w:hAnsi="Times New Roman" w:cs="Times New Roman"/>
          <w:noProof/>
        </w:rPr>
      </w:pPr>
    </w:p>
    <w:p w14:paraId="68A37336" w14:textId="77777777" w:rsidR="002846D2" w:rsidRPr="0007479A" w:rsidRDefault="002846D2" w:rsidP="006C3C6E">
      <w:pPr>
        <w:pStyle w:val="GvdeMetni"/>
        <w:spacing w:before="1"/>
        <w:jc w:val="both"/>
        <w:rPr>
          <w:rFonts w:ascii="Times New Roman" w:hAnsi="Times New Roman" w:cs="Times New Roman"/>
          <w:noProof/>
        </w:rPr>
      </w:pPr>
    </w:p>
    <w:p w14:paraId="32B004A7" w14:textId="57DD15AA" w:rsidR="002846D2" w:rsidRDefault="002846D2" w:rsidP="006C3C6E">
      <w:pPr>
        <w:pStyle w:val="GvdeMetni"/>
        <w:spacing w:before="1"/>
        <w:jc w:val="both"/>
        <w:rPr>
          <w:rFonts w:ascii="Times New Roman" w:hAnsi="Times New Roman" w:cs="Times New Roman"/>
          <w:b/>
          <w:noProof/>
        </w:rPr>
      </w:pPr>
    </w:p>
    <w:p w14:paraId="5794FCFD" w14:textId="77777777" w:rsidR="00345B40" w:rsidRDefault="00345B40" w:rsidP="006C3C6E">
      <w:pPr>
        <w:pStyle w:val="GvdeMetni"/>
        <w:spacing w:before="1"/>
        <w:jc w:val="both"/>
        <w:rPr>
          <w:rFonts w:ascii="Times New Roman" w:hAnsi="Times New Roman" w:cs="Times New Roman"/>
          <w:b/>
          <w:noProof/>
        </w:rPr>
      </w:pPr>
    </w:p>
    <w:p w14:paraId="18DCA119" w14:textId="631D012A" w:rsidR="00345B40" w:rsidRDefault="00345B40" w:rsidP="006C3C6E">
      <w:pPr>
        <w:pStyle w:val="GvdeMetni"/>
        <w:spacing w:before="1"/>
        <w:jc w:val="both"/>
        <w:rPr>
          <w:rFonts w:ascii="Times New Roman" w:hAnsi="Times New Roman" w:cs="Times New Roman"/>
          <w:b/>
          <w:noProof/>
        </w:rPr>
      </w:pPr>
    </w:p>
    <w:p w14:paraId="6AC2943A" w14:textId="45BD6B75" w:rsidR="00345B40" w:rsidRDefault="00345B40" w:rsidP="006C3C6E">
      <w:pPr>
        <w:pStyle w:val="GvdeMetni"/>
        <w:spacing w:before="1"/>
        <w:jc w:val="both"/>
        <w:rPr>
          <w:rFonts w:ascii="Times New Roman" w:hAnsi="Times New Roman" w:cs="Times New Roman"/>
          <w:b/>
          <w:noProof/>
        </w:rPr>
      </w:pPr>
    </w:p>
    <w:p w14:paraId="0ED0410C" w14:textId="665C1F28" w:rsidR="00345B40" w:rsidRDefault="00345B40" w:rsidP="006C3C6E">
      <w:pPr>
        <w:pStyle w:val="GvdeMetni"/>
        <w:spacing w:before="1"/>
        <w:jc w:val="both"/>
        <w:rPr>
          <w:rFonts w:ascii="Times New Roman" w:hAnsi="Times New Roman" w:cs="Times New Roman"/>
          <w:b/>
          <w:noProof/>
        </w:rPr>
      </w:pPr>
    </w:p>
    <w:p w14:paraId="77242B67" w14:textId="41A20182" w:rsidR="00345B40" w:rsidRDefault="00345B40" w:rsidP="006C3C6E">
      <w:pPr>
        <w:pStyle w:val="GvdeMetni"/>
        <w:spacing w:before="1"/>
        <w:jc w:val="both"/>
        <w:rPr>
          <w:rFonts w:ascii="Times New Roman" w:hAnsi="Times New Roman" w:cs="Times New Roman"/>
          <w:b/>
          <w:noProof/>
        </w:rPr>
      </w:pPr>
    </w:p>
    <w:p w14:paraId="7F20B210" w14:textId="245C07DA" w:rsidR="00345B40" w:rsidRDefault="00345B40" w:rsidP="006C3C6E">
      <w:pPr>
        <w:pStyle w:val="GvdeMetni"/>
        <w:spacing w:before="1"/>
        <w:jc w:val="both"/>
        <w:rPr>
          <w:rFonts w:ascii="Times New Roman" w:hAnsi="Times New Roman" w:cs="Times New Roman"/>
          <w:b/>
          <w:noProof/>
        </w:rPr>
      </w:pPr>
    </w:p>
    <w:p w14:paraId="79A5E95E" w14:textId="6CF6BDAC" w:rsidR="00345B40" w:rsidRDefault="00345B40" w:rsidP="006C3C6E">
      <w:pPr>
        <w:pStyle w:val="GvdeMetni"/>
        <w:spacing w:before="1"/>
        <w:jc w:val="both"/>
        <w:rPr>
          <w:rFonts w:ascii="Times New Roman" w:hAnsi="Times New Roman" w:cs="Times New Roman"/>
          <w:b/>
          <w:noProof/>
        </w:rPr>
      </w:pPr>
    </w:p>
    <w:p w14:paraId="50D75982" w14:textId="3A2C0C9E" w:rsidR="00345B40" w:rsidRDefault="00345B40" w:rsidP="00345B40">
      <w:pPr>
        <w:pStyle w:val="GvdeMetni"/>
        <w:tabs>
          <w:tab w:val="left" w:pos="7553"/>
        </w:tabs>
        <w:spacing w:before="1"/>
        <w:jc w:val="both"/>
        <w:rPr>
          <w:rFonts w:ascii="Times New Roman" w:hAnsi="Times New Roman" w:cs="Times New Roman"/>
          <w:b/>
          <w:noProof/>
        </w:rPr>
      </w:pPr>
      <w:r>
        <w:rPr>
          <w:rFonts w:ascii="Times New Roman" w:hAnsi="Times New Roman" w:cs="Times New Roman"/>
          <w:b/>
          <w:noProof/>
        </w:rPr>
        <w:tab/>
      </w:r>
    </w:p>
    <w:p w14:paraId="1F589E4C" w14:textId="25BD9810" w:rsidR="00345B40" w:rsidRDefault="00345B40" w:rsidP="006C3C6E">
      <w:pPr>
        <w:pStyle w:val="GvdeMetni"/>
        <w:spacing w:before="1"/>
        <w:jc w:val="both"/>
        <w:rPr>
          <w:rFonts w:ascii="Times New Roman" w:hAnsi="Times New Roman" w:cs="Times New Roman"/>
          <w:b/>
          <w:noProof/>
        </w:rPr>
      </w:pPr>
    </w:p>
    <w:p w14:paraId="757F581B" w14:textId="3163E9CA" w:rsidR="00345B40" w:rsidRDefault="00345B40" w:rsidP="006C3C6E">
      <w:pPr>
        <w:pStyle w:val="GvdeMetni"/>
        <w:spacing w:before="1"/>
        <w:jc w:val="both"/>
        <w:rPr>
          <w:rFonts w:ascii="Times New Roman" w:hAnsi="Times New Roman" w:cs="Times New Roman"/>
          <w:b/>
          <w:noProof/>
        </w:rPr>
      </w:pPr>
    </w:p>
    <w:p w14:paraId="610CA619" w14:textId="3D4D045E" w:rsidR="00345B40" w:rsidRDefault="00345B40" w:rsidP="006C3C6E">
      <w:pPr>
        <w:pStyle w:val="GvdeMetni"/>
        <w:spacing w:before="1"/>
        <w:jc w:val="both"/>
        <w:rPr>
          <w:rFonts w:ascii="Times New Roman" w:hAnsi="Times New Roman" w:cs="Times New Roman"/>
          <w:b/>
          <w:noProof/>
        </w:rPr>
      </w:pPr>
    </w:p>
    <w:p w14:paraId="4EAD6A95" w14:textId="6DDEA733" w:rsidR="00345B40" w:rsidRDefault="00345B40" w:rsidP="006C3C6E">
      <w:pPr>
        <w:pStyle w:val="GvdeMetni"/>
        <w:spacing w:before="1"/>
        <w:jc w:val="both"/>
        <w:rPr>
          <w:rFonts w:ascii="Times New Roman" w:hAnsi="Times New Roman" w:cs="Times New Roman"/>
          <w:b/>
          <w:noProof/>
        </w:rPr>
      </w:pPr>
    </w:p>
    <w:p w14:paraId="11C13DE6" w14:textId="3D706976" w:rsidR="00345B40" w:rsidRDefault="00345B40" w:rsidP="006C3C6E">
      <w:pPr>
        <w:pStyle w:val="GvdeMetni"/>
        <w:spacing w:before="1"/>
        <w:jc w:val="both"/>
        <w:rPr>
          <w:rFonts w:ascii="Times New Roman" w:hAnsi="Times New Roman" w:cs="Times New Roman"/>
          <w:b/>
          <w:noProof/>
        </w:rPr>
      </w:pPr>
    </w:p>
    <w:p w14:paraId="1C8AA398" w14:textId="0DB2BBE3" w:rsidR="00345B40" w:rsidRDefault="00345B40" w:rsidP="006C3C6E">
      <w:pPr>
        <w:pStyle w:val="GvdeMetni"/>
        <w:spacing w:before="1"/>
        <w:jc w:val="both"/>
        <w:rPr>
          <w:rFonts w:ascii="Times New Roman" w:hAnsi="Times New Roman" w:cs="Times New Roman"/>
          <w:b/>
          <w:noProof/>
        </w:rPr>
      </w:pPr>
    </w:p>
    <w:p w14:paraId="1CDEB9C0" w14:textId="2788BCC3" w:rsidR="00345B40" w:rsidRDefault="00345B40" w:rsidP="006C3C6E">
      <w:pPr>
        <w:pStyle w:val="GvdeMetni"/>
        <w:spacing w:before="1"/>
        <w:jc w:val="both"/>
        <w:rPr>
          <w:rFonts w:ascii="Times New Roman" w:hAnsi="Times New Roman" w:cs="Times New Roman"/>
          <w:b/>
          <w:noProof/>
        </w:rPr>
      </w:pPr>
    </w:p>
    <w:p w14:paraId="43BE5FA7" w14:textId="79686933" w:rsidR="00345B40" w:rsidRDefault="00345B40" w:rsidP="006C3C6E">
      <w:pPr>
        <w:pStyle w:val="GvdeMetni"/>
        <w:spacing w:before="1"/>
        <w:jc w:val="both"/>
        <w:rPr>
          <w:rFonts w:ascii="Times New Roman" w:hAnsi="Times New Roman" w:cs="Times New Roman"/>
          <w:b/>
          <w:noProof/>
        </w:rPr>
      </w:pPr>
    </w:p>
    <w:p w14:paraId="3598BA12" w14:textId="3F2717C9" w:rsidR="00345B40" w:rsidRDefault="00345B40" w:rsidP="006C3C6E">
      <w:pPr>
        <w:pStyle w:val="GvdeMetni"/>
        <w:spacing w:before="1"/>
        <w:jc w:val="both"/>
        <w:rPr>
          <w:rFonts w:ascii="Times New Roman" w:hAnsi="Times New Roman" w:cs="Times New Roman"/>
          <w:b/>
          <w:noProof/>
        </w:rPr>
      </w:pPr>
    </w:p>
    <w:p w14:paraId="59C84C4A" w14:textId="74239DA7" w:rsidR="00345B40" w:rsidRDefault="00345B40" w:rsidP="006C3C6E">
      <w:pPr>
        <w:pStyle w:val="GvdeMetni"/>
        <w:spacing w:before="1"/>
        <w:jc w:val="both"/>
        <w:rPr>
          <w:rFonts w:ascii="Times New Roman" w:hAnsi="Times New Roman" w:cs="Times New Roman"/>
          <w:b/>
          <w:noProof/>
        </w:rPr>
      </w:pPr>
    </w:p>
    <w:p w14:paraId="156409A7" w14:textId="39D31A6B" w:rsidR="00345B40" w:rsidRDefault="00345B40" w:rsidP="006C3C6E">
      <w:pPr>
        <w:pStyle w:val="GvdeMetni"/>
        <w:spacing w:before="1"/>
        <w:jc w:val="both"/>
        <w:rPr>
          <w:rFonts w:ascii="Times New Roman" w:hAnsi="Times New Roman" w:cs="Times New Roman"/>
          <w:b/>
          <w:noProof/>
        </w:rPr>
      </w:pPr>
    </w:p>
    <w:p w14:paraId="72A95109" w14:textId="6496C220" w:rsidR="00345B40" w:rsidRDefault="00345B40" w:rsidP="006C3C6E">
      <w:pPr>
        <w:pStyle w:val="GvdeMetni"/>
        <w:spacing w:before="1"/>
        <w:jc w:val="both"/>
        <w:rPr>
          <w:rFonts w:ascii="Times New Roman" w:hAnsi="Times New Roman" w:cs="Times New Roman"/>
          <w:b/>
          <w:noProof/>
        </w:rPr>
      </w:pPr>
    </w:p>
    <w:p w14:paraId="151DA8E0" w14:textId="77777777" w:rsidR="00345B40" w:rsidRPr="0007479A" w:rsidRDefault="00345B40" w:rsidP="00345B40">
      <w:pPr>
        <w:pStyle w:val="GvdeMetni"/>
        <w:spacing w:before="1"/>
        <w:jc w:val="both"/>
        <w:rPr>
          <w:rFonts w:ascii="Times New Roman" w:hAnsi="Times New Roman" w:cs="Times New Roman"/>
          <w:b/>
          <w:noProof/>
        </w:rPr>
      </w:pPr>
      <w:r w:rsidRPr="0007479A">
        <w:rPr>
          <w:rFonts w:ascii="Times New Roman" w:hAnsi="Times New Roman" w:cs="Times New Roman"/>
          <w:b/>
          <w:noProof/>
        </w:rPr>
        <w:lastRenderedPageBreak/>
        <w:t>Yönetici, Öğretmen ve Personel İç Paydaş Anketi Sonuçları</w:t>
      </w:r>
    </w:p>
    <w:p w14:paraId="2DE46820" w14:textId="77777777" w:rsidR="00345B40" w:rsidRPr="0007479A" w:rsidRDefault="00345B40" w:rsidP="00345B40">
      <w:pPr>
        <w:pStyle w:val="GvdeMetni"/>
        <w:spacing w:before="1"/>
        <w:jc w:val="both"/>
        <w:rPr>
          <w:rFonts w:ascii="Times New Roman" w:hAnsi="Times New Roman" w:cs="Times New Roman"/>
          <w:b/>
          <w:noProof/>
        </w:rPr>
      </w:pPr>
    </w:p>
    <w:p w14:paraId="08E4E219" w14:textId="5B563434" w:rsidR="00345B40" w:rsidRPr="0007479A" w:rsidRDefault="00345B40" w:rsidP="006C3C6E">
      <w:pPr>
        <w:pStyle w:val="GvdeMetni"/>
        <w:spacing w:before="1"/>
        <w:jc w:val="both"/>
        <w:rPr>
          <w:rFonts w:ascii="Times New Roman" w:hAnsi="Times New Roman" w:cs="Times New Roman"/>
          <w:b/>
          <w:noProof/>
        </w:rPr>
      </w:pPr>
    </w:p>
    <w:p w14:paraId="25AF5B41" w14:textId="77777777" w:rsidR="002846D2" w:rsidRPr="0007479A" w:rsidRDefault="00A84114" w:rsidP="006C3C6E">
      <w:pPr>
        <w:pStyle w:val="GvdeMetni"/>
        <w:spacing w:before="1"/>
        <w:jc w:val="both"/>
        <w:rPr>
          <w:rFonts w:ascii="Times New Roman" w:hAnsi="Times New Roman" w:cs="Times New Roman"/>
          <w:b/>
          <w:noProof/>
        </w:rPr>
      </w:pPr>
      <w:r w:rsidRPr="0007479A">
        <w:rPr>
          <w:rFonts w:ascii="Times New Roman" w:hAnsi="Times New Roman" w:cs="Times New Roman"/>
          <w:noProof/>
          <w:color w:val="000000" w:themeColor="text1"/>
          <w:lang w:bidi="ar-SA"/>
        </w:rPr>
        <w:drawing>
          <wp:inline distT="0" distB="0" distL="0" distR="0" wp14:anchorId="2585144B" wp14:editId="3CC16B25">
            <wp:extent cx="6143625" cy="4086225"/>
            <wp:effectExtent l="0" t="0" r="9525" b="952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34C8542" w14:textId="77777777" w:rsidR="00276177" w:rsidRPr="0007479A" w:rsidRDefault="00276177" w:rsidP="006C3C6E">
      <w:pPr>
        <w:pStyle w:val="GvdeMetni"/>
        <w:spacing w:before="1"/>
        <w:jc w:val="both"/>
        <w:rPr>
          <w:rFonts w:ascii="Times New Roman" w:hAnsi="Times New Roman" w:cs="Times New Roman"/>
          <w:b/>
          <w:noProof/>
        </w:rPr>
      </w:pPr>
    </w:p>
    <w:p w14:paraId="39A11B1B" w14:textId="77777777" w:rsidR="00276177" w:rsidRPr="0007479A" w:rsidRDefault="00276177"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231CFEF9" wp14:editId="2E534FCA">
            <wp:extent cx="6143625" cy="4242391"/>
            <wp:effectExtent l="0" t="0" r="9525" b="6350"/>
            <wp:docPr id="26" name="Grafi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544520A" w14:textId="6F55AB94" w:rsidR="00276177" w:rsidRPr="0007479A" w:rsidRDefault="00276177" w:rsidP="006C3C6E">
      <w:pPr>
        <w:pStyle w:val="GvdeMetni"/>
        <w:spacing w:before="1"/>
        <w:jc w:val="both"/>
        <w:rPr>
          <w:rFonts w:ascii="Times New Roman" w:hAnsi="Times New Roman" w:cs="Times New Roman"/>
          <w:b/>
          <w:noProof/>
        </w:rPr>
      </w:pPr>
    </w:p>
    <w:p w14:paraId="690C2F02" w14:textId="77777777" w:rsidR="002846D2" w:rsidRPr="0007479A" w:rsidRDefault="00276177" w:rsidP="006C3C6E">
      <w:pPr>
        <w:pStyle w:val="GvdeMetni"/>
        <w:spacing w:before="1"/>
        <w:jc w:val="both"/>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14:anchorId="688F3406" wp14:editId="6E06F12C">
            <wp:extent cx="6210300" cy="8715375"/>
            <wp:effectExtent l="0" t="0" r="0" b="9525"/>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37456B7" w14:textId="77777777" w:rsidR="00276177" w:rsidRPr="0007479A" w:rsidRDefault="00276177" w:rsidP="006C3C6E">
      <w:pPr>
        <w:pStyle w:val="GvdeMetni"/>
        <w:spacing w:before="1"/>
        <w:jc w:val="both"/>
        <w:rPr>
          <w:rFonts w:ascii="Times New Roman" w:hAnsi="Times New Roman" w:cs="Times New Roman"/>
          <w:noProof/>
        </w:rPr>
      </w:pPr>
    </w:p>
    <w:p w14:paraId="712F6F0A" w14:textId="77777777" w:rsidR="00276177" w:rsidRPr="0007479A" w:rsidRDefault="00276177" w:rsidP="006C3C6E">
      <w:pPr>
        <w:pStyle w:val="GvdeMetni"/>
        <w:spacing w:before="1"/>
        <w:jc w:val="both"/>
        <w:rPr>
          <w:rFonts w:ascii="Times New Roman" w:hAnsi="Times New Roman" w:cs="Times New Roman"/>
          <w:noProof/>
        </w:rPr>
      </w:pPr>
    </w:p>
    <w:p w14:paraId="43C3B431" w14:textId="77777777" w:rsidR="00276177" w:rsidRPr="0007479A" w:rsidRDefault="00276177" w:rsidP="006C3C6E">
      <w:pPr>
        <w:pStyle w:val="GvdeMetni"/>
        <w:spacing w:before="1"/>
        <w:jc w:val="both"/>
        <w:rPr>
          <w:rFonts w:ascii="Times New Roman" w:hAnsi="Times New Roman" w:cs="Times New Roman"/>
          <w:noProof/>
        </w:rPr>
      </w:pPr>
    </w:p>
    <w:p w14:paraId="45E48275" w14:textId="77777777" w:rsidR="00B33C63" w:rsidRPr="0007479A" w:rsidRDefault="00B33C63" w:rsidP="006C3C6E">
      <w:pPr>
        <w:pStyle w:val="GvdeMetni"/>
        <w:spacing w:before="1"/>
        <w:jc w:val="both"/>
        <w:rPr>
          <w:rFonts w:ascii="Times New Roman" w:hAnsi="Times New Roman" w:cs="Times New Roman"/>
          <w:b/>
          <w:noProof/>
          <w:color w:val="000000" w:themeColor="text1"/>
        </w:rPr>
      </w:pPr>
      <w:r w:rsidRPr="0007479A">
        <w:rPr>
          <w:rFonts w:ascii="Times New Roman" w:hAnsi="Times New Roman" w:cs="Times New Roman"/>
          <w:b/>
          <w:noProof/>
          <w:color w:val="000000" w:themeColor="text1"/>
        </w:rPr>
        <w:t>Öğrenci ve Veli İç Paydaş Anketi Sonuçları</w:t>
      </w:r>
    </w:p>
    <w:p w14:paraId="6A6DA75B" w14:textId="77777777" w:rsidR="00B33C63" w:rsidRPr="0007479A" w:rsidRDefault="00B33C63" w:rsidP="006C3C6E">
      <w:pPr>
        <w:pStyle w:val="GvdeMetni"/>
        <w:spacing w:before="1"/>
        <w:jc w:val="both"/>
        <w:rPr>
          <w:rFonts w:ascii="Times New Roman" w:hAnsi="Times New Roman" w:cs="Times New Roman"/>
          <w:b/>
          <w:noProof/>
        </w:rPr>
      </w:pPr>
    </w:p>
    <w:p w14:paraId="0BBA3AA2" w14:textId="77777777" w:rsidR="00B33C63" w:rsidRPr="0007479A" w:rsidRDefault="00B33C63"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18B915F9" wp14:editId="3B17AC4A">
            <wp:extent cx="6191250" cy="4600575"/>
            <wp:effectExtent l="0" t="0" r="0" b="952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026813E6" w14:textId="77777777" w:rsidR="00B33C63" w:rsidRPr="0007479A" w:rsidRDefault="00B33C63" w:rsidP="006C3C6E">
      <w:pPr>
        <w:pStyle w:val="GvdeMetni"/>
        <w:spacing w:before="1"/>
        <w:jc w:val="both"/>
        <w:rPr>
          <w:rFonts w:ascii="Times New Roman" w:hAnsi="Times New Roman" w:cs="Times New Roman"/>
          <w:b/>
          <w:noProof/>
        </w:rPr>
      </w:pPr>
    </w:p>
    <w:p w14:paraId="631405C9" w14:textId="00CB5CD8" w:rsidR="00B33C63" w:rsidRPr="0007479A" w:rsidRDefault="00B33C63"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222FF008" wp14:editId="77AECC1A">
            <wp:extent cx="6191250" cy="4086225"/>
            <wp:effectExtent l="0" t="0" r="0" b="9525"/>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9A67BB7" w14:textId="77777777" w:rsidR="00B33C63" w:rsidRPr="0007479A" w:rsidRDefault="00B33C63" w:rsidP="006C3C6E">
      <w:pPr>
        <w:pStyle w:val="GvdeMetni"/>
        <w:spacing w:before="1"/>
        <w:jc w:val="both"/>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14:anchorId="4EABD668" wp14:editId="0E8489A8">
            <wp:extent cx="6210300" cy="8715375"/>
            <wp:effectExtent l="0" t="0" r="0" b="9525"/>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2E4DAA4" w14:textId="77777777" w:rsidR="00B33C63" w:rsidRPr="0007479A" w:rsidRDefault="00B33C63" w:rsidP="006C3C6E">
      <w:pPr>
        <w:pStyle w:val="GvdeMetni"/>
        <w:spacing w:before="1"/>
        <w:jc w:val="both"/>
        <w:rPr>
          <w:rFonts w:ascii="Times New Roman" w:hAnsi="Times New Roman" w:cs="Times New Roman"/>
          <w:noProof/>
        </w:rPr>
      </w:pPr>
    </w:p>
    <w:p w14:paraId="5CF97354" w14:textId="6D37C947" w:rsidR="00FD3545" w:rsidRPr="0007479A" w:rsidRDefault="001C5978" w:rsidP="006C3C6E">
      <w:pPr>
        <w:pStyle w:val="GvdeMetni"/>
        <w:spacing w:before="7"/>
        <w:jc w:val="both"/>
        <w:rPr>
          <w:rFonts w:ascii="Times New Roman" w:hAnsi="Times New Roman" w:cs="Times New Roman"/>
          <w:noProof/>
        </w:rPr>
      </w:pPr>
      <w:r w:rsidRPr="0007479A">
        <w:rPr>
          <w:rFonts w:ascii="Times New Roman" w:hAnsi="Times New Roman" w:cs="Times New Roman"/>
          <w:noProof/>
          <w:lang w:bidi="ar-SA"/>
        </w:rPr>
        <w:drawing>
          <wp:anchor distT="0" distB="0" distL="114300" distR="114300" simplePos="0" relativeHeight="251767296" behindDoc="0" locked="0" layoutInCell="1" allowOverlap="1" wp14:anchorId="09BA54C6" wp14:editId="199110A2">
            <wp:simplePos x="172528" y="983411"/>
            <wp:positionH relativeFrom="column">
              <wp:align>left</wp:align>
            </wp:positionH>
            <wp:positionV relativeFrom="paragraph">
              <wp:align>top</wp:align>
            </wp:positionV>
            <wp:extent cx="1740196" cy="438593"/>
            <wp:effectExtent l="171450" t="171450" r="165100" b="57150"/>
            <wp:wrapSquare wrapText="bothSides"/>
            <wp:docPr id="2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anchor>
        </w:drawing>
      </w:r>
      <w:bookmarkStart w:id="6" w:name="_bookmark32"/>
      <w:bookmarkEnd w:id="6"/>
      <w:r w:rsidR="00345B40">
        <w:rPr>
          <w:rFonts w:ascii="Times New Roman" w:hAnsi="Times New Roman" w:cs="Times New Roman"/>
          <w:noProof/>
        </w:rPr>
        <w:br w:type="textWrapping" w:clear="all"/>
      </w:r>
    </w:p>
    <w:p w14:paraId="68CA4DC2" w14:textId="77777777" w:rsidR="00FD3545" w:rsidRPr="0007479A" w:rsidRDefault="00133410" w:rsidP="006C3C6E">
      <w:pPr>
        <w:pStyle w:val="Balk3"/>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İnsan Kaynakları Yetkinlik Analizi</w:t>
      </w:r>
    </w:p>
    <w:p w14:paraId="3415E910" w14:textId="77777777" w:rsidR="005151D6" w:rsidRPr="0007479A" w:rsidRDefault="005151D6" w:rsidP="006C3C6E">
      <w:pPr>
        <w:pStyle w:val="Balk3"/>
        <w:jc w:val="both"/>
        <w:rPr>
          <w:rFonts w:ascii="Times New Roman" w:hAnsi="Times New Roman" w:cs="Times New Roman"/>
          <w:noProof/>
        </w:rPr>
      </w:pPr>
    </w:p>
    <w:p w14:paraId="479ADFA2" w14:textId="5E84A1AD" w:rsidR="007F270F" w:rsidRPr="0007479A" w:rsidRDefault="007F270F" w:rsidP="006C3C6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5</w:t>
      </w:r>
      <w:r w:rsidRPr="0007479A">
        <w:rPr>
          <w:rFonts w:ascii="Times New Roman" w:hAnsi="Times New Roman" w:cs="Times New Roman"/>
          <w:noProof/>
          <w:sz w:val="20"/>
        </w:rPr>
        <w:t xml:space="preserve"> Okul Yönetici Sayısı</w:t>
      </w:r>
    </w:p>
    <w:p w14:paraId="1B821502" w14:textId="77777777" w:rsidR="007F270F" w:rsidRPr="0007479A" w:rsidRDefault="007F270F" w:rsidP="006C3C6E">
      <w:pPr>
        <w:pStyle w:val="Balk3"/>
        <w:jc w:val="both"/>
        <w:rPr>
          <w:rFonts w:ascii="Times New Roman" w:hAnsi="Times New Roman" w:cs="Times New Roman"/>
          <w:noProof/>
        </w:rPr>
      </w:pPr>
    </w:p>
    <w:tbl>
      <w:tblPr>
        <w:tblStyle w:val="ListeTablo3-Vurgu21"/>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7F270F" w:rsidRPr="0007479A" w14:paraId="2B822D47" w14:textId="77777777" w:rsidTr="00D1686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8444" w:type="dxa"/>
            <w:gridSpan w:val="4"/>
            <w:shd w:val="clear" w:color="auto" w:fill="858585" w:themeFill="accent2" w:themeFillShade="BF"/>
            <w:hideMark/>
          </w:tcPr>
          <w:p w14:paraId="686CA851" w14:textId="7040C706" w:rsidR="007F270F" w:rsidRPr="0007479A" w:rsidRDefault="002431A5" w:rsidP="006C3C6E">
            <w:pPr>
              <w:tabs>
                <w:tab w:val="left" w:pos="1833"/>
                <w:tab w:val="center" w:pos="4114"/>
              </w:tabs>
              <w:jc w:val="both"/>
              <w:rPr>
                <w:rFonts w:ascii="Times New Roman" w:hAnsi="Times New Roman" w:cs="Times New Roman"/>
                <w:noProof/>
                <w:lang w:eastAsia="en-US"/>
              </w:rPr>
            </w:pPr>
            <w:r w:rsidRPr="0007479A">
              <w:rPr>
                <w:rFonts w:ascii="Times New Roman" w:hAnsi="Times New Roman" w:cs="Times New Roman"/>
                <w:noProof/>
                <w:lang w:eastAsia="en-US"/>
              </w:rPr>
              <w:tab/>
            </w:r>
            <w:r w:rsidRPr="0007479A">
              <w:rPr>
                <w:rFonts w:ascii="Times New Roman" w:hAnsi="Times New Roman" w:cs="Times New Roman"/>
                <w:noProof/>
                <w:lang w:eastAsia="en-US"/>
              </w:rPr>
              <w:tab/>
            </w:r>
            <w:r w:rsidR="007F270F" w:rsidRPr="0007479A">
              <w:rPr>
                <w:rFonts w:ascii="Times New Roman" w:hAnsi="Times New Roman" w:cs="Times New Roman"/>
                <w:noProof/>
                <w:lang w:eastAsia="en-US"/>
              </w:rPr>
              <w:t>YÖNETİCİ SAYILARI</w:t>
            </w:r>
          </w:p>
        </w:tc>
      </w:tr>
      <w:tr w:rsidR="007F270F" w:rsidRPr="0007479A" w14:paraId="7E2054FE" w14:textId="77777777" w:rsidTr="00962910">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3C0FCE51" w14:textId="77777777" w:rsidR="007F270F" w:rsidRPr="0007479A" w:rsidRDefault="007F270F" w:rsidP="006C3C6E">
            <w:pPr>
              <w:jc w:val="both"/>
              <w:rPr>
                <w:rFonts w:ascii="Times New Roman" w:hAnsi="Times New Roman" w:cs="Times New Roman"/>
                <w:noProof/>
                <w:lang w:eastAsia="en-US"/>
              </w:rPr>
            </w:pPr>
          </w:p>
        </w:tc>
        <w:tc>
          <w:tcPr>
            <w:tcW w:w="1276" w:type="dxa"/>
            <w:vAlign w:val="center"/>
            <w:hideMark/>
          </w:tcPr>
          <w:p w14:paraId="456AC4E1"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w:t>
            </w:r>
          </w:p>
        </w:tc>
        <w:tc>
          <w:tcPr>
            <w:tcW w:w="2206" w:type="dxa"/>
            <w:vAlign w:val="center"/>
            <w:hideMark/>
          </w:tcPr>
          <w:p w14:paraId="2C0FC235"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Başyardımcısı</w:t>
            </w:r>
          </w:p>
        </w:tc>
        <w:tc>
          <w:tcPr>
            <w:tcW w:w="2571" w:type="dxa"/>
            <w:vAlign w:val="center"/>
            <w:hideMark/>
          </w:tcPr>
          <w:p w14:paraId="739A3641"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Yardımcısı</w:t>
            </w:r>
          </w:p>
        </w:tc>
      </w:tr>
      <w:tr w:rsidR="007F270F" w:rsidRPr="0007479A" w14:paraId="24BEF936" w14:textId="77777777" w:rsidTr="00962910">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39699E5E" w14:textId="25C0FF1E" w:rsidR="007F270F" w:rsidRPr="0007479A" w:rsidRDefault="007F270F" w:rsidP="006C3C6E">
            <w:pPr>
              <w:jc w:val="both"/>
              <w:rPr>
                <w:rFonts w:ascii="Times New Roman" w:hAnsi="Times New Roman" w:cs="Times New Roman"/>
                <w:noProof/>
                <w:lang w:eastAsia="en-US"/>
              </w:rPr>
            </w:pPr>
            <w:r w:rsidRPr="0007479A">
              <w:rPr>
                <w:rFonts w:ascii="Times New Roman" w:hAnsi="Times New Roman" w:cs="Times New Roman"/>
                <w:noProof/>
                <w:lang w:eastAsia="en-US"/>
              </w:rPr>
              <w:t>Norm</w:t>
            </w:r>
          </w:p>
        </w:tc>
        <w:tc>
          <w:tcPr>
            <w:tcW w:w="1276" w:type="dxa"/>
            <w:vAlign w:val="center"/>
          </w:tcPr>
          <w:p w14:paraId="23ED4D00" w14:textId="0C77A935" w:rsidR="007F270F" w:rsidRPr="0007479A" w:rsidRDefault="00151B59"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61AFAC19" w14:textId="132AD684" w:rsidR="007F270F" w:rsidRPr="0007479A" w:rsidRDefault="00151B59"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w:t>
            </w:r>
          </w:p>
        </w:tc>
        <w:tc>
          <w:tcPr>
            <w:tcW w:w="2571" w:type="dxa"/>
            <w:vAlign w:val="center"/>
          </w:tcPr>
          <w:p w14:paraId="2B6A36A4" w14:textId="3142C918" w:rsidR="007F270F" w:rsidRPr="0007479A" w:rsidRDefault="00151B59"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r>
      <w:tr w:rsidR="007F270F" w:rsidRPr="0007479A" w14:paraId="634498CC" w14:textId="77777777" w:rsidTr="0096291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4D6B58F8" w14:textId="7807F42B" w:rsidR="007F270F" w:rsidRPr="0007479A" w:rsidRDefault="007F270F" w:rsidP="006C3C6E">
            <w:pPr>
              <w:jc w:val="both"/>
              <w:rPr>
                <w:rFonts w:ascii="Times New Roman" w:hAnsi="Times New Roman" w:cs="Times New Roman"/>
                <w:noProof/>
                <w:lang w:eastAsia="en-US"/>
              </w:rPr>
            </w:pPr>
            <w:r w:rsidRPr="0007479A">
              <w:rPr>
                <w:rFonts w:ascii="Times New Roman" w:hAnsi="Times New Roman" w:cs="Times New Roman"/>
                <w:noProof/>
                <w:lang w:eastAsia="en-US"/>
              </w:rPr>
              <w:t>Mevcut</w:t>
            </w:r>
          </w:p>
        </w:tc>
        <w:tc>
          <w:tcPr>
            <w:tcW w:w="1276" w:type="dxa"/>
            <w:vAlign w:val="center"/>
          </w:tcPr>
          <w:p w14:paraId="2A40FF75" w14:textId="2966F888"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1A94EB6C" w14:textId="6E2E5622"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w:t>
            </w:r>
          </w:p>
        </w:tc>
        <w:tc>
          <w:tcPr>
            <w:tcW w:w="2571" w:type="dxa"/>
            <w:vAlign w:val="center"/>
          </w:tcPr>
          <w:p w14:paraId="5E183F63" w14:textId="55327C4F"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r>
    </w:tbl>
    <w:p w14:paraId="65645865" w14:textId="77777777" w:rsidR="007F270F" w:rsidRPr="0007479A" w:rsidRDefault="007F270F" w:rsidP="006C3C6E">
      <w:pPr>
        <w:pStyle w:val="Balk3"/>
        <w:jc w:val="both"/>
        <w:rPr>
          <w:rFonts w:ascii="Times New Roman" w:hAnsi="Times New Roman" w:cs="Times New Roman"/>
          <w:b w:val="0"/>
          <w:noProof/>
          <w:sz w:val="20"/>
        </w:rPr>
      </w:pPr>
    </w:p>
    <w:p w14:paraId="55A00E3B" w14:textId="77777777" w:rsidR="007F270F" w:rsidRPr="0007479A" w:rsidRDefault="007F270F" w:rsidP="006C3C6E">
      <w:pPr>
        <w:pStyle w:val="Balk3"/>
        <w:ind w:left="0"/>
        <w:jc w:val="both"/>
        <w:rPr>
          <w:rFonts w:ascii="Times New Roman" w:hAnsi="Times New Roman" w:cs="Times New Roman"/>
          <w:noProof/>
        </w:rPr>
      </w:pPr>
    </w:p>
    <w:p w14:paraId="784ECAB7" w14:textId="7DB3F9A9" w:rsidR="007F270F" w:rsidRPr="0007479A" w:rsidRDefault="007F270F" w:rsidP="006C3C6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6</w:t>
      </w:r>
      <w:r w:rsidRPr="0007479A">
        <w:rPr>
          <w:rFonts w:ascii="Times New Roman" w:hAnsi="Times New Roman" w:cs="Times New Roman"/>
          <w:noProof/>
          <w:sz w:val="20"/>
        </w:rPr>
        <w:t xml:space="preserve"> Öğretmen, Öğrenci, Derslik Sayıları</w:t>
      </w:r>
    </w:p>
    <w:tbl>
      <w:tblPr>
        <w:tblStyle w:val="ListeTablo3-Vurgu21"/>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599"/>
        <w:gridCol w:w="1131"/>
      </w:tblGrid>
      <w:tr w:rsidR="007F270F" w:rsidRPr="0007479A" w14:paraId="5778F2D2" w14:textId="77777777" w:rsidTr="00D1686A">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695" w:type="dxa"/>
            <w:shd w:val="clear" w:color="auto" w:fill="858585" w:themeFill="accent2" w:themeFillShade="BF"/>
            <w:hideMark/>
          </w:tcPr>
          <w:p w14:paraId="01C3D428" w14:textId="77777777" w:rsidR="007F270F" w:rsidRPr="0007479A" w:rsidRDefault="007F270F" w:rsidP="006C3C6E">
            <w:pPr>
              <w:jc w:val="both"/>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SIRA</w:t>
            </w:r>
          </w:p>
        </w:tc>
        <w:tc>
          <w:tcPr>
            <w:tcW w:w="6643" w:type="dxa"/>
            <w:shd w:val="clear" w:color="auto" w:fill="858585" w:themeFill="accent2" w:themeFillShade="BF"/>
            <w:hideMark/>
          </w:tcPr>
          <w:p w14:paraId="50AEB7CE" w14:textId="77777777" w:rsidR="007F270F" w:rsidRPr="0007479A" w:rsidRDefault="007F270F" w:rsidP="006C3C6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ÖĞRENCİ-ÖĞRETMEN-DERSLİK BİLGİLERİ</w:t>
            </w:r>
          </w:p>
        </w:tc>
        <w:tc>
          <w:tcPr>
            <w:tcW w:w="1134" w:type="dxa"/>
            <w:shd w:val="clear" w:color="auto" w:fill="858585" w:themeFill="accent2" w:themeFillShade="BF"/>
            <w:hideMark/>
          </w:tcPr>
          <w:p w14:paraId="59CE394C" w14:textId="77777777" w:rsidR="007F270F" w:rsidRPr="0007479A" w:rsidRDefault="007F270F" w:rsidP="006C3C6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position w:val="1"/>
                <w:lang w:eastAsia="en-US"/>
              </w:rPr>
            </w:pPr>
            <w:r w:rsidRPr="0007479A">
              <w:rPr>
                <w:rFonts w:ascii="Times New Roman" w:eastAsia="Times New Roman" w:hAnsi="Times New Roman" w:cs="Times New Roman"/>
                <w:noProof/>
                <w:kern w:val="24"/>
                <w:position w:val="1"/>
                <w:lang w:eastAsia="en-US"/>
              </w:rPr>
              <w:t>SAYI</w:t>
            </w:r>
          </w:p>
        </w:tc>
      </w:tr>
      <w:tr w:rsidR="007F270F" w:rsidRPr="0007479A" w14:paraId="24A2B86E" w14:textId="77777777" w:rsidTr="00D1686A">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695" w:type="dxa"/>
            <w:hideMark/>
          </w:tcPr>
          <w:p w14:paraId="560856CD" w14:textId="77777777" w:rsidR="007F270F" w:rsidRPr="0007479A" w:rsidRDefault="007F270F" w:rsidP="006C3C6E">
            <w:pPr>
              <w:jc w:val="both"/>
              <w:rPr>
                <w:rFonts w:ascii="Times New Roman" w:hAnsi="Times New Roman" w:cs="Times New Roman"/>
                <w:noProof/>
                <w:lang w:eastAsia="en-US"/>
              </w:rPr>
            </w:pPr>
            <w:r w:rsidRPr="0007479A">
              <w:rPr>
                <w:rFonts w:ascii="Times New Roman" w:hAnsi="Times New Roman" w:cs="Times New Roman"/>
                <w:noProof/>
                <w:lang w:eastAsia="en-US"/>
              </w:rPr>
              <w:t>1</w:t>
            </w:r>
          </w:p>
        </w:tc>
        <w:tc>
          <w:tcPr>
            <w:tcW w:w="6643" w:type="dxa"/>
            <w:hideMark/>
          </w:tcPr>
          <w:p w14:paraId="18F6E19F"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Öğrenci Sayısı</w:t>
            </w:r>
          </w:p>
        </w:tc>
        <w:tc>
          <w:tcPr>
            <w:tcW w:w="1134" w:type="dxa"/>
          </w:tcPr>
          <w:p w14:paraId="523A60DC" w14:textId="4BACB314"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FF0000"/>
                <w:lang w:eastAsia="en-US"/>
              </w:rPr>
            </w:pPr>
            <w:r>
              <w:rPr>
                <w:rFonts w:ascii="Times New Roman" w:eastAsia="Times New Roman" w:hAnsi="Times New Roman" w:cs="Times New Roman"/>
                <w:noProof/>
                <w:color w:val="FF0000"/>
                <w:lang w:eastAsia="en-US"/>
              </w:rPr>
              <w:t>174</w:t>
            </w:r>
          </w:p>
        </w:tc>
      </w:tr>
      <w:tr w:rsidR="007F270F" w:rsidRPr="0007479A" w14:paraId="2E77C3D0" w14:textId="77777777" w:rsidTr="00D1686A">
        <w:trPr>
          <w:trHeight w:val="65"/>
        </w:trPr>
        <w:tc>
          <w:tcPr>
            <w:cnfStyle w:val="001000000000" w:firstRow="0" w:lastRow="0" w:firstColumn="1" w:lastColumn="0" w:oddVBand="0" w:evenVBand="0" w:oddHBand="0" w:evenHBand="0" w:firstRowFirstColumn="0" w:firstRowLastColumn="0" w:lastRowFirstColumn="0" w:lastRowLastColumn="0"/>
            <w:tcW w:w="695" w:type="dxa"/>
            <w:hideMark/>
          </w:tcPr>
          <w:p w14:paraId="118A2C01" w14:textId="77777777" w:rsidR="007F270F" w:rsidRPr="0007479A" w:rsidRDefault="007F270F" w:rsidP="006C3C6E">
            <w:pPr>
              <w:jc w:val="both"/>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2</w:t>
            </w:r>
          </w:p>
        </w:tc>
        <w:tc>
          <w:tcPr>
            <w:tcW w:w="6643" w:type="dxa"/>
            <w:hideMark/>
          </w:tcPr>
          <w:p w14:paraId="7CC6E63F" w14:textId="77777777" w:rsidR="007F270F" w:rsidRPr="0007479A" w:rsidRDefault="007F270F"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Sayısı</w:t>
            </w:r>
          </w:p>
        </w:tc>
        <w:tc>
          <w:tcPr>
            <w:tcW w:w="1134" w:type="dxa"/>
          </w:tcPr>
          <w:p w14:paraId="757BEE74" w14:textId="03DDC2DB" w:rsidR="007F270F" w:rsidRPr="0007479A" w:rsidRDefault="00151B59"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7</w:t>
            </w:r>
          </w:p>
        </w:tc>
      </w:tr>
      <w:tr w:rsidR="007F270F" w:rsidRPr="0007479A" w14:paraId="2A5D23A4" w14:textId="77777777" w:rsidTr="00D1686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695" w:type="dxa"/>
            <w:hideMark/>
          </w:tcPr>
          <w:p w14:paraId="439FDD27" w14:textId="77777777" w:rsidR="007F270F" w:rsidRPr="0007479A" w:rsidRDefault="007F270F" w:rsidP="006C3C6E">
            <w:pPr>
              <w:jc w:val="both"/>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3</w:t>
            </w:r>
          </w:p>
        </w:tc>
        <w:tc>
          <w:tcPr>
            <w:tcW w:w="6643" w:type="dxa"/>
            <w:hideMark/>
          </w:tcPr>
          <w:p w14:paraId="66F3EBCB"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Sayısı</w:t>
            </w:r>
          </w:p>
        </w:tc>
        <w:tc>
          <w:tcPr>
            <w:tcW w:w="1134" w:type="dxa"/>
          </w:tcPr>
          <w:p w14:paraId="36A9C7A7" w14:textId="42E1A965"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5</w:t>
            </w:r>
          </w:p>
        </w:tc>
      </w:tr>
      <w:tr w:rsidR="007F270F" w:rsidRPr="0007479A" w14:paraId="5C2DCC16" w14:textId="77777777" w:rsidTr="00D1686A">
        <w:trPr>
          <w:trHeight w:val="231"/>
        </w:trPr>
        <w:tc>
          <w:tcPr>
            <w:cnfStyle w:val="001000000000" w:firstRow="0" w:lastRow="0" w:firstColumn="1" w:lastColumn="0" w:oddVBand="0" w:evenVBand="0" w:oddHBand="0" w:evenHBand="0" w:firstRowFirstColumn="0" w:firstRowLastColumn="0" w:lastRowFirstColumn="0" w:lastRowLastColumn="0"/>
            <w:tcW w:w="695" w:type="dxa"/>
            <w:hideMark/>
          </w:tcPr>
          <w:p w14:paraId="522D197A" w14:textId="77777777" w:rsidR="007F270F" w:rsidRPr="0007479A" w:rsidRDefault="007F270F" w:rsidP="006C3C6E">
            <w:pPr>
              <w:jc w:val="both"/>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4</w:t>
            </w:r>
          </w:p>
        </w:tc>
        <w:tc>
          <w:tcPr>
            <w:tcW w:w="6643" w:type="dxa"/>
            <w:hideMark/>
          </w:tcPr>
          <w:p w14:paraId="2737416D" w14:textId="77777777" w:rsidR="007F270F" w:rsidRPr="0007479A" w:rsidRDefault="007F270F"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Başına Düşen Öğrenci Sayısı</w:t>
            </w:r>
          </w:p>
        </w:tc>
        <w:tc>
          <w:tcPr>
            <w:tcW w:w="1134" w:type="dxa"/>
          </w:tcPr>
          <w:p w14:paraId="0DD5BFDA" w14:textId="1CAC058F" w:rsidR="007F270F" w:rsidRPr="0007479A" w:rsidRDefault="00151B59"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53</w:t>
            </w:r>
          </w:p>
        </w:tc>
      </w:tr>
      <w:tr w:rsidR="007F270F" w:rsidRPr="0007479A" w14:paraId="0F70906A" w14:textId="77777777" w:rsidTr="00D1686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695" w:type="dxa"/>
            <w:hideMark/>
          </w:tcPr>
          <w:p w14:paraId="63FB432E" w14:textId="77777777" w:rsidR="007F270F" w:rsidRPr="0007479A" w:rsidRDefault="007F270F" w:rsidP="006C3C6E">
            <w:pPr>
              <w:jc w:val="both"/>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5</w:t>
            </w:r>
          </w:p>
        </w:tc>
        <w:tc>
          <w:tcPr>
            <w:tcW w:w="6643" w:type="dxa"/>
            <w:hideMark/>
          </w:tcPr>
          <w:p w14:paraId="394D17B9"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Başına Düşen Öğrenci Sayısı</w:t>
            </w:r>
          </w:p>
        </w:tc>
        <w:tc>
          <w:tcPr>
            <w:tcW w:w="1134" w:type="dxa"/>
          </w:tcPr>
          <w:p w14:paraId="5D93F024" w14:textId="0764ADE9"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25</w:t>
            </w:r>
          </w:p>
        </w:tc>
      </w:tr>
    </w:tbl>
    <w:p w14:paraId="2BF808D4" w14:textId="77777777" w:rsidR="007F270F" w:rsidRPr="0007479A" w:rsidRDefault="007F270F" w:rsidP="006C3C6E">
      <w:pPr>
        <w:pStyle w:val="Balk3"/>
        <w:jc w:val="both"/>
        <w:rPr>
          <w:rFonts w:ascii="Times New Roman" w:hAnsi="Times New Roman" w:cs="Times New Roman"/>
          <w:b w:val="0"/>
          <w:noProof/>
        </w:rPr>
      </w:pPr>
    </w:p>
    <w:p w14:paraId="6577777E" w14:textId="77777777" w:rsidR="00537A1E" w:rsidRPr="0007479A" w:rsidRDefault="00537A1E" w:rsidP="006C3C6E">
      <w:pPr>
        <w:pStyle w:val="Balk3"/>
        <w:jc w:val="both"/>
        <w:rPr>
          <w:rFonts w:ascii="Times New Roman" w:hAnsi="Times New Roman" w:cs="Times New Roman"/>
          <w:b w:val="0"/>
          <w:noProof/>
        </w:rPr>
      </w:pPr>
    </w:p>
    <w:p w14:paraId="647D87AF" w14:textId="77777777" w:rsidR="00345B40" w:rsidRDefault="00345B40" w:rsidP="006C3C6E">
      <w:pPr>
        <w:pStyle w:val="Balk3"/>
        <w:jc w:val="both"/>
        <w:rPr>
          <w:rFonts w:ascii="Times New Roman" w:hAnsi="Times New Roman" w:cs="Times New Roman"/>
          <w:noProof/>
          <w:sz w:val="20"/>
        </w:rPr>
      </w:pPr>
    </w:p>
    <w:p w14:paraId="1320C5C0" w14:textId="77777777" w:rsidR="00345B40" w:rsidRDefault="00345B40" w:rsidP="006C3C6E">
      <w:pPr>
        <w:pStyle w:val="Balk3"/>
        <w:jc w:val="both"/>
        <w:rPr>
          <w:rFonts w:ascii="Times New Roman" w:hAnsi="Times New Roman" w:cs="Times New Roman"/>
          <w:noProof/>
          <w:sz w:val="20"/>
        </w:rPr>
      </w:pPr>
    </w:p>
    <w:p w14:paraId="525F23B5" w14:textId="77777777" w:rsidR="00345B40" w:rsidRDefault="00345B40" w:rsidP="006C3C6E">
      <w:pPr>
        <w:pStyle w:val="Balk3"/>
        <w:jc w:val="both"/>
        <w:rPr>
          <w:rFonts w:ascii="Times New Roman" w:hAnsi="Times New Roman" w:cs="Times New Roman"/>
          <w:noProof/>
          <w:sz w:val="20"/>
        </w:rPr>
      </w:pPr>
    </w:p>
    <w:p w14:paraId="6EEC0018" w14:textId="77777777" w:rsidR="00345B40" w:rsidRDefault="00345B40" w:rsidP="006C3C6E">
      <w:pPr>
        <w:pStyle w:val="Balk3"/>
        <w:jc w:val="both"/>
        <w:rPr>
          <w:rFonts w:ascii="Times New Roman" w:hAnsi="Times New Roman" w:cs="Times New Roman"/>
          <w:noProof/>
          <w:sz w:val="20"/>
        </w:rPr>
      </w:pPr>
    </w:p>
    <w:p w14:paraId="3841BC6F" w14:textId="77777777" w:rsidR="00345B40" w:rsidRDefault="00345B40" w:rsidP="006C3C6E">
      <w:pPr>
        <w:pStyle w:val="Balk3"/>
        <w:jc w:val="both"/>
        <w:rPr>
          <w:rFonts w:ascii="Times New Roman" w:hAnsi="Times New Roman" w:cs="Times New Roman"/>
          <w:noProof/>
          <w:sz w:val="20"/>
        </w:rPr>
      </w:pPr>
    </w:p>
    <w:p w14:paraId="0E37C718" w14:textId="77777777" w:rsidR="00345B40" w:rsidRDefault="00345B40" w:rsidP="006C3C6E">
      <w:pPr>
        <w:pStyle w:val="Balk3"/>
        <w:jc w:val="both"/>
        <w:rPr>
          <w:rFonts w:ascii="Times New Roman" w:hAnsi="Times New Roman" w:cs="Times New Roman"/>
          <w:noProof/>
          <w:sz w:val="20"/>
        </w:rPr>
      </w:pPr>
    </w:p>
    <w:p w14:paraId="49F81BCA" w14:textId="6BC8B795" w:rsidR="00345B40" w:rsidRDefault="007F270F" w:rsidP="006C3C6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7</w:t>
      </w:r>
      <w:r w:rsidRPr="0007479A">
        <w:rPr>
          <w:rFonts w:ascii="Times New Roman" w:hAnsi="Times New Roman" w:cs="Times New Roman"/>
          <w:noProof/>
          <w:sz w:val="20"/>
        </w:rPr>
        <w:t xml:space="preserve"> </w:t>
      </w:r>
    </w:p>
    <w:p w14:paraId="33300BBE" w14:textId="288F388C" w:rsidR="007F270F" w:rsidRPr="0007479A" w:rsidRDefault="007F270F" w:rsidP="00345B40">
      <w:pPr>
        <w:pStyle w:val="Balk3"/>
        <w:ind w:left="0"/>
        <w:jc w:val="both"/>
        <w:rPr>
          <w:rFonts w:ascii="Times New Roman" w:hAnsi="Times New Roman" w:cs="Times New Roman"/>
          <w:noProof/>
          <w:sz w:val="20"/>
        </w:rPr>
      </w:pPr>
      <w:r w:rsidRPr="0007479A">
        <w:rPr>
          <w:rFonts w:ascii="Times New Roman" w:hAnsi="Times New Roman" w:cs="Times New Roman"/>
          <w:noProof/>
          <w:sz w:val="20"/>
        </w:rPr>
        <w:t>Branş Bazında Öğretmen Norm, Mevcut, İhtiyaç Sayıları</w:t>
      </w:r>
    </w:p>
    <w:p w14:paraId="553F523C" w14:textId="77777777" w:rsidR="007F270F" w:rsidRPr="0007479A" w:rsidRDefault="007F270F" w:rsidP="006C3C6E">
      <w:pPr>
        <w:jc w:val="both"/>
        <w:rPr>
          <w:rFonts w:ascii="Times New Roman" w:hAnsi="Times New Roman" w:cs="Times New Roman"/>
          <w:noProof/>
        </w:rPr>
      </w:pPr>
    </w:p>
    <w:tbl>
      <w:tblPr>
        <w:tblStyle w:val="ListeTablo3-Vurgu21"/>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79"/>
        <w:gridCol w:w="998"/>
        <w:gridCol w:w="1283"/>
        <w:gridCol w:w="1270"/>
      </w:tblGrid>
      <w:tr w:rsidR="007F270F" w:rsidRPr="0007479A" w14:paraId="0356F802" w14:textId="77777777" w:rsidTr="00D1686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858585" w:themeFill="accent2" w:themeFillShade="BF"/>
            <w:hideMark/>
          </w:tcPr>
          <w:p w14:paraId="7942BC4F" w14:textId="23780A02" w:rsidR="007F270F" w:rsidRPr="0007479A" w:rsidRDefault="004E2E9A" w:rsidP="006C3C6E">
            <w:pPr>
              <w:jc w:val="both"/>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325" w:type="dxa"/>
            <w:shd w:val="clear" w:color="auto" w:fill="858585" w:themeFill="accent2" w:themeFillShade="BF"/>
            <w:hideMark/>
          </w:tcPr>
          <w:p w14:paraId="103F0DDA" w14:textId="50B679C7"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1000" w:type="dxa"/>
            <w:shd w:val="clear" w:color="auto" w:fill="858585" w:themeFill="accent2" w:themeFillShade="BF"/>
            <w:hideMark/>
          </w:tcPr>
          <w:p w14:paraId="5E030E14" w14:textId="2F9445EB"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029" w:type="dxa"/>
            <w:shd w:val="clear" w:color="auto" w:fill="858585" w:themeFill="accent2" w:themeFillShade="BF"/>
            <w:hideMark/>
          </w:tcPr>
          <w:p w14:paraId="364003B6" w14:textId="687B252C"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858585" w:themeFill="accent2" w:themeFillShade="BF"/>
            <w:hideMark/>
          </w:tcPr>
          <w:p w14:paraId="50DB2CEA" w14:textId="62C70187"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7F270F" w:rsidRPr="0007479A" w14:paraId="0F2CC6D0" w14:textId="77777777" w:rsidTr="00D1686A">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3A7526E4" w14:textId="77777777" w:rsidR="007F270F" w:rsidRPr="0007479A" w:rsidRDefault="007F270F" w:rsidP="006C3C6E">
            <w:pPr>
              <w:jc w:val="both"/>
              <w:rPr>
                <w:rFonts w:ascii="Times New Roman" w:hAnsi="Times New Roman" w:cs="Times New Roman"/>
                <w:noProof/>
                <w:lang w:eastAsia="en-US"/>
              </w:rPr>
            </w:pPr>
            <w:r w:rsidRPr="0007479A">
              <w:rPr>
                <w:rFonts w:ascii="Times New Roman" w:hAnsi="Times New Roman" w:cs="Times New Roman"/>
                <w:noProof/>
                <w:lang w:eastAsia="en-US"/>
              </w:rPr>
              <w:t>1</w:t>
            </w:r>
          </w:p>
        </w:tc>
        <w:tc>
          <w:tcPr>
            <w:tcW w:w="4325" w:type="dxa"/>
            <w:hideMark/>
          </w:tcPr>
          <w:p w14:paraId="3B61BB37"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Sınıf Öğretmeni</w:t>
            </w:r>
          </w:p>
        </w:tc>
        <w:tc>
          <w:tcPr>
            <w:tcW w:w="1000" w:type="dxa"/>
          </w:tcPr>
          <w:p w14:paraId="2F580446" w14:textId="37CB8494" w:rsidR="007F270F" w:rsidRPr="0007479A" w:rsidRDefault="00151B5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8</w:t>
            </w:r>
          </w:p>
        </w:tc>
        <w:tc>
          <w:tcPr>
            <w:tcW w:w="1029" w:type="dxa"/>
          </w:tcPr>
          <w:p w14:paraId="5EA8BC5B" w14:textId="1077569A"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5</w:t>
            </w:r>
          </w:p>
        </w:tc>
        <w:tc>
          <w:tcPr>
            <w:tcW w:w="1270" w:type="dxa"/>
          </w:tcPr>
          <w:p w14:paraId="0A4EE17A" w14:textId="23546C81"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3</w:t>
            </w:r>
          </w:p>
        </w:tc>
      </w:tr>
      <w:tr w:rsidR="007F270F" w:rsidRPr="0007479A" w14:paraId="777B311F"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43D3C399" w14:textId="77777777" w:rsidR="007F270F" w:rsidRPr="0007479A" w:rsidRDefault="007F270F" w:rsidP="006C3C6E">
            <w:pPr>
              <w:jc w:val="both"/>
              <w:rPr>
                <w:rFonts w:ascii="Times New Roman" w:hAnsi="Times New Roman" w:cs="Times New Roman"/>
                <w:noProof/>
                <w:lang w:eastAsia="en-US"/>
              </w:rPr>
            </w:pPr>
            <w:r w:rsidRPr="0007479A">
              <w:rPr>
                <w:rFonts w:ascii="Times New Roman" w:hAnsi="Times New Roman" w:cs="Times New Roman"/>
                <w:noProof/>
                <w:lang w:eastAsia="en-US"/>
              </w:rPr>
              <w:t>2</w:t>
            </w:r>
          </w:p>
        </w:tc>
        <w:tc>
          <w:tcPr>
            <w:tcW w:w="4325" w:type="dxa"/>
            <w:hideMark/>
          </w:tcPr>
          <w:p w14:paraId="2E039A9A" w14:textId="77777777" w:rsidR="007F270F" w:rsidRPr="0007479A" w:rsidRDefault="007F270F"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İngilizce Öğretmeni</w:t>
            </w:r>
          </w:p>
        </w:tc>
        <w:tc>
          <w:tcPr>
            <w:tcW w:w="1000" w:type="dxa"/>
          </w:tcPr>
          <w:p w14:paraId="5B4ECD80" w14:textId="58DA0929" w:rsidR="007F270F"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029" w:type="dxa"/>
          </w:tcPr>
          <w:p w14:paraId="792E933E" w14:textId="2ACF2259" w:rsidR="007F270F"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c>
          <w:tcPr>
            <w:tcW w:w="1270" w:type="dxa"/>
          </w:tcPr>
          <w:p w14:paraId="0AD3B95F" w14:textId="55FE073E" w:rsidR="007F270F"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r>
      <w:tr w:rsidR="001D1877" w:rsidRPr="0007479A" w14:paraId="59F7081B"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4DE17911" w14:textId="49712AD2" w:rsidR="001D1877" w:rsidRPr="0007479A" w:rsidRDefault="004264D7" w:rsidP="006C3C6E">
            <w:pPr>
              <w:jc w:val="both"/>
              <w:rPr>
                <w:rFonts w:ascii="Times New Roman" w:hAnsi="Times New Roman" w:cs="Times New Roman"/>
                <w:noProof/>
                <w:lang w:eastAsia="en-US"/>
              </w:rPr>
            </w:pPr>
            <w:r>
              <w:rPr>
                <w:rFonts w:ascii="Times New Roman" w:hAnsi="Times New Roman" w:cs="Times New Roman"/>
                <w:noProof/>
                <w:lang w:eastAsia="en-US"/>
              </w:rPr>
              <w:t>3</w:t>
            </w:r>
          </w:p>
        </w:tc>
        <w:tc>
          <w:tcPr>
            <w:tcW w:w="4325" w:type="dxa"/>
          </w:tcPr>
          <w:p w14:paraId="5DEE5937" w14:textId="0A3E7C68" w:rsidR="001D1877"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Okul öncesi Öğretmeni</w:t>
            </w:r>
          </w:p>
        </w:tc>
        <w:tc>
          <w:tcPr>
            <w:tcW w:w="1000" w:type="dxa"/>
          </w:tcPr>
          <w:p w14:paraId="1BE17D3B" w14:textId="16EBC26D" w:rsidR="001D1877"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029" w:type="dxa"/>
          </w:tcPr>
          <w:p w14:paraId="348E09A4" w14:textId="5A95C0ED" w:rsidR="001D1877"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270" w:type="dxa"/>
          </w:tcPr>
          <w:p w14:paraId="48149DD0" w14:textId="72F1F1E9" w:rsidR="001D1877"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r>
      <w:tr w:rsidR="001D1877" w:rsidRPr="0007479A" w14:paraId="5DB2014E"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4EEDCD6C" w14:textId="7C83059B" w:rsidR="001D1877" w:rsidRPr="0007479A" w:rsidRDefault="004264D7" w:rsidP="006C3C6E">
            <w:pPr>
              <w:jc w:val="both"/>
              <w:rPr>
                <w:rFonts w:ascii="Times New Roman" w:hAnsi="Times New Roman" w:cs="Times New Roman"/>
                <w:noProof/>
                <w:lang w:eastAsia="en-US"/>
              </w:rPr>
            </w:pPr>
            <w:r>
              <w:rPr>
                <w:rFonts w:ascii="Times New Roman" w:hAnsi="Times New Roman" w:cs="Times New Roman"/>
                <w:noProof/>
                <w:lang w:eastAsia="en-US"/>
              </w:rPr>
              <w:t>4</w:t>
            </w:r>
          </w:p>
        </w:tc>
        <w:tc>
          <w:tcPr>
            <w:tcW w:w="4325" w:type="dxa"/>
          </w:tcPr>
          <w:p w14:paraId="13EE8EE4" w14:textId="2BACCB21" w:rsidR="001D1877"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Özel Eğitim Öğretmeni</w:t>
            </w:r>
          </w:p>
        </w:tc>
        <w:tc>
          <w:tcPr>
            <w:tcW w:w="1000" w:type="dxa"/>
          </w:tcPr>
          <w:p w14:paraId="41EC6E76" w14:textId="2DAC622A" w:rsidR="001D1877"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029" w:type="dxa"/>
          </w:tcPr>
          <w:p w14:paraId="26567019" w14:textId="3674E103" w:rsidR="001D1877"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c>
          <w:tcPr>
            <w:tcW w:w="1270" w:type="dxa"/>
          </w:tcPr>
          <w:p w14:paraId="5D1730A5" w14:textId="24D158DD" w:rsidR="001D1877"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r>
      <w:tr w:rsidR="001D1877" w:rsidRPr="0007479A" w14:paraId="6EE7730F"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6E8321AE" w14:textId="77777777" w:rsidR="001D1877" w:rsidRPr="0007479A" w:rsidRDefault="001D1877" w:rsidP="006C3C6E">
            <w:pPr>
              <w:jc w:val="both"/>
              <w:rPr>
                <w:rFonts w:ascii="Times New Roman" w:hAnsi="Times New Roman" w:cs="Times New Roman"/>
                <w:noProof/>
                <w:lang w:eastAsia="en-US"/>
              </w:rPr>
            </w:pPr>
          </w:p>
        </w:tc>
        <w:tc>
          <w:tcPr>
            <w:tcW w:w="4325" w:type="dxa"/>
          </w:tcPr>
          <w:p w14:paraId="37AFF5D1" w14:textId="77777777" w:rsidR="001D1877" w:rsidRPr="0007479A" w:rsidRDefault="001D187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c>
          <w:tcPr>
            <w:tcW w:w="1000" w:type="dxa"/>
          </w:tcPr>
          <w:p w14:paraId="74761216" w14:textId="77777777" w:rsidR="001D1877" w:rsidRPr="0007479A" w:rsidRDefault="001D187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c>
          <w:tcPr>
            <w:tcW w:w="1029" w:type="dxa"/>
          </w:tcPr>
          <w:p w14:paraId="70A0DAEA" w14:textId="77777777" w:rsidR="001D1877" w:rsidRPr="0007479A" w:rsidRDefault="001D187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c>
          <w:tcPr>
            <w:tcW w:w="1270" w:type="dxa"/>
          </w:tcPr>
          <w:p w14:paraId="65FB25D6" w14:textId="77777777" w:rsidR="001D1877" w:rsidRPr="0007479A" w:rsidRDefault="001D187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p>
        </w:tc>
      </w:tr>
    </w:tbl>
    <w:p w14:paraId="4C187AA1" w14:textId="77777777" w:rsidR="007F270F" w:rsidRPr="0007479A" w:rsidRDefault="007F270F" w:rsidP="006C3C6E">
      <w:pPr>
        <w:jc w:val="both"/>
        <w:rPr>
          <w:rFonts w:ascii="Times New Roman" w:hAnsi="Times New Roman" w:cs="Times New Roman"/>
          <w:noProof/>
        </w:rPr>
      </w:pPr>
    </w:p>
    <w:p w14:paraId="622562CE" w14:textId="77777777" w:rsidR="00537A1E" w:rsidRPr="0007479A" w:rsidRDefault="00537A1E" w:rsidP="006C3C6E">
      <w:pPr>
        <w:jc w:val="both"/>
        <w:rPr>
          <w:rFonts w:ascii="Times New Roman" w:hAnsi="Times New Roman" w:cs="Times New Roman"/>
          <w:noProof/>
        </w:rPr>
      </w:pPr>
    </w:p>
    <w:p w14:paraId="4F4C5D64" w14:textId="01929DDB" w:rsidR="007F270F" w:rsidRPr="0007479A" w:rsidRDefault="007F270F" w:rsidP="006C3C6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8</w:t>
      </w:r>
      <w:r w:rsidRPr="0007479A">
        <w:rPr>
          <w:rFonts w:ascii="Times New Roman" w:hAnsi="Times New Roman" w:cs="Times New Roman"/>
          <w:noProof/>
          <w:sz w:val="20"/>
        </w:rPr>
        <w:t xml:space="preserve"> Yardımcı Personel/Destek Personeli Sayısı</w:t>
      </w:r>
    </w:p>
    <w:p w14:paraId="3FA79607" w14:textId="77777777" w:rsidR="007F270F" w:rsidRPr="0007479A" w:rsidRDefault="007F270F" w:rsidP="006C3C6E">
      <w:pPr>
        <w:jc w:val="both"/>
        <w:rPr>
          <w:rFonts w:ascii="Times New Roman" w:hAnsi="Times New Roman" w:cs="Times New Roman"/>
          <w:noProof/>
        </w:rPr>
      </w:pPr>
    </w:p>
    <w:tbl>
      <w:tblPr>
        <w:tblStyle w:val="ListeTablo3-Vurgu21"/>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37"/>
        <w:gridCol w:w="998"/>
        <w:gridCol w:w="1283"/>
        <w:gridCol w:w="1270"/>
      </w:tblGrid>
      <w:tr w:rsidR="007F270F" w:rsidRPr="0007479A" w14:paraId="61F7F099" w14:textId="77777777" w:rsidTr="00D1686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858585" w:themeFill="accent2" w:themeFillShade="BF"/>
            <w:hideMark/>
          </w:tcPr>
          <w:p w14:paraId="1B335613" w14:textId="1C15CF83" w:rsidR="007F270F" w:rsidRPr="0007479A" w:rsidRDefault="004E2E9A" w:rsidP="006C3C6E">
            <w:pPr>
              <w:jc w:val="both"/>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383" w:type="dxa"/>
            <w:shd w:val="clear" w:color="auto" w:fill="858585" w:themeFill="accent2" w:themeFillShade="BF"/>
            <w:hideMark/>
          </w:tcPr>
          <w:p w14:paraId="1B79CDFA" w14:textId="5C9DABFB"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1000" w:type="dxa"/>
            <w:shd w:val="clear" w:color="auto" w:fill="858585" w:themeFill="accent2" w:themeFillShade="BF"/>
            <w:hideMark/>
          </w:tcPr>
          <w:p w14:paraId="2ADFB6B4" w14:textId="30FCD47D"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029" w:type="dxa"/>
            <w:shd w:val="clear" w:color="auto" w:fill="858585" w:themeFill="accent2" w:themeFillShade="BF"/>
            <w:hideMark/>
          </w:tcPr>
          <w:p w14:paraId="6370EAC9" w14:textId="6C86AE07"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858585" w:themeFill="accent2" w:themeFillShade="BF"/>
            <w:hideMark/>
          </w:tcPr>
          <w:p w14:paraId="7DEC0139" w14:textId="7AFB6E3C" w:rsidR="007F270F" w:rsidRPr="0007479A" w:rsidRDefault="004E2E9A" w:rsidP="006C3C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7F270F" w:rsidRPr="0007479A" w14:paraId="65EEB2F8" w14:textId="77777777" w:rsidTr="00D1686A">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7FD61863" w14:textId="77777777" w:rsidR="007F270F" w:rsidRPr="0007479A" w:rsidRDefault="007F270F" w:rsidP="006C3C6E">
            <w:pPr>
              <w:jc w:val="both"/>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1</w:t>
            </w:r>
          </w:p>
        </w:tc>
        <w:tc>
          <w:tcPr>
            <w:tcW w:w="4383" w:type="dxa"/>
            <w:hideMark/>
          </w:tcPr>
          <w:p w14:paraId="53728301"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Memur</w:t>
            </w:r>
          </w:p>
        </w:tc>
        <w:tc>
          <w:tcPr>
            <w:tcW w:w="1000" w:type="dxa"/>
          </w:tcPr>
          <w:p w14:paraId="6B188CB6" w14:textId="0AF7B529"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c>
          <w:tcPr>
            <w:tcW w:w="1029" w:type="dxa"/>
          </w:tcPr>
          <w:p w14:paraId="27DB09AB" w14:textId="562A1F73"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c>
          <w:tcPr>
            <w:tcW w:w="1270" w:type="dxa"/>
          </w:tcPr>
          <w:p w14:paraId="190EC029" w14:textId="76689402"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r>
      <w:tr w:rsidR="007F270F" w:rsidRPr="0007479A" w14:paraId="7554FA3E"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1154B847" w14:textId="77777777" w:rsidR="007F270F" w:rsidRPr="0007479A" w:rsidRDefault="007F270F" w:rsidP="006C3C6E">
            <w:pPr>
              <w:jc w:val="both"/>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2</w:t>
            </w:r>
          </w:p>
        </w:tc>
        <w:tc>
          <w:tcPr>
            <w:tcW w:w="4383" w:type="dxa"/>
            <w:hideMark/>
          </w:tcPr>
          <w:p w14:paraId="7A2E29A5" w14:textId="77777777" w:rsidR="007F270F" w:rsidRPr="0007479A" w:rsidRDefault="007F270F"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Destek Personeli</w:t>
            </w:r>
          </w:p>
        </w:tc>
        <w:tc>
          <w:tcPr>
            <w:tcW w:w="1000" w:type="dxa"/>
          </w:tcPr>
          <w:p w14:paraId="5800A570" w14:textId="49D18CF2" w:rsidR="007F270F"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029" w:type="dxa"/>
          </w:tcPr>
          <w:p w14:paraId="2BD79554" w14:textId="664B793A" w:rsidR="007F270F"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14:paraId="0888709D" w14:textId="7E019517" w:rsidR="007F270F" w:rsidRPr="0007479A" w:rsidRDefault="004264D7"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r>
      <w:tr w:rsidR="007F270F" w:rsidRPr="0007479A" w14:paraId="50BCFF79"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58111A1A" w14:textId="77777777" w:rsidR="007F270F" w:rsidRPr="0007479A" w:rsidRDefault="007F270F" w:rsidP="006C3C6E">
            <w:pPr>
              <w:jc w:val="both"/>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3</w:t>
            </w:r>
          </w:p>
        </w:tc>
        <w:tc>
          <w:tcPr>
            <w:tcW w:w="4383" w:type="dxa"/>
            <w:hideMark/>
          </w:tcPr>
          <w:p w14:paraId="232341C5" w14:textId="77777777" w:rsidR="007F270F" w:rsidRPr="0007479A" w:rsidRDefault="007F270F"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Güvenlik Görevlisi</w:t>
            </w:r>
          </w:p>
        </w:tc>
        <w:tc>
          <w:tcPr>
            <w:tcW w:w="1000" w:type="dxa"/>
          </w:tcPr>
          <w:p w14:paraId="1A9EF2BE" w14:textId="4D1F7ADD"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029" w:type="dxa"/>
          </w:tcPr>
          <w:p w14:paraId="5ED32422" w14:textId="5907A313"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w:t>
            </w:r>
          </w:p>
        </w:tc>
        <w:tc>
          <w:tcPr>
            <w:tcW w:w="1270" w:type="dxa"/>
          </w:tcPr>
          <w:p w14:paraId="651E26A2" w14:textId="45409C71" w:rsidR="007F270F" w:rsidRPr="0007479A" w:rsidRDefault="004264D7"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r>
    </w:tbl>
    <w:p w14:paraId="6F015A8D" w14:textId="77777777" w:rsidR="00B158BE" w:rsidRPr="0007479A" w:rsidRDefault="00B158BE" w:rsidP="006C3C6E">
      <w:pPr>
        <w:pStyle w:val="Balk3"/>
        <w:ind w:left="0"/>
        <w:jc w:val="both"/>
        <w:rPr>
          <w:rFonts w:ascii="Times New Roman" w:hAnsi="Times New Roman" w:cs="Times New Roman"/>
          <w:noProof/>
          <w:color w:val="000000" w:themeColor="text1"/>
        </w:rPr>
      </w:pPr>
    </w:p>
    <w:p w14:paraId="21FBB6BB" w14:textId="77777777" w:rsidR="007F270F" w:rsidRPr="0007479A" w:rsidRDefault="007F270F" w:rsidP="006C3C6E">
      <w:pPr>
        <w:pStyle w:val="Balk3"/>
        <w:spacing w:before="51"/>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Fiziki Kaynak Analizi</w:t>
      </w:r>
    </w:p>
    <w:p w14:paraId="509DDFCD" w14:textId="77777777" w:rsidR="006C5EA3" w:rsidRPr="0007479A" w:rsidRDefault="006C5EA3" w:rsidP="006C3C6E">
      <w:pPr>
        <w:pStyle w:val="Balk3"/>
        <w:ind w:left="0"/>
        <w:jc w:val="both"/>
        <w:rPr>
          <w:rFonts w:ascii="Times New Roman" w:hAnsi="Times New Roman" w:cs="Times New Roman"/>
          <w:noProof/>
        </w:rPr>
      </w:pPr>
    </w:p>
    <w:p w14:paraId="539F9A55" w14:textId="59EE5A58" w:rsidR="007F270F" w:rsidRPr="0007479A" w:rsidRDefault="007F270F" w:rsidP="006C3C6E">
      <w:pPr>
        <w:pStyle w:val="Balk3"/>
        <w:spacing w:before="51"/>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9</w:t>
      </w:r>
      <w:r w:rsidR="006B2288" w:rsidRPr="0007479A">
        <w:rPr>
          <w:rFonts w:ascii="Times New Roman" w:hAnsi="Times New Roman" w:cs="Times New Roman"/>
          <w:noProof/>
          <w:sz w:val="20"/>
        </w:rPr>
        <w:t xml:space="preserve"> Okul Binasının</w:t>
      </w:r>
      <w:r w:rsidR="00967EC6" w:rsidRPr="0007479A">
        <w:rPr>
          <w:rFonts w:ascii="Times New Roman" w:hAnsi="Times New Roman" w:cs="Times New Roman"/>
          <w:noProof/>
          <w:sz w:val="20"/>
        </w:rPr>
        <w:t xml:space="preserve"> Fiziki Durumu</w:t>
      </w:r>
    </w:p>
    <w:p w14:paraId="2CF08712" w14:textId="77777777" w:rsidR="007F270F" w:rsidRPr="0007479A" w:rsidRDefault="007F270F" w:rsidP="006C3C6E">
      <w:pPr>
        <w:jc w:val="both"/>
        <w:rPr>
          <w:rFonts w:ascii="Times New Roman" w:eastAsia="Times New Roman" w:hAnsi="Times New Roman" w:cs="Times New Roman"/>
          <w:noProof/>
          <w:sz w:val="20"/>
          <w:szCs w:val="24"/>
          <w:lang w:eastAsia="en-US" w:bidi="ar-SA"/>
        </w:rPr>
      </w:pPr>
    </w:p>
    <w:tbl>
      <w:tblPr>
        <w:tblStyle w:val="ListeTablo3-Vurgu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0"/>
        <w:gridCol w:w="2693"/>
        <w:gridCol w:w="2694"/>
      </w:tblGrid>
      <w:tr w:rsidR="007F270F" w:rsidRPr="0007479A" w14:paraId="12355ED2" w14:textId="77777777" w:rsidTr="00D1686A">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99" w:type="dxa"/>
            <w:shd w:val="clear" w:color="auto" w:fill="858585" w:themeFill="accent2" w:themeFillShade="BF"/>
            <w:vAlign w:val="center"/>
            <w:hideMark/>
          </w:tcPr>
          <w:p w14:paraId="227A8F5D" w14:textId="17BB0999" w:rsidR="007F270F" w:rsidRPr="0007479A" w:rsidRDefault="004E2E9A" w:rsidP="006C3C6E">
            <w:pPr>
              <w:spacing w:line="276" w:lineRule="auto"/>
              <w:jc w:val="both"/>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SIRA</w:t>
            </w:r>
          </w:p>
        </w:tc>
        <w:tc>
          <w:tcPr>
            <w:tcW w:w="2740" w:type="dxa"/>
            <w:shd w:val="clear" w:color="auto" w:fill="858585" w:themeFill="accent2" w:themeFillShade="BF"/>
            <w:vAlign w:val="center"/>
            <w:hideMark/>
          </w:tcPr>
          <w:p w14:paraId="52DAA3BF" w14:textId="69AA695F" w:rsidR="007F270F" w:rsidRPr="0007479A" w:rsidRDefault="004E2E9A" w:rsidP="006C3C6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KULLANIM ALANI/TÜRÜ</w:t>
            </w:r>
          </w:p>
        </w:tc>
        <w:tc>
          <w:tcPr>
            <w:tcW w:w="2693" w:type="dxa"/>
            <w:shd w:val="clear" w:color="auto" w:fill="858585" w:themeFill="accent2" w:themeFillShade="BF"/>
            <w:vAlign w:val="center"/>
            <w:hideMark/>
          </w:tcPr>
          <w:p w14:paraId="28C8C2BC" w14:textId="7D6BE9CD" w:rsidR="007F270F" w:rsidRPr="0007479A" w:rsidRDefault="004E2E9A" w:rsidP="006C3C6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YAPISAL DURUMU</w:t>
            </w:r>
          </w:p>
          <w:p w14:paraId="38E372CD" w14:textId="3D0EBB4C" w:rsidR="007F270F" w:rsidRPr="0007479A" w:rsidRDefault="004E2E9A" w:rsidP="006C3C6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(Tahsisli Binalar Dâhil)</w:t>
            </w:r>
          </w:p>
        </w:tc>
        <w:tc>
          <w:tcPr>
            <w:tcW w:w="2694" w:type="dxa"/>
            <w:shd w:val="clear" w:color="auto" w:fill="858585" w:themeFill="accent2" w:themeFillShade="BF"/>
            <w:vAlign w:val="center"/>
            <w:hideMark/>
          </w:tcPr>
          <w:p w14:paraId="08B7E769" w14:textId="31DC9D0E" w:rsidR="007F270F" w:rsidRPr="0007479A" w:rsidRDefault="004E2E9A" w:rsidP="006C3C6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KAPASİTE DURUMU (Yeterli/Yetersiz)</w:t>
            </w:r>
          </w:p>
        </w:tc>
      </w:tr>
      <w:tr w:rsidR="007F270F" w:rsidRPr="0007479A" w14:paraId="34BE40F7" w14:textId="77777777" w:rsidTr="00D1686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799" w:type="dxa"/>
            <w:hideMark/>
          </w:tcPr>
          <w:p w14:paraId="24835031"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1</w:t>
            </w:r>
          </w:p>
        </w:tc>
        <w:tc>
          <w:tcPr>
            <w:tcW w:w="2740" w:type="dxa"/>
            <w:hideMark/>
          </w:tcPr>
          <w:p w14:paraId="5CA84097" w14:textId="77777777" w:rsidR="007F270F" w:rsidRPr="0007479A" w:rsidRDefault="007F270F"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Hizmet Binası</w:t>
            </w:r>
          </w:p>
        </w:tc>
        <w:tc>
          <w:tcPr>
            <w:tcW w:w="2693" w:type="dxa"/>
            <w:hideMark/>
          </w:tcPr>
          <w:p w14:paraId="3DC2C410" w14:textId="2F9B098B" w:rsidR="007F270F" w:rsidRPr="00AD5B94" w:rsidRDefault="004264D7"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3</w:t>
            </w:r>
          </w:p>
        </w:tc>
        <w:tc>
          <w:tcPr>
            <w:tcW w:w="2694" w:type="dxa"/>
            <w:hideMark/>
          </w:tcPr>
          <w:p w14:paraId="73E8602B" w14:textId="77777777" w:rsidR="007F270F" w:rsidRPr="00AD5B94" w:rsidRDefault="005B732A"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Yetersiz</w:t>
            </w:r>
          </w:p>
        </w:tc>
      </w:tr>
      <w:tr w:rsidR="007F270F" w:rsidRPr="0007479A" w14:paraId="14E1C8F7"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1CF1A94"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2</w:t>
            </w:r>
          </w:p>
        </w:tc>
        <w:tc>
          <w:tcPr>
            <w:tcW w:w="2740" w:type="dxa"/>
            <w:hideMark/>
          </w:tcPr>
          <w:p w14:paraId="013B40E3" w14:textId="77777777" w:rsidR="007F270F" w:rsidRPr="0007479A" w:rsidRDefault="007F270F"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Personel Lojmanı</w:t>
            </w:r>
          </w:p>
        </w:tc>
        <w:tc>
          <w:tcPr>
            <w:tcW w:w="2693" w:type="dxa"/>
            <w:hideMark/>
          </w:tcPr>
          <w:p w14:paraId="593502E2" w14:textId="7937F805" w:rsidR="007F270F" w:rsidRPr="00AD5B94" w:rsidRDefault="004E2E9A"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61BC6E56" w14:textId="77777777" w:rsidR="007F270F" w:rsidRPr="00AD5B94" w:rsidRDefault="007C7EAD"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w:t>
            </w:r>
          </w:p>
        </w:tc>
      </w:tr>
      <w:tr w:rsidR="007F270F" w:rsidRPr="0007479A" w14:paraId="13BC7C3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34E7588A"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lastRenderedPageBreak/>
              <w:t>3</w:t>
            </w:r>
          </w:p>
        </w:tc>
        <w:tc>
          <w:tcPr>
            <w:tcW w:w="2740" w:type="dxa"/>
            <w:hideMark/>
          </w:tcPr>
          <w:p w14:paraId="2A3C7170" w14:textId="77777777" w:rsidR="007F270F" w:rsidRPr="0007479A" w:rsidRDefault="007F270F"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Spor Salonu</w:t>
            </w:r>
          </w:p>
        </w:tc>
        <w:tc>
          <w:tcPr>
            <w:tcW w:w="2693" w:type="dxa"/>
            <w:hideMark/>
          </w:tcPr>
          <w:p w14:paraId="6BD89E37" w14:textId="7FA77438" w:rsidR="007F270F" w:rsidRPr="00AD5B94" w:rsidRDefault="004E2E9A"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703A9D96" w14:textId="77777777" w:rsidR="007F270F" w:rsidRPr="00AD5B94" w:rsidRDefault="007C7EAD"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w:t>
            </w:r>
          </w:p>
        </w:tc>
      </w:tr>
      <w:tr w:rsidR="007F270F" w:rsidRPr="0007479A" w14:paraId="07434D86"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40F5A258"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4</w:t>
            </w:r>
          </w:p>
        </w:tc>
        <w:tc>
          <w:tcPr>
            <w:tcW w:w="2740" w:type="dxa"/>
            <w:hideMark/>
          </w:tcPr>
          <w:p w14:paraId="2A61E070" w14:textId="77777777" w:rsidR="007F270F" w:rsidRPr="0007479A" w:rsidRDefault="007F270F"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Kütüphane</w:t>
            </w:r>
          </w:p>
        </w:tc>
        <w:tc>
          <w:tcPr>
            <w:tcW w:w="2693" w:type="dxa"/>
            <w:hideMark/>
          </w:tcPr>
          <w:p w14:paraId="07EBF3B2" w14:textId="6DB199E9" w:rsidR="007F270F" w:rsidRPr="00AD5B94" w:rsidRDefault="004264D7"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0</w:t>
            </w:r>
          </w:p>
        </w:tc>
        <w:tc>
          <w:tcPr>
            <w:tcW w:w="2694" w:type="dxa"/>
            <w:hideMark/>
          </w:tcPr>
          <w:p w14:paraId="01F0A053" w14:textId="77777777" w:rsidR="007F270F" w:rsidRPr="00AD5B94" w:rsidRDefault="005B732A"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Yeterli</w:t>
            </w:r>
          </w:p>
        </w:tc>
      </w:tr>
      <w:tr w:rsidR="007F270F" w:rsidRPr="0007479A" w14:paraId="24348939"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3C01B818"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5</w:t>
            </w:r>
          </w:p>
        </w:tc>
        <w:tc>
          <w:tcPr>
            <w:tcW w:w="2740" w:type="dxa"/>
            <w:hideMark/>
          </w:tcPr>
          <w:p w14:paraId="290033D9" w14:textId="77777777" w:rsidR="007F270F" w:rsidRPr="0007479A" w:rsidRDefault="007F270F"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İhata Duvarı</w:t>
            </w:r>
          </w:p>
        </w:tc>
        <w:tc>
          <w:tcPr>
            <w:tcW w:w="2693" w:type="dxa"/>
            <w:hideMark/>
          </w:tcPr>
          <w:p w14:paraId="07D1CCCC" w14:textId="05533AD1" w:rsidR="007F270F" w:rsidRPr="00AD5B94" w:rsidRDefault="004E2E9A"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16AA7418" w14:textId="77777777" w:rsidR="007F270F" w:rsidRPr="00AD5B94" w:rsidRDefault="005B732A"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Yeterli</w:t>
            </w:r>
          </w:p>
        </w:tc>
      </w:tr>
      <w:tr w:rsidR="007F270F" w:rsidRPr="0007479A" w14:paraId="4DB3D60B"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E8114A5"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6</w:t>
            </w:r>
          </w:p>
        </w:tc>
        <w:tc>
          <w:tcPr>
            <w:tcW w:w="2740" w:type="dxa"/>
            <w:hideMark/>
          </w:tcPr>
          <w:p w14:paraId="0901B59E" w14:textId="77777777" w:rsidR="007F270F" w:rsidRPr="0007479A" w:rsidRDefault="007F270F"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 xml:space="preserve">Güvenlik Kamerası </w:t>
            </w:r>
            <w:r w:rsidR="005B732A" w:rsidRPr="0007479A">
              <w:rPr>
                <w:rFonts w:ascii="Times New Roman" w:eastAsiaTheme="minorEastAsia" w:hAnsi="Times New Roman" w:cs="Times New Roman"/>
                <w:noProof/>
                <w:color w:val="000000" w:themeColor="text1"/>
                <w:szCs w:val="20"/>
                <w:lang w:eastAsia="en-US" w:bidi="ar-SA"/>
              </w:rPr>
              <w:t>Sayısı</w:t>
            </w:r>
          </w:p>
        </w:tc>
        <w:tc>
          <w:tcPr>
            <w:tcW w:w="2693" w:type="dxa"/>
            <w:hideMark/>
          </w:tcPr>
          <w:p w14:paraId="21A1204E" w14:textId="77777777" w:rsidR="007F270F" w:rsidRPr="00AD5B94" w:rsidRDefault="005B732A"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12</w:t>
            </w:r>
          </w:p>
        </w:tc>
        <w:tc>
          <w:tcPr>
            <w:tcW w:w="2694" w:type="dxa"/>
            <w:hideMark/>
          </w:tcPr>
          <w:p w14:paraId="3D6102C3" w14:textId="77777777" w:rsidR="007F270F" w:rsidRPr="00AD5B94" w:rsidRDefault="005B732A"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Yeterli</w:t>
            </w:r>
          </w:p>
        </w:tc>
      </w:tr>
      <w:tr w:rsidR="007F270F" w:rsidRPr="0007479A" w14:paraId="7D52E56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72750B9"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7</w:t>
            </w:r>
          </w:p>
        </w:tc>
        <w:tc>
          <w:tcPr>
            <w:tcW w:w="2740" w:type="dxa"/>
            <w:hideMark/>
          </w:tcPr>
          <w:p w14:paraId="0A506BD4" w14:textId="77777777" w:rsidR="007F270F" w:rsidRPr="0007479A" w:rsidRDefault="007F270F"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Yemekhane</w:t>
            </w:r>
          </w:p>
        </w:tc>
        <w:tc>
          <w:tcPr>
            <w:tcW w:w="2693" w:type="dxa"/>
            <w:hideMark/>
          </w:tcPr>
          <w:p w14:paraId="4A455458" w14:textId="77777777" w:rsidR="007F270F" w:rsidRPr="00AD5B94" w:rsidRDefault="007F270F"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1</w:t>
            </w:r>
          </w:p>
        </w:tc>
        <w:tc>
          <w:tcPr>
            <w:tcW w:w="2694" w:type="dxa"/>
            <w:hideMark/>
          </w:tcPr>
          <w:p w14:paraId="60C193E0" w14:textId="77777777" w:rsidR="007F270F" w:rsidRPr="00AD5B94" w:rsidRDefault="005B732A"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Yeterli</w:t>
            </w:r>
          </w:p>
        </w:tc>
      </w:tr>
      <w:tr w:rsidR="007F270F" w:rsidRPr="0007479A" w14:paraId="68ECE844"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7037388B"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8</w:t>
            </w:r>
          </w:p>
        </w:tc>
        <w:tc>
          <w:tcPr>
            <w:tcW w:w="2740" w:type="dxa"/>
            <w:hideMark/>
          </w:tcPr>
          <w:p w14:paraId="11811938" w14:textId="0306D676" w:rsidR="007F270F" w:rsidRPr="0007479A" w:rsidRDefault="004E2E9A"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Asansör-Lift (Engelli)</w:t>
            </w:r>
          </w:p>
        </w:tc>
        <w:tc>
          <w:tcPr>
            <w:tcW w:w="2693" w:type="dxa"/>
            <w:hideMark/>
          </w:tcPr>
          <w:p w14:paraId="20B14267" w14:textId="77777777" w:rsidR="007F270F" w:rsidRPr="00AD5B94" w:rsidRDefault="007F270F" w:rsidP="006C3C6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4B4D20B7" w14:textId="77777777" w:rsidR="007F270F" w:rsidRPr="00AD5B94" w:rsidRDefault="007C7EAD" w:rsidP="006C3C6E">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w:t>
            </w:r>
          </w:p>
        </w:tc>
      </w:tr>
      <w:tr w:rsidR="007F270F" w:rsidRPr="0007479A" w14:paraId="31F03290"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63976619" w14:textId="77777777" w:rsidR="007F270F" w:rsidRPr="0007479A" w:rsidRDefault="007F270F" w:rsidP="006C3C6E">
            <w:pPr>
              <w:spacing w:line="276" w:lineRule="auto"/>
              <w:jc w:val="both"/>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9</w:t>
            </w:r>
          </w:p>
        </w:tc>
        <w:tc>
          <w:tcPr>
            <w:tcW w:w="2740" w:type="dxa"/>
            <w:hideMark/>
          </w:tcPr>
          <w:p w14:paraId="4234AE6A" w14:textId="0D3F4709" w:rsidR="007F270F" w:rsidRPr="0007479A" w:rsidRDefault="004E2E9A"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Rampa (Engelli)</w:t>
            </w:r>
          </w:p>
        </w:tc>
        <w:tc>
          <w:tcPr>
            <w:tcW w:w="2693" w:type="dxa"/>
            <w:hideMark/>
          </w:tcPr>
          <w:p w14:paraId="7A13F078" w14:textId="77777777" w:rsidR="007F270F" w:rsidRPr="00AD5B94" w:rsidRDefault="005B732A" w:rsidP="006C3C6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1</w:t>
            </w:r>
          </w:p>
        </w:tc>
        <w:tc>
          <w:tcPr>
            <w:tcW w:w="2694" w:type="dxa"/>
            <w:hideMark/>
          </w:tcPr>
          <w:p w14:paraId="69FD353C" w14:textId="77777777" w:rsidR="007F270F" w:rsidRPr="00AD5B94" w:rsidRDefault="005B732A" w:rsidP="006C3C6E">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Yeterli</w:t>
            </w:r>
          </w:p>
        </w:tc>
      </w:tr>
    </w:tbl>
    <w:p w14:paraId="69505A06" w14:textId="10399013" w:rsidR="007F270F" w:rsidRPr="0007479A" w:rsidRDefault="00D56BB0" w:rsidP="006C3C6E">
      <w:pPr>
        <w:pStyle w:val="Balk3"/>
        <w:spacing w:before="200"/>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 10</w:t>
      </w:r>
      <w:r w:rsidR="00967EC6" w:rsidRPr="0007479A">
        <w:rPr>
          <w:rFonts w:ascii="Times New Roman" w:hAnsi="Times New Roman" w:cs="Times New Roman"/>
          <w:noProof/>
          <w:color w:val="000000" w:themeColor="text1"/>
          <w:sz w:val="20"/>
        </w:rPr>
        <w:t xml:space="preserve"> </w:t>
      </w:r>
      <w:r w:rsidR="007F270F" w:rsidRPr="0007479A">
        <w:rPr>
          <w:rFonts w:ascii="Times New Roman" w:hAnsi="Times New Roman" w:cs="Times New Roman"/>
          <w:noProof/>
          <w:color w:val="000000" w:themeColor="text1"/>
          <w:sz w:val="20"/>
        </w:rPr>
        <w:t xml:space="preserve">Teknoloji ve Bilişim Altyapısı </w:t>
      </w:r>
    </w:p>
    <w:p w14:paraId="4A9A74F1" w14:textId="77777777" w:rsidR="00387841" w:rsidRPr="0007479A" w:rsidRDefault="00387841" w:rsidP="006C3C6E">
      <w:pPr>
        <w:pStyle w:val="Balk3"/>
        <w:spacing w:before="200"/>
        <w:jc w:val="both"/>
        <w:rPr>
          <w:rFonts w:ascii="Times New Roman" w:hAnsi="Times New Roman" w:cs="Times New Roman"/>
          <w:noProof/>
          <w:color w:val="000000" w:themeColor="text1"/>
        </w:rPr>
      </w:pPr>
    </w:p>
    <w:tbl>
      <w:tblPr>
        <w:tblStyle w:val="ListeTablo3-Vurgu2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387841" w:rsidRPr="0007479A" w14:paraId="66BAE589" w14:textId="77777777" w:rsidTr="0013001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2"/>
            <w:shd w:val="clear" w:color="auto" w:fill="858585" w:themeFill="accent2" w:themeFillShade="BF"/>
          </w:tcPr>
          <w:p w14:paraId="22851672" w14:textId="317A4446" w:rsidR="00387841" w:rsidRPr="0007479A" w:rsidRDefault="004E2E9A" w:rsidP="006C3C6E">
            <w:pPr>
              <w:pStyle w:val="Balk3"/>
              <w:ind w:left="0"/>
              <w:jc w:val="both"/>
              <w:outlineLvl w:val="2"/>
              <w:rPr>
                <w:rFonts w:ascii="Times New Roman" w:hAnsi="Times New Roman" w:cs="Times New Roman"/>
                <w:b/>
                <w:noProof/>
                <w:lang w:eastAsia="en-US"/>
              </w:rPr>
            </w:pPr>
            <w:r w:rsidRPr="0007479A">
              <w:rPr>
                <w:rFonts w:ascii="Times New Roman" w:hAnsi="Times New Roman" w:cs="Times New Roman"/>
                <w:b/>
                <w:noProof/>
                <w:lang w:eastAsia="en-US"/>
              </w:rPr>
              <w:t>TEKNOLOJİ VE BİLİŞİM ALTYAPISI</w:t>
            </w:r>
          </w:p>
        </w:tc>
      </w:tr>
      <w:tr w:rsidR="007F270F" w:rsidRPr="0007479A" w14:paraId="260D60F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2B04959B"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Etkileşimli akıllı tahta sayısı</w:t>
            </w:r>
          </w:p>
        </w:tc>
        <w:tc>
          <w:tcPr>
            <w:tcW w:w="1276" w:type="dxa"/>
          </w:tcPr>
          <w:p w14:paraId="69EC372B" w14:textId="20B2C973" w:rsidR="007F270F" w:rsidRPr="00AD5B94" w:rsidRDefault="004264D7"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6</w:t>
            </w:r>
          </w:p>
        </w:tc>
      </w:tr>
      <w:tr w:rsidR="007F270F" w:rsidRPr="0007479A" w14:paraId="1E44B3B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A4E80C1"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Tablet sayısı</w:t>
            </w:r>
          </w:p>
        </w:tc>
        <w:tc>
          <w:tcPr>
            <w:tcW w:w="1276" w:type="dxa"/>
          </w:tcPr>
          <w:p w14:paraId="60AE6AD1" w14:textId="77777777" w:rsidR="007F270F" w:rsidRPr="00AD5B94" w:rsidRDefault="005B732A"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0</w:t>
            </w:r>
          </w:p>
        </w:tc>
      </w:tr>
      <w:tr w:rsidR="007F270F" w:rsidRPr="0007479A" w14:paraId="025E807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CAE1FA8"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 xml:space="preserve">İnternet altyapısı </w:t>
            </w:r>
          </w:p>
        </w:tc>
        <w:tc>
          <w:tcPr>
            <w:tcW w:w="1276" w:type="dxa"/>
          </w:tcPr>
          <w:p w14:paraId="4F015D20" w14:textId="77777777" w:rsidR="007F270F" w:rsidRPr="00AD5B94" w:rsidRDefault="007C7EAD"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r w:rsidR="007F270F" w:rsidRPr="0007479A" w14:paraId="5FF2A39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7E727DDC"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Bilgisayar/bilişim teknolojileri sınıfı/</w:t>
            </w:r>
            <w:r w:rsidR="0092224D" w:rsidRPr="0007479A">
              <w:rPr>
                <w:rFonts w:ascii="Times New Roman" w:hAnsi="Times New Roman" w:cs="Times New Roman"/>
                <w:noProof/>
                <w:color w:val="000000" w:themeColor="text1"/>
                <w:sz w:val="22"/>
                <w:lang w:eastAsia="en-US"/>
              </w:rPr>
              <w:t>laboratuvarı</w:t>
            </w:r>
            <w:r w:rsidRPr="0007479A">
              <w:rPr>
                <w:rFonts w:ascii="Times New Roman" w:hAnsi="Times New Roman" w:cs="Times New Roman"/>
                <w:noProof/>
                <w:color w:val="000000" w:themeColor="text1"/>
                <w:sz w:val="22"/>
                <w:lang w:eastAsia="en-US"/>
              </w:rPr>
              <w:t xml:space="preserve"> sayısı</w:t>
            </w:r>
          </w:p>
        </w:tc>
        <w:tc>
          <w:tcPr>
            <w:tcW w:w="1276" w:type="dxa"/>
          </w:tcPr>
          <w:p w14:paraId="09536913" w14:textId="77777777" w:rsidR="007F270F" w:rsidRPr="00AD5B94" w:rsidRDefault="005B732A"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0</w:t>
            </w:r>
          </w:p>
        </w:tc>
      </w:tr>
      <w:tr w:rsidR="007F270F" w:rsidRPr="0007479A" w14:paraId="3097D54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7A7ABFB4"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Fotokopi makinesi sayısı</w:t>
            </w:r>
          </w:p>
        </w:tc>
        <w:tc>
          <w:tcPr>
            <w:tcW w:w="1276" w:type="dxa"/>
          </w:tcPr>
          <w:p w14:paraId="52195327" w14:textId="77777777" w:rsidR="007F270F" w:rsidRPr="00AD5B94" w:rsidRDefault="005B732A"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1</w:t>
            </w:r>
          </w:p>
        </w:tc>
      </w:tr>
      <w:tr w:rsidR="007F270F" w:rsidRPr="0007479A" w14:paraId="3A6C5E8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BDD39DD"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DYS kullanımı</w:t>
            </w:r>
          </w:p>
        </w:tc>
        <w:tc>
          <w:tcPr>
            <w:tcW w:w="1276" w:type="dxa"/>
          </w:tcPr>
          <w:p w14:paraId="0101BAEA" w14:textId="77777777" w:rsidR="007F270F" w:rsidRPr="00AD5B94" w:rsidRDefault="007C7EAD"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r w:rsidR="007F270F" w:rsidRPr="0007479A" w14:paraId="18AD1DEF"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A7236E1"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Bilişim Teknolojileri/Bilişim Teknolojileri Rehber Öğretmeni sayısı</w:t>
            </w:r>
          </w:p>
        </w:tc>
        <w:tc>
          <w:tcPr>
            <w:tcW w:w="1276" w:type="dxa"/>
          </w:tcPr>
          <w:p w14:paraId="3AB04E00" w14:textId="3BA41004" w:rsidR="007F270F" w:rsidRPr="00AD5B94" w:rsidRDefault="004264D7"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0</w:t>
            </w:r>
          </w:p>
        </w:tc>
      </w:tr>
      <w:tr w:rsidR="007F270F" w:rsidRPr="0007479A" w14:paraId="0CE5425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4621BB0"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Elektronik dilek, istek, öneri sisteminin kullanımı</w:t>
            </w:r>
          </w:p>
        </w:tc>
        <w:tc>
          <w:tcPr>
            <w:tcW w:w="1276" w:type="dxa"/>
          </w:tcPr>
          <w:p w14:paraId="02CCFBD1" w14:textId="77777777" w:rsidR="007F270F" w:rsidRPr="00AD5B94" w:rsidRDefault="007C7EAD"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r w:rsidR="007F270F" w:rsidRPr="0007479A" w14:paraId="04310052"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96D1DAB"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SMS bilgilendirme sistemi kullanımı</w:t>
            </w:r>
          </w:p>
        </w:tc>
        <w:tc>
          <w:tcPr>
            <w:tcW w:w="1276" w:type="dxa"/>
          </w:tcPr>
          <w:p w14:paraId="7A17F578" w14:textId="77777777" w:rsidR="007F270F" w:rsidRPr="00AD5B94" w:rsidRDefault="007C7EAD"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Yok</w:t>
            </w:r>
          </w:p>
        </w:tc>
      </w:tr>
      <w:tr w:rsidR="007F270F" w:rsidRPr="0007479A" w14:paraId="145518E6"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6E609DA"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MEB tarafından sağlanan resmi internet sitesinin kullanımı</w:t>
            </w:r>
          </w:p>
        </w:tc>
        <w:tc>
          <w:tcPr>
            <w:tcW w:w="1276" w:type="dxa"/>
          </w:tcPr>
          <w:p w14:paraId="2214D5A6" w14:textId="77777777" w:rsidR="007F270F" w:rsidRPr="00AD5B94" w:rsidRDefault="007C7EAD"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r w:rsidR="007F270F" w:rsidRPr="0007479A" w14:paraId="7199453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1FA8EFFF" w14:textId="77777777" w:rsidR="007F270F" w:rsidRPr="0007479A" w:rsidRDefault="007F270F" w:rsidP="006C3C6E">
            <w:pPr>
              <w:pStyle w:val="Balk3"/>
              <w:ind w:left="0"/>
              <w:jc w:val="both"/>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Resmi elektronik posta adresinin kullanımı</w:t>
            </w:r>
          </w:p>
        </w:tc>
        <w:tc>
          <w:tcPr>
            <w:tcW w:w="1276" w:type="dxa"/>
          </w:tcPr>
          <w:p w14:paraId="2F0BC535" w14:textId="77777777" w:rsidR="007F270F" w:rsidRPr="00AD5B94" w:rsidRDefault="007C7EAD"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bl>
    <w:p w14:paraId="19BE710A" w14:textId="77777777" w:rsidR="00FD3545" w:rsidRPr="0007479A" w:rsidRDefault="00FD3545" w:rsidP="006C3C6E">
      <w:pPr>
        <w:pStyle w:val="GvdeMetni"/>
        <w:spacing w:before="11"/>
        <w:jc w:val="both"/>
        <w:rPr>
          <w:rFonts w:ascii="Times New Roman" w:hAnsi="Times New Roman" w:cs="Times New Roman"/>
          <w:b/>
          <w:noProof/>
        </w:rPr>
      </w:pPr>
    </w:p>
    <w:p w14:paraId="3A034EB8" w14:textId="77777777" w:rsidR="00FD3545" w:rsidRPr="0007479A" w:rsidRDefault="00133410" w:rsidP="006C3C6E">
      <w:pPr>
        <w:pStyle w:val="Balk3"/>
        <w:spacing w:before="198"/>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Mali Kaynak Analizi</w:t>
      </w:r>
    </w:p>
    <w:p w14:paraId="286B5365" w14:textId="6CC5F2FE" w:rsidR="00C73E4F" w:rsidRPr="0007479A" w:rsidRDefault="00D56BB0" w:rsidP="006C3C6E">
      <w:pPr>
        <w:pStyle w:val="Balk3"/>
        <w:spacing w:before="201"/>
        <w:jc w:val="both"/>
        <w:rPr>
          <w:rFonts w:ascii="Times New Roman" w:hAnsi="Times New Roman" w:cs="Times New Roman"/>
          <w:noProof/>
          <w:color w:val="000000" w:themeColor="text1"/>
          <w:sz w:val="20"/>
        </w:rPr>
      </w:pPr>
      <w:bookmarkStart w:id="7" w:name="_bookmark36"/>
      <w:bookmarkEnd w:id="7"/>
      <w:r w:rsidRPr="0007479A">
        <w:rPr>
          <w:rFonts w:ascii="Times New Roman" w:hAnsi="Times New Roman" w:cs="Times New Roman"/>
          <w:noProof/>
          <w:color w:val="000000" w:themeColor="text1"/>
          <w:sz w:val="20"/>
        </w:rPr>
        <w:t>Tablo 11</w:t>
      </w:r>
      <w:r w:rsidR="00133410" w:rsidRPr="0007479A">
        <w:rPr>
          <w:rFonts w:ascii="Times New Roman" w:hAnsi="Times New Roman" w:cs="Times New Roman"/>
          <w:noProof/>
          <w:color w:val="000000" w:themeColor="text1"/>
          <w:sz w:val="20"/>
        </w:rPr>
        <w:t xml:space="preserve"> Tahmini Kaynaklar</w:t>
      </w:r>
      <w:r w:rsidR="0077090E" w:rsidRPr="0007479A">
        <w:rPr>
          <w:rFonts w:ascii="Times New Roman" w:hAnsi="Times New Roman" w:cs="Times New Roman"/>
          <w:noProof/>
          <w:color w:val="000000" w:themeColor="text1"/>
          <w:sz w:val="20"/>
        </w:rPr>
        <w:t xml:space="preserve"> (TL)</w:t>
      </w:r>
    </w:p>
    <w:p w14:paraId="00B7D029" w14:textId="77777777" w:rsidR="00C73E4F" w:rsidRPr="0007479A" w:rsidRDefault="00C73E4F" w:rsidP="006C3C6E">
      <w:pPr>
        <w:pStyle w:val="Balk3"/>
        <w:spacing w:before="201"/>
        <w:jc w:val="both"/>
        <w:rPr>
          <w:rFonts w:ascii="Times New Roman" w:hAnsi="Times New Roman" w:cs="Times New Roman"/>
          <w:noProof/>
          <w:color w:val="000000" w:themeColor="text1"/>
          <w:sz w:val="20"/>
        </w:rPr>
      </w:pPr>
    </w:p>
    <w:p w14:paraId="2C8873B0" w14:textId="16DD7876" w:rsidR="00B21DC6" w:rsidRPr="0007479A" w:rsidRDefault="00913E56" w:rsidP="006C3C6E">
      <w:pPr>
        <w:pStyle w:val="GvdeMetni"/>
        <w:spacing w:before="3"/>
        <w:jc w:val="both"/>
        <w:rPr>
          <w:rFonts w:ascii="Times New Roman" w:hAnsi="Times New Roman" w:cs="Times New Roman"/>
          <w:noProof/>
        </w:rPr>
      </w:pPr>
      <w:r w:rsidRPr="0007479A">
        <w:rPr>
          <w:rFonts w:ascii="Times New Roman" w:hAnsi="Times New Roman" w:cs="Times New Roman"/>
          <w:noProof/>
        </w:rPr>
        <w:t>Müdürlüğümüzün 2024-2028</w:t>
      </w:r>
      <w:r w:rsidR="00B21DC6" w:rsidRPr="0007479A">
        <w:rPr>
          <w:rFonts w:ascii="Times New Roman" w:hAnsi="Times New Roman" w:cs="Times New Roman"/>
          <w:noProof/>
        </w:rPr>
        <w:t xml:space="preserve"> döneminde</w:t>
      </w:r>
      <w:r w:rsidR="00204A0E">
        <w:rPr>
          <w:rFonts w:ascii="Times New Roman" w:hAnsi="Times New Roman" w:cs="Times New Roman"/>
          <w:noProof/>
        </w:rPr>
        <w:t>ki</w:t>
      </w:r>
      <w:r w:rsidR="00B21DC6" w:rsidRPr="0007479A">
        <w:rPr>
          <w:rFonts w:ascii="Times New Roman" w:hAnsi="Times New Roman" w:cs="Times New Roman"/>
          <w:noProof/>
        </w:rPr>
        <w:t xml:space="preserve"> </w:t>
      </w:r>
      <w:r w:rsidR="00204A0E">
        <w:rPr>
          <w:rFonts w:ascii="Times New Roman" w:hAnsi="Times New Roman" w:cs="Times New Roman"/>
          <w:noProof/>
        </w:rPr>
        <w:t xml:space="preserve">nakdi </w:t>
      </w:r>
      <w:r w:rsidR="00B21DC6" w:rsidRPr="0007479A">
        <w:rPr>
          <w:rFonts w:ascii="Times New Roman" w:hAnsi="Times New Roman" w:cs="Times New Roman"/>
          <w:noProof/>
        </w:rPr>
        <w:t>kaynakları, tasarruf tedbir</w:t>
      </w:r>
      <w:r w:rsidRPr="0007479A">
        <w:rPr>
          <w:rFonts w:ascii="Times New Roman" w:hAnsi="Times New Roman" w:cs="Times New Roman"/>
          <w:noProof/>
        </w:rPr>
        <w:t xml:space="preserve">leri de dikkati alınarak tahmini hesaplanmış </w:t>
      </w:r>
      <w:r w:rsidR="00B21DC6" w:rsidRPr="0007479A">
        <w:rPr>
          <w:rFonts w:ascii="Times New Roman" w:hAnsi="Times New Roman" w:cs="Times New Roman"/>
          <w:noProof/>
        </w:rPr>
        <w:t>ve tabloda sunulmuştur.</w:t>
      </w:r>
    </w:p>
    <w:p w14:paraId="09CAF684" w14:textId="77777777" w:rsidR="00FD3545" w:rsidRPr="0007479A" w:rsidRDefault="00FD3545" w:rsidP="006C3C6E">
      <w:pPr>
        <w:pStyle w:val="GvdeMetni"/>
        <w:spacing w:before="3"/>
        <w:jc w:val="both"/>
        <w:rPr>
          <w:rFonts w:ascii="Times New Roman" w:hAnsi="Times New Roman" w:cs="Times New Roman"/>
          <w:b/>
          <w:noProof/>
        </w:rPr>
      </w:pPr>
    </w:p>
    <w:p w14:paraId="70E6F510" w14:textId="43888420" w:rsidR="00962910" w:rsidRPr="0007479A" w:rsidRDefault="00962910" w:rsidP="006C3C6E">
      <w:pPr>
        <w:pStyle w:val="GvdeMetni"/>
        <w:jc w:val="both"/>
        <w:rPr>
          <w:rFonts w:ascii="Times New Roman" w:hAnsi="Times New Roman" w:cs="Times New Roman"/>
          <w:noProof/>
          <w:color w:val="002060"/>
        </w:rPr>
      </w:pPr>
    </w:p>
    <w:tbl>
      <w:tblPr>
        <w:tblStyle w:val="ListeTablo3-Vurgu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79"/>
        <w:gridCol w:w="879"/>
        <w:gridCol w:w="879"/>
        <w:gridCol w:w="879"/>
        <w:gridCol w:w="850"/>
        <w:gridCol w:w="1134"/>
      </w:tblGrid>
      <w:tr w:rsidR="00AB1112" w:rsidRPr="0007479A" w14:paraId="2A72CF34" w14:textId="77777777" w:rsidTr="003641B1">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964" w:type="dxa"/>
            <w:shd w:val="clear" w:color="auto" w:fill="858585" w:themeFill="accent2" w:themeFillShade="BF"/>
            <w:vAlign w:val="center"/>
          </w:tcPr>
          <w:p w14:paraId="4CEDFD4D" w14:textId="77777777" w:rsidR="00AB1112" w:rsidRPr="0007479A" w:rsidRDefault="00AB1112" w:rsidP="006C3C6E">
            <w:pPr>
              <w:pStyle w:val="TableParagraph"/>
              <w:ind w:left="71"/>
              <w:jc w:val="both"/>
              <w:rPr>
                <w:rFonts w:ascii="Times New Roman" w:hAnsi="Times New Roman" w:cs="Times New Roman"/>
                <w:noProof/>
                <w:sz w:val="24"/>
                <w:szCs w:val="24"/>
              </w:rPr>
            </w:pPr>
            <w:r w:rsidRPr="0007479A">
              <w:rPr>
                <w:rFonts w:ascii="Times New Roman" w:hAnsi="Times New Roman" w:cs="Times New Roman"/>
                <w:noProof/>
                <w:sz w:val="24"/>
                <w:szCs w:val="24"/>
              </w:rPr>
              <w:t>KAYNAKLAR</w:t>
            </w:r>
          </w:p>
        </w:tc>
        <w:tc>
          <w:tcPr>
            <w:cnfStyle w:val="000010000000" w:firstRow="0" w:lastRow="0" w:firstColumn="0" w:lastColumn="0" w:oddVBand="1" w:evenVBand="0" w:oddHBand="0" w:evenHBand="0" w:firstRowFirstColumn="0" w:firstRowLastColumn="0" w:lastRowFirstColumn="0" w:lastRowLastColumn="0"/>
            <w:tcW w:w="879" w:type="dxa"/>
            <w:shd w:val="clear" w:color="auto" w:fill="858585" w:themeFill="accent2" w:themeFillShade="BF"/>
            <w:vAlign w:val="center"/>
          </w:tcPr>
          <w:p w14:paraId="611B5008" w14:textId="77777777" w:rsidR="00AB1112" w:rsidRPr="0007479A" w:rsidRDefault="00AB1112" w:rsidP="006C3C6E">
            <w:pPr>
              <w:pStyle w:val="TableParagraph"/>
              <w:jc w:val="both"/>
              <w:rPr>
                <w:rFonts w:ascii="Times New Roman" w:hAnsi="Times New Roman" w:cs="Times New Roman"/>
                <w:noProof/>
              </w:rPr>
            </w:pPr>
            <w:r w:rsidRPr="0007479A">
              <w:rPr>
                <w:rFonts w:ascii="Times New Roman" w:hAnsi="Times New Roman" w:cs="Times New Roman"/>
                <w:noProof/>
              </w:rPr>
              <w:t>2024</w:t>
            </w:r>
          </w:p>
        </w:tc>
        <w:tc>
          <w:tcPr>
            <w:tcW w:w="879" w:type="dxa"/>
            <w:shd w:val="clear" w:color="auto" w:fill="858585" w:themeFill="accent2" w:themeFillShade="BF"/>
            <w:vAlign w:val="center"/>
          </w:tcPr>
          <w:p w14:paraId="6FDA33AC" w14:textId="77777777" w:rsidR="00AB1112" w:rsidRPr="0007479A" w:rsidRDefault="00AB1112" w:rsidP="006C3C6E">
            <w:pPr>
              <w:pStyle w:val="Table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2025</w:t>
            </w:r>
          </w:p>
        </w:tc>
        <w:tc>
          <w:tcPr>
            <w:cnfStyle w:val="000010000000" w:firstRow="0" w:lastRow="0" w:firstColumn="0" w:lastColumn="0" w:oddVBand="1" w:evenVBand="0" w:oddHBand="0" w:evenHBand="0" w:firstRowFirstColumn="0" w:firstRowLastColumn="0" w:lastRowFirstColumn="0" w:lastRowLastColumn="0"/>
            <w:tcW w:w="879" w:type="dxa"/>
            <w:shd w:val="clear" w:color="auto" w:fill="858585" w:themeFill="accent2" w:themeFillShade="BF"/>
            <w:vAlign w:val="center"/>
          </w:tcPr>
          <w:p w14:paraId="20FD357D" w14:textId="77777777" w:rsidR="00AB1112" w:rsidRPr="0007479A" w:rsidRDefault="00AB1112" w:rsidP="006C3C6E">
            <w:pPr>
              <w:pStyle w:val="TableParagraph"/>
              <w:jc w:val="both"/>
              <w:rPr>
                <w:rFonts w:ascii="Times New Roman" w:hAnsi="Times New Roman" w:cs="Times New Roman"/>
                <w:noProof/>
              </w:rPr>
            </w:pPr>
            <w:r w:rsidRPr="0007479A">
              <w:rPr>
                <w:rFonts w:ascii="Times New Roman" w:hAnsi="Times New Roman" w:cs="Times New Roman"/>
                <w:noProof/>
              </w:rPr>
              <w:t>2026</w:t>
            </w:r>
          </w:p>
        </w:tc>
        <w:tc>
          <w:tcPr>
            <w:tcW w:w="879" w:type="dxa"/>
            <w:shd w:val="clear" w:color="auto" w:fill="858585" w:themeFill="accent2" w:themeFillShade="BF"/>
            <w:vAlign w:val="center"/>
          </w:tcPr>
          <w:p w14:paraId="2CF9B462" w14:textId="77777777" w:rsidR="00AB1112" w:rsidRPr="0007479A" w:rsidRDefault="00AB1112" w:rsidP="006C3C6E">
            <w:pPr>
              <w:pStyle w:val="Table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2027</w:t>
            </w:r>
          </w:p>
        </w:tc>
        <w:tc>
          <w:tcPr>
            <w:cnfStyle w:val="000010000000" w:firstRow="0" w:lastRow="0" w:firstColumn="0" w:lastColumn="0" w:oddVBand="1" w:evenVBand="0" w:oddHBand="0" w:evenHBand="0" w:firstRowFirstColumn="0" w:firstRowLastColumn="0" w:lastRowFirstColumn="0" w:lastRowLastColumn="0"/>
            <w:tcW w:w="850" w:type="dxa"/>
            <w:shd w:val="clear" w:color="auto" w:fill="858585" w:themeFill="accent2" w:themeFillShade="BF"/>
            <w:vAlign w:val="center"/>
          </w:tcPr>
          <w:p w14:paraId="0289E162" w14:textId="77777777" w:rsidR="00AB1112" w:rsidRPr="0007479A" w:rsidRDefault="00AB1112" w:rsidP="006C3C6E">
            <w:pPr>
              <w:pStyle w:val="TableParagraph"/>
              <w:jc w:val="both"/>
              <w:rPr>
                <w:rFonts w:ascii="Times New Roman" w:hAnsi="Times New Roman" w:cs="Times New Roman"/>
                <w:noProof/>
              </w:rPr>
            </w:pPr>
            <w:r w:rsidRPr="0007479A">
              <w:rPr>
                <w:rFonts w:ascii="Times New Roman" w:hAnsi="Times New Roman" w:cs="Times New Roman"/>
                <w:noProof/>
              </w:rPr>
              <w:t>2028</w:t>
            </w:r>
          </w:p>
        </w:tc>
        <w:tc>
          <w:tcPr>
            <w:cnfStyle w:val="000100001000" w:firstRow="0" w:lastRow="0" w:firstColumn="0" w:lastColumn="1" w:oddVBand="0" w:evenVBand="0" w:oddHBand="0" w:evenHBand="0" w:firstRowFirstColumn="0" w:firstRowLastColumn="1" w:lastRowFirstColumn="0" w:lastRowLastColumn="0"/>
            <w:tcW w:w="1134" w:type="dxa"/>
            <w:shd w:val="clear" w:color="auto" w:fill="858585" w:themeFill="accent2" w:themeFillShade="BF"/>
            <w:vAlign w:val="center"/>
          </w:tcPr>
          <w:p w14:paraId="7E980E8A" w14:textId="77777777" w:rsidR="00AB1112" w:rsidRPr="0007479A" w:rsidRDefault="00AB1112" w:rsidP="006C3C6E">
            <w:pPr>
              <w:pStyle w:val="TableParagraph"/>
              <w:ind w:left="119" w:right="-84"/>
              <w:jc w:val="both"/>
              <w:rPr>
                <w:rFonts w:ascii="Times New Roman" w:hAnsi="Times New Roman" w:cs="Times New Roman"/>
                <w:noProof/>
              </w:rPr>
            </w:pPr>
            <w:r w:rsidRPr="0007479A">
              <w:rPr>
                <w:rFonts w:ascii="Times New Roman" w:hAnsi="Times New Roman" w:cs="Times New Roman"/>
                <w:noProof/>
                <w:w w:val="95"/>
              </w:rPr>
              <w:t xml:space="preserve">Toplam </w:t>
            </w:r>
            <w:r w:rsidRPr="0007479A">
              <w:rPr>
                <w:rFonts w:ascii="Times New Roman" w:hAnsi="Times New Roman" w:cs="Times New Roman"/>
                <w:noProof/>
              </w:rPr>
              <w:t>Kaynak</w:t>
            </w:r>
          </w:p>
        </w:tc>
      </w:tr>
      <w:tr w:rsidR="00AB1112" w:rsidRPr="0007479A" w14:paraId="2B876D8E" w14:textId="77777777" w:rsidTr="00EC04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1183CD3E" w14:textId="77777777" w:rsidR="00AB1112" w:rsidRPr="0007479A" w:rsidRDefault="00AB1112" w:rsidP="006C3C6E">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Bütçe Dışı Fonlar (Okul Aile Birliği)</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086584B7" w14:textId="53252C7B" w:rsidR="00AB1112" w:rsidRPr="00EC04DF" w:rsidRDefault="006C291C" w:rsidP="006C3C6E">
            <w:pPr>
              <w:jc w:val="both"/>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2600</w:t>
            </w:r>
          </w:p>
        </w:tc>
        <w:tc>
          <w:tcPr>
            <w:tcW w:w="879" w:type="dxa"/>
            <w:shd w:val="clear" w:color="auto" w:fill="auto"/>
            <w:vAlign w:val="center"/>
          </w:tcPr>
          <w:p w14:paraId="39A11502" w14:textId="31385584" w:rsidR="00AB1112" w:rsidRPr="00EC04DF" w:rsidRDefault="006C291C"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2950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73AFADDD" w14:textId="6B50A4C7" w:rsidR="00AB1112" w:rsidRPr="00EC04DF" w:rsidRDefault="006C291C" w:rsidP="006C3C6E">
            <w:pPr>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3300</w:t>
            </w:r>
          </w:p>
        </w:tc>
        <w:tc>
          <w:tcPr>
            <w:tcW w:w="879" w:type="dxa"/>
            <w:shd w:val="clear" w:color="auto" w:fill="auto"/>
            <w:vAlign w:val="center"/>
          </w:tcPr>
          <w:p w14:paraId="35ADE3B5" w14:textId="7C879337" w:rsidR="00AB1112" w:rsidRPr="00EC04DF" w:rsidRDefault="006C291C"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3650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B056A4C" w14:textId="73C1125C" w:rsidR="00AB1112" w:rsidRPr="00EC04DF" w:rsidRDefault="006C291C" w:rsidP="006C3C6E">
            <w:pPr>
              <w:jc w:val="both"/>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4000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14:paraId="49CBD3C1" w14:textId="035D8D63" w:rsidR="00AB1112" w:rsidRPr="00EC04DF" w:rsidRDefault="006C291C" w:rsidP="006C3C6E">
            <w:pPr>
              <w:jc w:val="both"/>
              <w:rPr>
                <w:rFonts w:ascii="Times New Roman" w:hAnsi="Times New Roman" w:cs="Times New Roman"/>
                <w:b w:val="0"/>
                <w:noProof/>
                <w:color w:val="000000" w:themeColor="text1"/>
                <w:sz w:val="20"/>
                <w:szCs w:val="20"/>
              </w:rPr>
            </w:pPr>
            <w:r>
              <w:rPr>
                <w:rFonts w:ascii="Times New Roman" w:hAnsi="Times New Roman" w:cs="Times New Roman"/>
                <w:color w:val="000000"/>
                <w:sz w:val="20"/>
                <w:szCs w:val="20"/>
              </w:rPr>
              <w:t>16500</w:t>
            </w:r>
          </w:p>
        </w:tc>
      </w:tr>
      <w:tr w:rsidR="004264D7" w:rsidRPr="0007479A" w14:paraId="120041D5" w14:textId="77777777" w:rsidTr="00EC04DF">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3964" w:type="dxa"/>
            <w:vAlign w:val="center"/>
          </w:tcPr>
          <w:p w14:paraId="225715ED" w14:textId="77777777" w:rsidR="004264D7" w:rsidRPr="0007479A" w:rsidRDefault="004264D7" w:rsidP="006C3C6E">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TOPLAM</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01F0F247" w14:textId="15577BBF" w:rsidR="004264D7" w:rsidRPr="00EC04DF" w:rsidRDefault="006C291C" w:rsidP="006C3C6E">
            <w:pPr>
              <w:jc w:val="both"/>
              <w:rPr>
                <w:rFonts w:ascii="Times New Roman" w:hAnsi="Times New Roman" w:cs="Times New Roman"/>
                <w:bCs w:val="0"/>
                <w:noProof/>
                <w:color w:val="000000" w:themeColor="text1"/>
                <w:sz w:val="20"/>
                <w:szCs w:val="20"/>
              </w:rPr>
            </w:pPr>
            <w:r>
              <w:rPr>
                <w:rFonts w:ascii="Times New Roman" w:hAnsi="Times New Roman" w:cs="Times New Roman"/>
                <w:noProof/>
                <w:color w:val="000000" w:themeColor="text1"/>
                <w:sz w:val="20"/>
                <w:szCs w:val="20"/>
              </w:rPr>
              <w:t>2600</w:t>
            </w:r>
          </w:p>
        </w:tc>
        <w:tc>
          <w:tcPr>
            <w:tcW w:w="879" w:type="dxa"/>
            <w:shd w:val="clear" w:color="auto" w:fill="auto"/>
            <w:vAlign w:val="center"/>
          </w:tcPr>
          <w:p w14:paraId="138B44B8" w14:textId="6D455DA8" w:rsidR="004264D7" w:rsidRPr="00EC04DF" w:rsidRDefault="006C291C" w:rsidP="006C3C6E">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2950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60D7FFCA" w14:textId="61CF6FA8" w:rsidR="004264D7" w:rsidRPr="00EC04DF" w:rsidRDefault="006C291C" w:rsidP="006C3C6E">
            <w:pPr>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3300</w:t>
            </w:r>
          </w:p>
        </w:tc>
        <w:tc>
          <w:tcPr>
            <w:tcW w:w="879" w:type="dxa"/>
            <w:shd w:val="clear" w:color="auto" w:fill="auto"/>
            <w:vAlign w:val="center"/>
          </w:tcPr>
          <w:p w14:paraId="597CDB06" w14:textId="78D094E9" w:rsidR="004264D7" w:rsidRPr="00EC04DF" w:rsidRDefault="006C291C" w:rsidP="006C3C6E">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3650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5EB4B93" w14:textId="57DADD4E" w:rsidR="004264D7" w:rsidRPr="00EC04DF" w:rsidRDefault="006C291C" w:rsidP="006C3C6E">
            <w:pPr>
              <w:jc w:val="both"/>
              <w:rPr>
                <w:rFonts w:ascii="Times New Roman" w:hAnsi="Times New Roman" w:cs="Times New Roman"/>
                <w:bCs w:val="0"/>
                <w:noProof/>
                <w:color w:val="000000" w:themeColor="text1"/>
                <w:sz w:val="20"/>
                <w:szCs w:val="20"/>
              </w:rPr>
            </w:pPr>
            <w:r>
              <w:rPr>
                <w:rFonts w:ascii="Times New Roman" w:hAnsi="Times New Roman" w:cs="Times New Roman"/>
                <w:noProof/>
                <w:color w:val="000000" w:themeColor="text1"/>
                <w:sz w:val="20"/>
                <w:szCs w:val="20"/>
              </w:rPr>
              <w:t>4000</w:t>
            </w:r>
          </w:p>
        </w:tc>
        <w:tc>
          <w:tcPr>
            <w:cnfStyle w:val="000100000010" w:firstRow="0" w:lastRow="0" w:firstColumn="0" w:lastColumn="1" w:oddVBand="0" w:evenVBand="0" w:oddHBand="0" w:evenHBand="0" w:firstRowFirstColumn="0" w:firstRowLastColumn="0" w:lastRowFirstColumn="0" w:lastRowLastColumn="1"/>
            <w:tcW w:w="1134" w:type="dxa"/>
            <w:shd w:val="clear" w:color="auto" w:fill="auto"/>
            <w:vAlign w:val="center"/>
          </w:tcPr>
          <w:p w14:paraId="4EBF0A70" w14:textId="6AF57881" w:rsidR="004264D7" w:rsidRPr="00EC04DF" w:rsidRDefault="006C291C" w:rsidP="006C3C6E">
            <w:pPr>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16500</w:t>
            </w:r>
          </w:p>
        </w:tc>
      </w:tr>
    </w:tbl>
    <w:p w14:paraId="67418AED" w14:textId="77777777" w:rsidR="00962910" w:rsidRPr="0007479A" w:rsidRDefault="00962910" w:rsidP="006C3C6E">
      <w:pPr>
        <w:jc w:val="both"/>
        <w:rPr>
          <w:rFonts w:ascii="Times New Roman" w:hAnsi="Times New Roman" w:cs="Times New Roman"/>
          <w:noProof/>
          <w:color w:val="002060"/>
          <w:sz w:val="24"/>
          <w:szCs w:val="24"/>
        </w:rPr>
      </w:pPr>
      <w:r w:rsidRPr="0007479A">
        <w:rPr>
          <w:rFonts w:ascii="Times New Roman" w:hAnsi="Times New Roman" w:cs="Times New Roman"/>
          <w:noProof/>
          <w:color w:val="002060"/>
        </w:rPr>
        <w:br w:type="page"/>
      </w:r>
    </w:p>
    <w:p w14:paraId="618EE3C6" w14:textId="77777777" w:rsidR="001C5978" w:rsidRPr="0007479A" w:rsidRDefault="001C5978" w:rsidP="006C3C6E">
      <w:pPr>
        <w:pStyle w:val="GvdeMetni"/>
        <w:jc w:val="both"/>
        <w:rPr>
          <w:rFonts w:ascii="Times New Roman" w:hAnsi="Times New Roman" w:cs="Times New Roman"/>
          <w:noProof/>
          <w:color w:val="002060"/>
        </w:rPr>
      </w:pPr>
      <w:r w:rsidRPr="0007479A">
        <w:rPr>
          <w:rFonts w:ascii="Times New Roman" w:hAnsi="Times New Roman" w:cs="Times New Roman"/>
          <w:noProof/>
          <w:color w:val="002060"/>
          <w:lang w:bidi="ar-SA"/>
        </w:rPr>
        <w:lastRenderedPageBreak/>
        <w:drawing>
          <wp:inline distT="0" distB="0" distL="0" distR="0" wp14:anchorId="6EEF3C3D" wp14:editId="6AE6E87E">
            <wp:extent cx="1282996" cy="438593"/>
            <wp:effectExtent l="171450" t="171450" r="165100" b="57150"/>
            <wp:docPr id="2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6300C816" w14:textId="77777777" w:rsidR="00E56086" w:rsidRPr="0007479A" w:rsidRDefault="00E56086" w:rsidP="006C3C6E">
      <w:pPr>
        <w:pStyle w:val="Balk3"/>
        <w:spacing w:before="51"/>
        <w:jc w:val="both"/>
        <w:rPr>
          <w:rFonts w:ascii="Times New Roman" w:hAnsi="Times New Roman" w:cs="Times New Roman"/>
          <w:noProof/>
          <w:color w:val="000000" w:themeColor="text1"/>
          <w:sz w:val="20"/>
          <w:szCs w:val="20"/>
        </w:rPr>
      </w:pPr>
    </w:p>
    <w:p w14:paraId="583E4D8B" w14:textId="5EA77E76" w:rsidR="007009D4" w:rsidRPr="0007479A" w:rsidRDefault="007009D4" w:rsidP="006C3C6E">
      <w:pPr>
        <w:pStyle w:val="GvdeMetni"/>
        <w:spacing w:before="11"/>
        <w:jc w:val="both"/>
        <w:rPr>
          <w:rFonts w:ascii="Times New Roman" w:hAnsi="Times New Roman" w:cs="Times New Roman"/>
          <w:bCs/>
          <w:noProof/>
          <w:color w:val="000000" w:themeColor="text1"/>
          <w:szCs w:val="20"/>
        </w:rPr>
      </w:pPr>
      <w:r w:rsidRPr="0007479A">
        <w:rPr>
          <w:rFonts w:ascii="Times New Roman" w:hAnsi="Times New Roman" w:cs="Times New Roman"/>
          <w:bCs/>
          <w:noProof/>
          <w:color w:val="000000" w:themeColor="text1"/>
          <w:szCs w:val="20"/>
        </w:rPr>
        <w:t xml:space="preserve">İç ve dış paydaşlarımıza yönelik yaptığımız </w:t>
      </w:r>
      <w:r w:rsidR="00366CA6" w:rsidRPr="0007479A">
        <w:rPr>
          <w:rFonts w:ascii="Times New Roman" w:hAnsi="Times New Roman" w:cs="Times New Roman"/>
          <w:bCs/>
          <w:noProof/>
          <w:color w:val="000000" w:themeColor="text1"/>
          <w:szCs w:val="20"/>
        </w:rPr>
        <w:t xml:space="preserve">öğretmenler kurulu toplantıları, </w:t>
      </w:r>
      <w:r w:rsidRPr="0007479A">
        <w:rPr>
          <w:rFonts w:ascii="Times New Roman" w:hAnsi="Times New Roman" w:cs="Times New Roman"/>
          <w:bCs/>
          <w:noProof/>
          <w:color w:val="000000" w:themeColor="text1"/>
          <w:szCs w:val="20"/>
        </w:rPr>
        <w:t>zümre öğretmenler kurulu toplantıları</w:t>
      </w:r>
      <w:r w:rsidR="00366CA6" w:rsidRPr="0007479A">
        <w:rPr>
          <w:rFonts w:ascii="Times New Roman" w:hAnsi="Times New Roman" w:cs="Times New Roman"/>
          <w:bCs/>
          <w:noProof/>
          <w:color w:val="000000" w:themeColor="text1"/>
          <w:szCs w:val="20"/>
        </w:rPr>
        <w:t xml:space="preserve"> </w:t>
      </w:r>
      <w:r w:rsidRPr="0007479A">
        <w:rPr>
          <w:rFonts w:ascii="Times New Roman" w:hAnsi="Times New Roman" w:cs="Times New Roman"/>
          <w:bCs/>
          <w:noProof/>
          <w:color w:val="000000" w:themeColor="text1"/>
          <w:szCs w:val="20"/>
        </w:rPr>
        <w:t>şube öğretmenler kurulu toplantıları, veli toplantıları, odak grup görüşmeleri, ev-işyeri ziyaretleri</w:t>
      </w:r>
      <w:r w:rsidR="00366CA6" w:rsidRPr="0007479A">
        <w:rPr>
          <w:rFonts w:ascii="Times New Roman" w:hAnsi="Times New Roman" w:cs="Times New Roman"/>
          <w:bCs/>
          <w:noProof/>
          <w:color w:val="000000" w:themeColor="text1"/>
          <w:szCs w:val="20"/>
        </w:rPr>
        <w:t xml:space="preserve">, iç paydaş anketi </w:t>
      </w:r>
      <w:r w:rsidRPr="0007479A">
        <w:rPr>
          <w:rFonts w:ascii="Times New Roman" w:hAnsi="Times New Roman" w:cs="Times New Roman"/>
          <w:bCs/>
          <w:noProof/>
          <w:color w:val="000000" w:themeColor="text1"/>
          <w:szCs w:val="20"/>
        </w:rPr>
        <w:t>vb. çalışmal</w:t>
      </w:r>
      <w:r w:rsidR="00366CA6" w:rsidRPr="0007479A">
        <w:rPr>
          <w:rFonts w:ascii="Times New Roman" w:hAnsi="Times New Roman" w:cs="Times New Roman"/>
          <w:bCs/>
          <w:noProof/>
          <w:color w:val="000000" w:themeColor="text1"/>
          <w:szCs w:val="20"/>
        </w:rPr>
        <w:t>arla birlikte dış paydaşlarımız</w:t>
      </w:r>
      <w:r w:rsidRPr="0007479A">
        <w:rPr>
          <w:rFonts w:ascii="Times New Roman" w:hAnsi="Times New Roman" w:cs="Times New Roman"/>
          <w:bCs/>
          <w:noProof/>
          <w:color w:val="000000" w:themeColor="text1"/>
          <w:szCs w:val="20"/>
        </w:rPr>
        <w:t>a</w:t>
      </w:r>
      <w:r w:rsidR="00366CA6" w:rsidRPr="0007479A">
        <w:rPr>
          <w:rFonts w:ascii="Times New Roman" w:hAnsi="Times New Roman" w:cs="Times New Roman"/>
          <w:bCs/>
          <w:noProof/>
          <w:color w:val="000000" w:themeColor="text1"/>
          <w:szCs w:val="20"/>
        </w:rPr>
        <w:t xml:space="preserve"> yönelik</w:t>
      </w:r>
      <w:r w:rsidRPr="0007479A">
        <w:rPr>
          <w:rFonts w:ascii="Times New Roman" w:hAnsi="Times New Roman" w:cs="Times New Roman"/>
          <w:bCs/>
          <w:noProof/>
          <w:color w:val="000000" w:themeColor="text1"/>
          <w:szCs w:val="20"/>
        </w:rPr>
        <w:t xml:space="preserve"> yaptığımız </w:t>
      </w:r>
      <w:r w:rsidR="00366CA6" w:rsidRPr="0007479A">
        <w:rPr>
          <w:rFonts w:ascii="Times New Roman" w:hAnsi="Times New Roman" w:cs="Times New Roman"/>
          <w:bCs/>
          <w:noProof/>
          <w:color w:val="000000" w:themeColor="text1"/>
          <w:szCs w:val="20"/>
        </w:rPr>
        <w:t xml:space="preserve">toplantılar, yüz yüze görüşmeler/mülakat vb. </w:t>
      </w:r>
      <w:r w:rsidRPr="0007479A">
        <w:rPr>
          <w:rFonts w:ascii="Times New Roman" w:hAnsi="Times New Roman" w:cs="Times New Roman"/>
          <w:bCs/>
          <w:noProof/>
          <w:color w:val="000000" w:themeColor="text1"/>
          <w:szCs w:val="20"/>
        </w:rPr>
        <w:t xml:space="preserve">çalışmalardan elde edilen sonuçlara göre kurumumuzun GZFT Analizi yapılmıştır. </w:t>
      </w:r>
      <w:r w:rsidR="00366CA6" w:rsidRPr="0007479A">
        <w:rPr>
          <w:rFonts w:ascii="Times New Roman" w:hAnsi="Times New Roman" w:cs="Times New Roman"/>
          <w:bCs/>
          <w:noProof/>
          <w:color w:val="000000" w:themeColor="text1"/>
          <w:szCs w:val="20"/>
        </w:rPr>
        <w:t xml:space="preserve"> GZFT Analizi yapılırken ayrıca öğretmen nöbet defteri kayıtları, yazılı, sözlü veya elektronik dilek, öneri, şikayet sistemleri, </w:t>
      </w:r>
      <w:r w:rsidR="0032658B" w:rsidRPr="0007479A">
        <w:rPr>
          <w:rFonts w:ascii="Times New Roman" w:hAnsi="Times New Roman" w:cs="Times New Roman"/>
          <w:bCs/>
          <w:noProof/>
          <w:color w:val="000000" w:themeColor="text1"/>
          <w:szCs w:val="20"/>
        </w:rPr>
        <w:t xml:space="preserve">önceki plan dönemine ait tespitler, </w:t>
      </w:r>
      <w:r w:rsidR="00366CA6" w:rsidRPr="0007479A">
        <w:rPr>
          <w:rFonts w:ascii="Times New Roman" w:hAnsi="Times New Roman" w:cs="Times New Roman"/>
          <w:bCs/>
          <w:noProof/>
          <w:color w:val="000000" w:themeColor="text1"/>
          <w:szCs w:val="20"/>
        </w:rPr>
        <w:t>kurumsal raporlar, kurumsal istatistikler, bilimsel makaleler, tezler ve raporlardan yararlanılmıştır. GZFT Analizi sonucunda kurumsal düzeyde güçlü ve zayıf yönlerimiz ile kurumumuz için önem arz eden fırsat ve tehditler listelenmiştir.</w:t>
      </w:r>
    </w:p>
    <w:p w14:paraId="24DFC445" w14:textId="77777777" w:rsidR="00366CA6" w:rsidRPr="0007479A" w:rsidRDefault="00366CA6" w:rsidP="006C3C6E">
      <w:pPr>
        <w:pStyle w:val="GvdeMetni"/>
        <w:spacing w:before="11"/>
        <w:jc w:val="both"/>
        <w:rPr>
          <w:rFonts w:ascii="Times New Roman" w:hAnsi="Times New Roman" w:cs="Times New Roman"/>
          <w:b/>
          <w:bCs/>
          <w:noProof/>
          <w:color w:val="C00000"/>
          <w:sz w:val="20"/>
          <w:szCs w:val="20"/>
        </w:rPr>
      </w:pPr>
    </w:p>
    <w:p w14:paraId="4FE99D80" w14:textId="3B07DBEA" w:rsidR="00366CA6" w:rsidRPr="0007479A" w:rsidRDefault="00366CA6" w:rsidP="006C3C6E">
      <w:pPr>
        <w:pStyle w:val="Balk3"/>
        <w:spacing w:before="51"/>
        <w:jc w:val="both"/>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w:t>
      </w:r>
      <w:r w:rsidR="00D56BB0" w:rsidRPr="0007479A">
        <w:rPr>
          <w:rFonts w:ascii="Times New Roman" w:hAnsi="Times New Roman" w:cs="Times New Roman"/>
          <w:noProof/>
          <w:color w:val="000000" w:themeColor="text1"/>
          <w:sz w:val="20"/>
          <w:szCs w:val="20"/>
        </w:rPr>
        <w:t xml:space="preserve"> 12</w:t>
      </w:r>
      <w:r w:rsidRPr="0007479A">
        <w:rPr>
          <w:rFonts w:ascii="Times New Roman" w:hAnsi="Times New Roman" w:cs="Times New Roman"/>
          <w:noProof/>
          <w:color w:val="000000" w:themeColor="text1"/>
          <w:sz w:val="20"/>
          <w:szCs w:val="20"/>
        </w:rPr>
        <w:t xml:space="preserve"> GZFT Listesi</w:t>
      </w:r>
    </w:p>
    <w:p w14:paraId="3EABB185" w14:textId="3779492F" w:rsidR="001C5978" w:rsidRPr="0007479A" w:rsidRDefault="001C5978" w:rsidP="006C3C6E">
      <w:pPr>
        <w:pStyle w:val="GvdeMetni"/>
        <w:spacing w:before="11"/>
        <w:jc w:val="both"/>
        <w:rPr>
          <w:rFonts w:ascii="Times New Roman" w:hAnsi="Times New Roman" w:cs="Times New Roman"/>
          <w:b/>
          <w:noProof/>
        </w:rPr>
      </w:pPr>
    </w:p>
    <w:tbl>
      <w:tblPr>
        <w:tblStyle w:val="KlavuzuTablo4-Vurgu22"/>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7"/>
      </w:tblGrid>
      <w:tr w:rsidR="00D376D7" w:rsidRPr="0007479A" w14:paraId="1B5ED588" w14:textId="77777777" w:rsidTr="007615F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858585" w:themeFill="accent2" w:themeFillShade="BF"/>
            <w:textDirection w:val="btLr"/>
            <w:vAlign w:val="center"/>
          </w:tcPr>
          <w:p w14:paraId="5BC61F92" w14:textId="07C71CD6" w:rsidR="00D376D7" w:rsidRPr="0007479A" w:rsidRDefault="00BE6AAE" w:rsidP="006C3C6E">
            <w:pPr>
              <w:pStyle w:val="TableParagraph"/>
              <w:spacing w:before="61"/>
              <w:ind w:left="113" w:right="33"/>
              <w:jc w:val="both"/>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5AB5FF3A" w14:textId="201EB16E" w:rsidR="00D376D7" w:rsidRPr="0007479A" w:rsidRDefault="00BE6AAE" w:rsidP="006C3C6E">
            <w:pPr>
              <w:pStyle w:val="TableParagraph"/>
              <w:spacing w:before="59"/>
              <w:ind w:left="-108" w:right="-107"/>
              <w:jc w:val="both"/>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GÜÇLÜ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130D3016"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Kadın velilerimizin, eğitim faaliyetlerine beklenen düzeyde katılım sağlaması</w:t>
            </w:r>
          </w:p>
          <w:p w14:paraId="7BFA7190" w14:textId="380E81B1"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İlçe MEM tarafından yürürlüğe konan çalışmaların sahiplenilmesi</w:t>
            </w:r>
          </w:p>
          <w:p w14:paraId="51E39CA5" w14:textId="77777777"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 personel işleri ile eğitim öğretim faaliyetlerinin mevzuata uygun olarak yürütülmesi</w:t>
            </w:r>
          </w:p>
          <w:p w14:paraId="23FD3F2F" w14:textId="77777777"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Bilgi edinme, halkla ilişkiler sürecinin mevzuatın belirlediği yasal sürede gerçekleşmesi</w:t>
            </w:r>
          </w:p>
          <w:p w14:paraId="456DAE5D" w14:textId="77777777"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İletişim ve yazışma süreçlerinin aksatılmadan gerçekleşmesi</w:t>
            </w:r>
          </w:p>
          <w:p w14:paraId="3B6938E3"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velilerimizin okul civarında ikamet etmesi</w:t>
            </w:r>
          </w:p>
          <w:p w14:paraId="4EB81E07"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Personelimizin işbirliği içerisinde çalışması</w:t>
            </w:r>
          </w:p>
          <w:p w14:paraId="0864C9EA"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Kurumsal kültürün gelişmiş olması</w:t>
            </w:r>
          </w:p>
          <w:p w14:paraId="1DA2C18B"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Devamsızlık oranlarının düşük olması</w:t>
            </w:r>
          </w:p>
          <w:p w14:paraId="07E7B96E"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Taşımalı eğitim iş ve işlemlerinin aksatılmadan yürütülmesi</w:t>
            </w:r>
          </w:p>
          <w:p w14:paraId="5FC172D2" w14:textId="5A9B555F" w:rsidR="00D376D7" w:rsidRPr="0007479A" w:rsidRDefault="004264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Y</w:t>
            </w:r>
            <w:r w:rsidR="00D376D7" w:rsidRPr="0007479A">
              <w:rPr>
                <w:rFonts w:ascii="Times New Roman" w:hAnsi="Times New Roman" w:cs="Times New Roman"/>
                <w:b w:val="0"/>
                <w:noProof/>
                <w:color w:val="000000" w:themeColor="text1"/>
                <w:sz w:val="18"/>
                <w:szCs w:val="20"/>
                <w:lang w:eastAsia="en-US"/>
              </w:rPr>
              <w:t>emekhane bulunması</w:t>
            </w:r>
            <w:r>
              <w:rPr>
                <w:rFonts w:ascii="Times New Roman" w:hAnsi="Times New Roman" w:cs="Times New Roman"/>
                <w:b w:val="0"/>
                <w:noProof/>
                <w:color w:val="000000" w:themeColor="text1"/>
                <w:sz w:val="18"/>
                <w:szCs w:val="20"/>
                <w:lang w:eastAsia="en-US"/>
              </w:rPr>
              <w:t xml:space="preserve"> </w:t>
            </w:r>
          </w:p>
        </w:tc>
      </w:tr>
      <w:tr w:rsidR="00D376D7" w:rsidRPr="0007479A" w14:paraId="3A471807" w14:textId="77777777" w:rsidTr="007615F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858585" w:themeFill="accent2" w:themeFillShade="BF"/>
            <w:textDirection w:val="btLr"/>
            <w:vAlign w:val="center"/>
          </w:tcPr>
          <w:p w14:paraId="203283D2" w14:textId="77777777" w:rsidR="00D376D7" w:rsidRPr="0007479A" w:rsidRDefault="00D376D7" w:rsidP="006C3C6E">
            <w:pPr>
              <w:pStyle w:val="TableParagraph"/>
              <w:spacing w:before="59"/>
              <w:ind w:left="113" w:right="113"/>
              <w:jc w:val="both"/>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6C0A8D11" w14:textId="3CD19188" w:rsidR="00D376D7" w:rsidRPr="0007479A" w:rsidRDefault="00BE6AAE" w:rsidP="006C3C6E">
            <w:pPr>
              <w:pStyle w:val="TableParagraph"/>
              <w:spacing w:before="59"/>
              <w:ind w:left="113" w:right="113"/>
              <w:jc w:val="both"/>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ZAYIF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5B41E4FB"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Kazandırılan davranışların aile ortamında devam ettirilmemesi</w:t>
            </w:r>
          </w:p>
          <w:p w14:paraId="09FA5EBB"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başarısı söz konusu olduğunda, velilerimizin ders notlarını davranış eğitiminden ön planda tutulması</w:t>
            </w:r>
          </w:p>
          <w:p w14:paraId="6510F4D6"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velilerinin eğitimcilere yönelik müdahale alanlarının fazla olması, eğitimcilerde mental yorgunluğa neden olması</w:t>
            </w:r>
          </w:p>
          <w:p w14:paraId="568DABD4" w14:textId="77777777" w:rsidR="00D376D7" w:rsidRPr="0007479A" w:rsidRDefault="00D376D7"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Veli toplantılarına genel katılım oranlarının beklenen düzeyde olmaması</w:t>
            </w:r>
          </w:p>
          <w:p w14:paraId="1405C80C" w14:textId="77777777"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Özel eğitim hizmetlerinden yararlanması gereken velilerin önyargıları, çevresel etmenlerden kaynaklanan çekinceleri</w:t>
            </w:r>
          </w:p>
          <w:p w14:paraId="3CD83AA5" w14:textId="77777777" w:rsidR="00D376D7" w:rsidRPr="0007479A" w:rsidRDefault="00D376D7" w:rsidP="006C3C6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 ve kurumlarda veli görüşme randevu sisteminin bulunmaması, velilerin ders saatlerinde görüşme talepleri</w:t>
            </w:r>
          </w:p>
          <w:p w14:paraId="4E4E8DF4" w14:textId="77777777"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Okul-Aile Birliklerinin, iş ve işlemlerinin okul yönetimince yüklenilmek zorunda kalınması</w:t>
            </w:r>
          </w:p>
          <w:p w14:paraId="36A8A474" w14:textId="77777777" w:rsidR="00D376D7" w:rsidRPr="0007479A" w:rsidRDefault="00D376D7" w:rsidP="006C3C6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İlçe merkezinde bulunan okulların daha başarılı olacağı yönündeki yanlış kaygılar</w:t>
            </w:r>
          </w:p>
          <w:p w14:paraId="7EB9D5AC" w14:textId="657F9FAD" w:rsidR="00D376D7" w:rsidRPr="0007479A" w:rsidRDefault="00D376D7" w:rsidP="006C3C6E">
            <w:pPr>
              <w:pStyle w:val="TableParagraph"/>
              <w:ind w:left="146"/>
              <w:jc w:val="both"/>
              <w:rPr>
                <w:rFonts w:ascii="Times New Roman" w:hAnsi="Times New Roman" w:cs="Times New Roman"/>
                <w:b w:val="0"/>
                <w:noProof/>
                <w:color w:val="000000" w:themeColor="text1"/>
                <w:sz w:val="18"/>
                <w:szCs w:val="20"/>
                <w:lang w:eastAsia="en-US"/>
              </w:rPr>
            </w:pPr>
          </w:p>
        </w:tc>
      </w:tr>
      <w:tr w:rsidR="00697C38" w:rsidRPr="0007479A" w14:paraId="77208E6F" w14:textId="77777777" w:rsidTr="007615FB">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858585" w:themeFill="accent2" w:themeFillShade="BF"/>
            <w:textDirection w:val="btLr"/>
            <w:vAlign w:val="center"/>
          </w:tcPr>
          <w:p w14:paraId="547197CA" w14:textId="0A71A25C" w:rsidR="00697C38" w:rsidRPr="0007479A" w:rsidRDefault="00BE6AAE" w:rsidP="006C3C6E">
            <w:pPr>
              <w:pStyle w:val="TableParagraph"/>
              <w:spacing w:before="61"/>
              <w:ind w:right="113" w:firstLine="142"/>
              <w:jc w:val="both"/>
              <w:rPr>
                <w:rFonts w:ascii="Times New Roman" w:hAnsi="Times New Roman" w:cs="Times New Roman"/>
                <w:noProof/>
                <w:color w:val="FFFFFF" w:themeColor="background1"/>
                <w:sz w:val="24"/>
                <w:szCs w:val="24"/>
                <w:lang w:eastAsia="en-US"/>
              </w:rPr>
            </w:pPr>
            <w:r w:rsidRPr="0007479A">
              <w:rPr>
                <w:rFonts w:ascii="Times New Roman" w:hAnsi="Times New Roman" w:cs="Times New Roman"/>
                <w:noProof/>
                <w:color w:val="FFFFFF" w:themeColor="background1"/>
                <w:sz w:val="24"/>
                <w:szCs w:val="24"/>
                <w:lang w:eastAsia="en-US"/>
              </w:rPr>
              <w:t>DIŞ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24D8F2A8" w14:textId="569E5785" w:rsidR="00697C38" w:rsidRPr="0007479A" w:rsidRDefault="00BE6AAE" w:rsidP="006C3C6E">
            <w:pPr>
              <w:pStyle w:val="TableParagraph"/>
              <w:spacing w:before="59"/>
              <w:ind w:left="113" w:right="113"/>
              <w:jc w:val="both"/>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FIRSATLAR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31E1DB71" w14:textId="77777777" w:rsidR="00697C38" w:rsidRPr="0007479A" w:rsidRDefault="00697C38" w:rsidP="006C3C6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 xml:space="preserve">Öğretmen, </w:t>
            </w:r>
            <w:r w:rsidRPr="0007479A">
              <w:rPr>
                <w:rFonts w:ascii="Times New Roman" w:hAnsi="Times New Roman" w:cs="Times New Roman"/>
                <w:b w:val="0"/>
                <w:noProof/>
                <w:color w:val="000000" w:themeColor="text1"/>
                <w:sz w:val="20"/>
                <w:szCs w:val="20"/>
                <w:lang w:eastAsia="en-US"/>
              </w:rPr>
              <w:t xml:space="preserve">yönetici </w:t>
            </w:r>
            <w:r w:rsidRPr="0007479A">
              <w:rPr>
                <w:rFonts w:ascii="Times New Roman" w:hAnsi="Times New Roman" w:cs="Times New Roman"/>
                <w:b w:val="0"/>
                <w:noProof/>
                <w:color w:val="000000" w:themeColor="text1"/>
                <w:sz w:val="18"/>
                <w:szCs w:val="20"/>
                <w:lang w:eastAsia="en-US"/>
              </w:rPr>
              <w:t>ve personel normu doluluk oranının yüksek olması</w:t>
            </w:r>
          </w:p>
          <w:p w14:paraId="4D631239" w14:textId="77777777" w:rsidR="00697C38" w:rsidRPr="0007479A" w:rsidRDefault="00697C38" w:rsidP="006C3C6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Kültürel ve demografik çeşitlilik</w:t>
            </w:r>
          </w:p>
          <w:p w14:paraId="612D1ECF" w14:textId="77777777" w:rsidR="00697C38" w:rsidRPr="007F416B" w:rsidRDefault="007F416B" w:rsidP="006C3C6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Öğrenci sayısının az olmasından dolayı sınıf mevcutlarının az olması</w:t>
            </w:r>
          </w:p>
          <w:p w14:paraId="75CA90C3" w14:textId="653353AD" w:rsidR="007F416B" w:rsidRPr="0007479A" w:rsidRDefault="007F416B" w:rsidP="006C3C6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Okul bahçesinin sosyal alanlar için kullanımı açısından geniş olması</w:t>
            </w:r>
          </w:p>
        </w:tc>
      </w:tr>
      <w:tr w:rsidR="00697C38" w:rsidRPr="0007479A" w14:paraId="04E76380" w14:textId="77777777" w:rsidTr="007615FB">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858585" w:themeFill="accent2" w:themeFillShade="BF"/>
            <w:textDirection w:val="btLr"/>
            <w:vAlign w:val="center"/>
          </w:tcPr>
          <w:p w14:paraId="3705336F" w14:textId="77777777" w:rsidR="00697C38" w:rsidRPr="0007479A" w:rsidRDefault="00697C38" w:rsidP="006C3C6E">
            <w:pPr>
              <w:pStyle w:val="TableParagraph"/>
              <w:spacing w:before="59"/>
              <w:ind w:left="503" w:right="113"/>
              <w:jc w:val="both"/>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5D92ED95" w14:textId="283B248C" w:rsidR="00697C38" w:rsidRPr="0007479A" w:rsidRDefault="00BE6AAE" w:rsidP="006C3C6E">
            <w:pPr>
              <w:pStyle w:val="TableParagraph"/>
              <w:spacing w:before="59"/>
              <w:ind w:left="-108" w:right="113"/>
              <w:jc w:val="both"/>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TEHDİTLER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276A447B" w14:textId="59E81863" w:rsidR="007F416B" w:rsidRPr="007F416B" w:rsidRDefault="007F416B"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İlçe Merkezine uzak olmasından dolayı ulaşım zorulukları</w:t>
            </w:r>
          </w:p>
          <w:p w14:paraId="0AC464DB" w14:textId="69B60213" w:rsidR="007F416B" w:rsidRPr="007F416B" w:rsidRDefault="007F416B"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Sınıf öğretmeni ve branş öğretmeni ihtiyacının olma</w:t>
            </w:r>
            <w:r>
              <w:rPr>
                <w:rFonts w:ascii="Times New Roman" w:hAnsi="Times New Roman" w:cs="Times New Roman"/>
                <w:b w:val="0"/>
                <w:noProof/>
                <w:color w:val="000000" w:themeColor="text1"/>
                <w:sz w:val="18"/>
                <w:szCs w:val="20"/>
                <w:lang w:eastAsia="en-US"/>
              </w:rPr>
              <w:t>sı</w:t>
            </w:r>
          </w:p>
          <w:p w14:paraId="68B1592C"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Aile gelir düzeyinin genel olarak düşük olması</w:t>
            </w:r>
          </w:p>
          <w:p w14:paraId="76B6EA56"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Velilerimizin çoğunlukla geçici işlerde çalışması, düzenli gelirlerinin olmaması</w:t>
            </w:r>
          </w:p>
          <w:p w14:paraId="6248E106"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Eğitim faaliyetleri Ar-Ge çalışmalarına bütçe ayrılamaması</w:t>
            </w:r>
          </w:p>
          <w:p w14:paraId="20ED7FB8"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Yerel maddi destek bulmakta yaşanan güçlükler</w:t>
            </w:r>
          </w:p>
          <w:p w14:paraId="524975D5"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İş kaygısı nedeniyle velilerin eğitim faaliyetlerine genel katılım oranlarının düşük olması</w:t>
            </w:r>
          </w:p>
          <w:p w14:paraId="673A4ADD"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Bilimsel, teknolojik temalı çalışmalar için maddi kaynak temininde güçlük yaşanması</w:t>
            </w:r>
          </w:p>
          <w:p w14:paraId="4256DBFF"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Mevzuat ve paydaş beklentileri arasında yaşanan uyuşmazlık</w:t>
            </w:r>
          </w:p>
          <w:p w14:paraId="34B44B0C"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Güvenlik görevlisi bulunmaması</w:t>
            </w:r>
          </w:p>
          <w:p w14:paraId="0F2F193C" w14:textId="77777777" w:rsidR="00D376D7"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Taşımalı eğitim öğrencilerinin bulunması</w:t>
            </w:r>
          </w:p>
          <w:p w14:paraId="1CE7D51C" w14:textId="77777777" w:rsidR="00697C38" w:rsidRPr="0007479A" w:rsidRDefault="00697C38" w:rsidP="006C3C6E">
            <w:pPr>
              <w:pStyle w:val="TableParagraph"/>
              <w:numPr>
                <w:ilvl w:val="0"/>
                <w:numId w:val="12"/>
              </w:numPr>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Okulumuzda Rehberlik Servisi bulunmaması</w:t>
            </w:r>
          </w:p>
        </w:tc>
      </w:tr>
    </w:tbl>
    <w:p w14:paraId="3A52D31E" w14:textId="77777777" w:rsidR="00E31964" w:rsidRDefault="00E31964" w:rsidP="006C3C6E">
      <w:pPr>
        <w:pStyle w:val="GvdeMetni"/>
        <w:ind w:right="132"/>
        <w:jc w:val="both"/>
        <w:rPr>
          <w:rFonts w:ascii="Times New Roman" w:hAnsi="Times New Roman" w:cs="Times New Roman"/>
          <w:noProof/>
        </w:rPr>
      </w:pPr>
    </w:p>
    <w:p w14:paraId="042AFCF6" w14:textId="77777777" w:rsidR="007F416B" w:rsidRPr="0007479A" w:rsidRDefault="007F416B" w:rsidP="006C3C6E">
      <w:pPr>
        <w:pStyle w:val="GvdeMetni"/>
        <w:ind w:right="132"/>
        <w:jc w:val="both"/>
        <w:rPr>
          <w:rFonts w:ascii="Times New Roman" w:hAnsi="Times New Roman" w:cs="Times New Roman"/>
          <w:noProof/>
        </w:rPr>
      </w:pPr>
    </w:p>
    <w:p w14:paraId="5762665C" w14:textId="77777777" w:rsidR="001C5978" w:rsidRPr="0007479A" w:rsidRDefault="001C5978" w:rsidP="006C3C6E">
      <w:pPr>
        <w:pStyle w:val="GvdeMetni"/>
        <w:spacing w:before="10"/>
        <w:jc w:val="both"/>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37721F30" wp14:editId="30234031">
            <wp:extent cx="2835349" cy="438593"/>
            <wp:effectExtent l="171450" t="171450" r="174625" b="57150"/>
            <wp:docPr id="2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74FDC9D6" w14:textId="77777777" w:rsidR="001C5978" w:rsidRPr="0007479A" w:rsidRDefault="001C5978" w:rsidP="006C3C6E">
      <w:pPr>
        <w:pStyle w:val="GvdeMetni"/>
        <w:spacing w:before="11"/>
        <w:jc w:val="both"/>
        <w:rPr>
          <w:rFonts w:ascii="Times New Roman" w:hAnsi="Times New Roman" w:cs="Times New Roman"/>
          <w:b/>
          <w:noProof/>
        </w:rPr>
      </w:pPr>
      <w:bookmarkStart w:id="8" w:name="_bookmark42"/>
      <w:bookmarkEnd w:id="8"/>
    </w:p>
    <w:p w14:paraId="4734FE98" w14:textId="20F7E4DB" w:rsidR="001C5978" w:rsidRPr="0007479A" w:rsidRDefault="00D56BB0" w:rsidP="006C3C6E">
      <w:pPr>
        <w:pStyle w:val="Balk3"/>
        <w:spacing w:before="51"/>
        <w:jc w:val="both"/>
        <w:rPr>
          <w:rFonts w:ascii="Times New Roman" w:hAnsi="Times New Roman" w:cs="Times New Roman"/>
          <w:noProof/>
          <w:color w:val="000000" w:themeColor="text1"/>
          <w:sz w:val="20"/>
          <w:szCs w:val="20"/>
        </w:rPr>
      </w:pPr>
      <w:bookmarkStart w:id="9" w:name="_bookmark43"/>
      <w:bookmarkEnd w:id="9"/>
      <w:r w:rsidRPr="0007479A">
        <w:rPr>
          <w:rFonts w:ascii="Times New Roman" w:hAnsi="Times New Roman" w:cs="Times New Roman"/>
          <w:noProof/>
          <w:color w:val="000000" w:themeColor="text1"/>
          <w:sz w:val="20"/>
          <w:szCs w:val="20"/>
        </w:rPr>
        <w:t>Tablo 13</w:t>
      </w:r>
      <w:r w:rsidR="001C5978" w:rsidRPr="0007479A">
        <w:rPr>
          <w:rFonts w:ascii="Times New Roman" w:hAnsi="Times New Roman" w:cs="Times New Roman"/>
          <w:noProof/>
          <w:color w:val="000000" w:themeColor="text1"/>
          <w:sz w:val="20"/>
          <w:szCs w:val="20"/>
        </w:rPr>
        <w:t xml:space="preserve"> Tespitler ve İhtiyaçlar</w:t>
      </w:r>
    </w:p>
    <w:p w14:paraId="5717DDC4" w14:textId="77777777" w:rsidR="001C5978" w:rsidRPr="0007479A" w:rsidRDefault="001C5978" w:rsidP="006C3C6E">
      <w:pPr>
        <w:pStyle w:val="GvdeMetni"/>
        <w:spacing w:before="11"/>
        <w:jc w:val="both"/>
        <w:rPr>
          <w:rFonts w:ascii="Times New Roman" w:hAnsi="Times New Roman" w:cs="Times New Roman"/>
          <w:b/>
          <w:noProof/>
        </w:rPr>
      </w:pPr>
    </w:p>
    <w:tbl>
      <w:tblPr>
        <w:tblStyle w:val="ListeTablo3-Vurgu21"/>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106"/>
      </w:tblGrid>
      <w:tr w:rsidR="00E56086" w:rsidRPr="0007479A" w14:paraId="7446A930" w14:textId="77777777" w:rsidTr="00130014">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5098" w:type="dxa"/>
            <w:shd w:val="clear" w:color="auto" w:fill="858585" w:themeFill="accent2" w:themeFillShade="BF"/>
          </w:tcPr>
          <w:p w14:paraId="2244C036" w14:textId="4EC71D6E" w:rsidR="00E56086" w:rsidRPr="0007479A" w:rsidRDefault="00E56086" w:rsidP="006C3C6E">
            <w:pPr>
              <w:pStyle w:val="TableParagraph"/>
              <w:ind w:left="147"/>
              <w:jc w:val="both"/>
              <w:rPr>
                <w:rFonts w:ascii="Times New Roman" w:hAnsi="Times New Roman" w:cs="Times New Roman"/>
                <w:noProof/>
                <w:sz w:val="18"/>
                <w:szCs w:val="24"/>
              </w:rPr>
            </w:pPr>
            <w:r w:rsidRPr="0007479A">
              <w:rPr>
                <w:rFonts w:ascii="Times New Roman" w:hAnsi="Times New Roman" w:cs="Times New Roman"/>
                <w:noProof/>
                <w:color w:val="FFFFFF"/>
                <w:sz w:val="18"/>
                <w:szCs w:val="24"/>
              </w:rPr>
              <w:t>GELİŞİM/ SORUN ALANLARI</w:t>
            </w:r>
          </w:p>
        </w:tc>
        <w:tc>
          <w:tcPr>
            <w:cnfStyle w:val="000100001000" w:firstRow="0" w:lastRow="0" w:firstColumn="0" w:lastColumn="1" w:oddVBand="0" w:evenVBand="0" w:oddHBand="0" w:evenHBand="0" w:firstRowFirstColumn="0" w:firstRowLastColumn="1" w:lastRowFirstColumn="0" w:lastRowLastColumn="0"/>
            <w:tcW w:w="4106" w:type="dxa"/>
            <w:shd w:val="clear" w:color="auto" w:fill="858585" w:themeFill="accent2" w:themeFillShade="BF"/>
          </w:tcPr>
          <w:p w14:paraId="428E9DC0" w14:textId="34373616" w:rsidR="00E56086" w:rsidRPr="0007479A" w:rsidRDefault="00B45DFF" w:rsidP="006C3C6E">
            <w:pPr>
              <w:pStyle w:val="TableParagraph"/>
              <w:ind w:left="78" w:right="-9"/>
              <w:jc w:val="both"/>
              <w:rPr>
                <w:rFonts w:ascii="Times New Roman" w:hAnsi="Times New Roman" w:cs="Times New Roman"/>
                <w:noProof/>
                <w:sz w:val="18"/>
                <w:szCs w:val="24"/>
              </w:rPr>
            </w:pPr>
            <w:r w:rsidRPr="0007479A">
              <w:rPr>
                <w:rFonts w:ascii="Times New Roman" w:hAnsi="Times New Roman" w:cs="Times New Roman"/>
                <w:noProof/>
                <w:color w:val="FFFFFF"/>
                <w:sz w:val="18"/>
                <w:szCs w:val="24"/>
              </w:rPr>
              <w:t xml:space="preserve">TESPİTLER VE </w:t>
            </w:r>
            <w:r w:rsidR="00E56086" w:rsidRPr="0007479A">
              <w:rPr>
                <w:rFonts w:ascii="Times New Roman" w:hAnsi="Times New Roman" w:cs="Times New Roman"/>
                <w:noProof/>
                <w:color w:val="FFFFFF"/>
                <w:sz w:val="18"/>
                <w:szCs w:val="24"/>
              </w:rPr>
              <w:t>İHTİYAÇLAR</w:t>
            </w:r>
          </w:p>
        </w:tc>
      </w:tr>
      <w:tr w:rsidR="00E56086" w:rsidRPr="0007479A" w14:paraId="13CC41DD" w14:textId="77777777" w:rsidTr="0013001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79A2B5B4"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 İlçe ve Okul St. Planlarında bütünlük olmaması</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7221BFE9"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 İlçe ve Okul hedefleri ve göstergelerinde bütünlük sağlanması</w:t>
            </w:r>
          </w:p>
        </w:tc>
      </w:tr>
      <w:tr w:rsidR="00E56086" w:rsidRPr="0007479A" w14:paraId="5944A61E"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C9E929F"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bCs w:val="0"/>
                <w:noProof/>
                <w:color w:val="000000" w:themeColor="text1"/>
                <w:sz w:val="16"/>
                <w:szCs w:val="24"/>
              </w:rPr>
            </w:pPr>
            <w:r w:rsidRPr="00466ADC">
              <w:rPr>
                <w:rFonts w:ascii="Times New Roman" w:hAnsi="Times New Roman" w:cs="Times New Roman"/>
                <w:b w:val="0"/>
                <w:noProof/>
                <w:color w:val="000000" w:themeColor="text1"/>
                <w:sz w:val="16"/>
                <w:szCs w:val="24"/>
              </w:rPr>
              <w:t>Müdürlüğümüzün hizmetlerini mevzuattaki hükümlere uygun olarak yürütmektedir.</w:t>
            </w:r>
          </w:p>
          <w:p w14:paraId="0A6B924A" w14:textId="25300B16"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Tabi olduğumuz mevzuatın kapsamı, Müdürlüğümüzün yetkilerini çeşitlendirmekle birlikte sınırlamaktadır.</w:t>
            </w:r>
          </w:p>
          <w:p w14:paraId="5BD7E105" w14:textId="3F2617DF"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Kurumsal kültürümüz, mevzuatta sık yaşanan değişikliklere hazırlıklı olmasına rağmen öğrenci ve velilerimizden oluşan paydaşlarımız, yeni ve farklı çalışmalara uyuma direnç göstermektedir.</w:t>
            </w:r>
          </w:p>
          <w:p w14:paraId="03E0693E" w14:textId="336E9510"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öğrenci velilerinin eğitim faaliyetlerine müdahale alanını sınırlandıran herhangi bir mekanizma bulunmamaktadır.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53321CA1"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Diğer kurumlarla işbirliğinde, yetki alanının genişletilmesi</w:t>
            </w:r>
          </w:p>
          <w:p w14:paraId="448133AA"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Okul Müdürlerinin yetkilerinin artırılması</w:t>
            </w:r>
          </w:p>
          <w:p w14:paraId="2BA7DF2B"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Eğitim uygulamaları konusunda ulusal düzeyde tanıtım çalışmaları yaparak öğrenci ve velilerinin bilgilendirilmesi</w:t>
            </w:r>
          </w:p>
          <w:p w14:paraId="6229495D"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Mevzuatta ihtiyaç duyulan değişikliklerde “yenileme” çalışmaları yerine “güncelleme” çalışmalarına yer verilmesi</w:t>
            </w:r>
          </w:p>
          <w:p w14:paraId="64F05F55"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Öğrenci velilerinin eğitim faaliyetlerine müdahale alanlarının sınırlandırılması için yasal tedbirlerin alınması</w:t>
            </w:r>
          </w:p>
          <w:p w14:paraId="748624F4"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Mevzuatın, çalışanların kendilerini güvende hissedebileceği şekilde yeniden düzenlenmesi</w:t>
            </w:r>
          </w:p>
        </w:tc>
      </w:tr>
      <w:tr w:rsidR="00E56086" w:rsidRPr="0007479A" w14:paraId="1C91A263"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2427A9C" w14:textId="77777777" w:rsidR="00E56086" w:rsidRPr="00466ADC" w:rsidRDefault="00E56086" w:rsidP="006C3C6E">
            <w:pPr>
              <w:pStyle w:val="TableParagraph"/>
              <w:ind w:right="142"/>
              <w:jc w:val="both"/>
              <w:rPr>
                <w:rFonts w:ascii="Times New Roman" w:hAnsi="Times New Roman" w:cs="Times New Roman"/>
                <w:b w:val="0"/>
                <w:noProof/>
                <w:color w:val="000000" w:themeColor="text1"/>
                <w:sz w:val="16"/>
                <w:szCs w:val="16"/>
              </w:rPr>
            </w:pP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6B668743"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Hazırlama, Stratejik Yönetim Süreci ile ilgili diğer iş ve işlemler</w:t>
            </w:r>
          </w:p>
          <w:p w14:paraId="57601850"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hedef ve göstergelerinin üst politika belgelerindeki ilke ve prensiplere uygun hazırlanması</w:t>
            </w:r>
          </w:p>
        </w:tc>
      </w:tr>
      <w:tr w:rsidR="00E56086" w:rsidRPr="0007479A" w14:paraId="3763A63A"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B7AD6D1"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 türü fazladır, paydaşlarımızın kurumumuzdan beklentileri farklı ve çok çeşitlidir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128FF2D6" w14:textId="0F122E8C"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Paydaşların idareden beklentilerinin faaliyet alanlarıyla uyumu sağla</w:t>
            </w:r>
            <w:r w:rsidR="00A93FF7">
              <w:rPr>
                <w:rFonts w:ascii="Times New Roman" w:hAnsi="Times New Roman" w:cs="Times New Roman"/>
                <w:b w:val="0"/>
                <w:noProof/>
                <w:color w:val="000000" w:themeColor="text1"/>
                <w:sz w:val="16"/>
                <w:szCs w:val="16"/>
              </w:rPr>
              <w:t>nmas</w:t>
            </w:r>
            <w:r w:rsidRPr="00466ADC">
              <w:rPr>
                <w:rFonts w:ascii="Times New Roman" w:hAnsi="Times New Roman" w:cs="Times New Roman"/>
                <w:b w:val="0"/>
                <w:noProof/>
                <w:color w:val="000000" w:themeColor="text1"/>
                <w:sz w:val="16"/>
                <w:szCs w:val="16"/>
              </w:rPr>
              <w:t>ı, plan döneminde kurumsal faaliyetler hakkında paydaşlara düzenli bilgilendirme yapılması</w:t>
            </w:r>
          </w:p>
        </w:tc>
      </w:tr>
      <w:tr w:rsidR="00E56086" w:rsidRPr="0007479A" w14:paraId="1BD0EF24"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D3BD4F7" w14:textId="3459527E"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biri farklı türden yeterliliklere sahiptir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4B65CF5D"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alanda bilgi sahibi olması için hizmet içi eğitim faaliyetleri düzenlenmesi</w:t>
            </w:r>
          </w:p>
        </w:tc>
      </w:tr>
      <w:tr w:rsidR="00E56086" w:rsidRPr="0007479A" w14:paraId="043449F9"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94A922F"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Kurumsal kültürümüz gelişmiş durumdadır. Kurum içi iletişim gelişmiştir, halkla ilişkiler sağlıklı bir şekilde yürütülmektedir.</w:t>
            </w:r>
          </w:p>
          <w:p w14:paraId="0CD6C63B"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 faaliyetlerine kadın velilerimizin katılım oranları yüksektir fakat genel katılım oranları beklenen düzeyde değildir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267F7EE8"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Eğitim-öğretim faaliyetlerine genel katılım oranlarının yükseltilmesi</w:t>
            </w:r>
          </w:p>
        </w:tc>
      </w:tr>
      <w:tr w:rsidR="00E56086" w:rsidRPr="0007479A" w14:paraId="740C335A" w14:textId="77777777" w:rsidTr="0013001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904B05F"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Kurumumuz hastane binasından dönüştürülmüştür</w:t>
            </w:r>
          </w:p>
          <w:p w14:paraId="53EF1170"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Derslik sayıları yeterlidir fakat derslikler ihtiyacı karşılayacak kadar büyük değildir, derslik başına düşen öğrenci sayıları tutarsızlık göstermektedir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157CE93B"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Mevcut hizmet binası yerine yeni bir hizmet binası yapılması</w:t>
            </w:r>
          </w:p>
        </w:tc>
      </w:tr>
      <w:tr w:rsidR="00E56086" w:rsidRPr="0007479A" w14:paraId="46434EDC" w14:textId="77777777" w:rsidTr="00130014">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5098" w:type="dxa"/>
            <w:vAlign w:val="center"/>
          </w:tcPr>
          <w:p w14:paraId="15B88D1B"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Kurumumuza ait ödenek kaleminin bulunmaması</w:t>
            </w:r>
          </w:p>
          <w:p w14:paraId="640A150E" w14:textId="61BE70C8"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Ailelerin gelir düzeyi düşük olduğundan okul-aile birliğine az miktarda bağış yapılmaktadır</w:t>
            </w:r>
          </w:p>
          <w:p w14:paraId="71D6A887" w14:textId="77777777" w:rsidR="00E56086" w:rsidRPr="00466ADC" w:rsidRDefault="00E56086" w:rsidP="006C3C6E">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Okul-aile birliği iş ve işlemleri okul yöneticileri tarafından üstlenilmektedir</w:t>
            </w:r>
          </w:p>
        </w:tc>
        <w:tc>
          <w:tcPr>
            <w:cnfStyle w:val="000100000010" w:firstRow="0" w:lastRow="0" w:firstColumn="0" w:lastColumn="1" w:oddVBand="0" w:evenVBand="0" w:oddHBand="0" w:evenHBand="0" w:firstRowFirstColumn="0" w:firstRowLastColumn="0" w:lastRowFirstColumn="0" w:lastRowLastColumn="1"/>
            <w:tcW w:w="4106" w:type="dxa"/>
            <w:vAlign w:val="center"/>
          </w:tcPr>
          <w:p w14:paraId="530C3934"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Harcama planlamalarında mali kaynaklarda meydana gelecek öngörülemeyen değişikliklerin dikkate alınması</w:t>
            </w:r>
          </w:p>
          <w:p w14:paraId="16FB6AF7" w14:textId="77777777" w:rsidR="00E56086" w:rsidRPr="00466ADC" w:rsidRDefault="00E56086" w:rsidP="006C3C6E">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İlkokullara ödenek ayrılması</w:t>
            </w:r>
          </w:p>
        </w:tc>
      </w:tr>
    </w:tbl>
    <w:p w14:paraId="1F35328E" w14:textId="77777777" w:rsidR="001C5978" w:rsidRPr="0007479A" w:rsidRDefault="001C5978" w:rsidP="006C3C6E">
      <w:pPr>
        <w:spacing w:before="56"/>
        <w:ind w:left="136"/>
        <w:jc w:val="both"/>
        <w:rPr>
          <w:rFonts w:ascii="Times New Roman" w:hAnsi="Times New Roman" w:cs="Times New Roman"/>
          <w:noProof/>
          <w:position w:val="7"/>
          <w:sz w:val="24"/>
          <w:szCs w:val="24"/>
        </w:rPr>
      </w:pPr>
    </w:p>
    <w:p w14:paraId="56E122E3" w14:textId="77777777" w:rsidR="0013102E" w:rsidRPr="0007479A" w:rsidRDefault="0013102E" w:rsidP="006C3C6E">
      <w:pPr>
        <w:spacing w:before="56"/>
        <w:ind w:left="136"/>
        <w:jc w:val="both"/>
        <w:rPr>
          <w:rFonts w:ascii="Times New Roman" w:hAnsi="Times New Roman" w:cs="Times New Roman"/>
          <w:noProof/>
          <w:position w:val="7"/>
          <w:sz w:val="24"/>
          <w:szCs w:val="24"/>
        </w:rPr>
      </w:pPr>
    </w:p>
    <w:p w14:paraId="16044C3D" w14:textId="77777777" w:rsidR="001C5978" w:rsidRPr="0007479A" w:rsidRDefault="001C5978" w:rsidP="006C3C6E">
      <w:pPr>
        <w:spacing w:before="56"/>
        <w:jc w:val="both"/>
        <w:rPr>
          <w:rFonts w:ascii="Times New Roman" w:hAnsi="Times New Roman" w:cs="Times New Roman"/>
          <w:noProof/>
          <w:position w:val="7"/>
          <w:sz w:val="24"/>
          <w:szCs w:val="24"/>
        </w:rPr>
      </w:pPr>
    </w:p>
    <w:p w14:paraId="514625BA" w14:textId="77777777" w:rsidR="00111B48" w:rsidRPr="0007479A" w:rsidRDefault="00111B48" w:rsidP="006C3C6E">
      <w:pPr>
        <w:spacing w:before="56"/>
        <w:jc w:val="both"/>
        <w:rPr>
          <w:rFonts w:ascii="Times New Roman" w:hAnsi="Times New Roman" w:cs="Times New Roman"/>
          <w:noProof/>
          <w:position w:val="7"/>
          <w:sz w:val="24"/>
          <w:szCs w:val="24"/>
        </w:rPr>
      </w:pPr>
    </w:p>
    <w:p w14:paraId="0B223A39" w14:textId="77777777" w:rsidR="00111B48" w:rsidRPr="0007479A" w:rsidRDefault="00111B48" w:rsidP="006C3C6E">
      <w:pPr>
        <w:spacing w:before="56"/>
        <w:jc w:val="both"/>
        <w:rPr>
          <w:rFonts w:ascii="Times New Roman" w:hAnsi="Times New Roman" w:cs="Times New Roman"/>
          <w:noProof/>
          <w:position w:val="7"/>
          <w:sz w:val="24"/>
          <w:szCs w:val="24"/>
        </w:rPr>
      </w:pPr>
    </w:p>
    <w:p w14:paraId="3DED779C" w14:textId="77777777" w:rsidR="00390634" w:rsidRPr="0007479A" w:rsidRDefault="00390634" w:rsidP="006C3C6E">
      <w:pPr>
        <w:spacing w:before="56"/>
        <w:jc w:val="both"/>
        <w:rPr>
          <w:rFonts w:ascii="Times New Roman" w:hAnsi="Times New Roman" w:cs="Times New Roman"/>
          <w:noProof/>
          <w:position w:val="7"/>
          <w:sz w:val="24"/>
          <w:szCs w:val="24"/>
        </w:rPr>
      </w:pPr>
    </w:p>
    <w:p w14:paraId="5A125F08" w14:textId="77777777" w:rsidR="00C23705" w:rsidRPr="0007479A" w:rsidRDefault="00C23705" w:rsidP="006C3C6E">
      <w:pPr>
        <w:spacing w:before="56"/>
        <w:jc w:val="both"/>
        <w:rPr>
          <w:rFonts w:ascii="Times New Roman" w:hAnsi="Times New Roman" w:cs="Times New Roman"/>
          <w:noProof/>
          <w:position w:val="7"/>
          <w:sz w:val="24"/>
          <w:szCs w:val="24"/>
        </w:rPr>
      </w:pPr>
    </w:p>
    <w:p w14:paraId="0DD49B10" w14:textId="0E43D3B7" w:rsidR="002A5A40" w:rsidRDefault="002A5A40" w:rsidP="006C3C6E">
      <w:pPr>
        <w:jc w:val="both"/>
        <w:rPr>
          <w:rFonts w:ascii="Times New Roman" w:hAnsi="Times New Roman" w:cs="Times New Roman"/>
          <w:noProof/>
          <w:position w:val="7"/>
          <w:sz w:val="24"/>
          <w:szCs w:val="24"/>
        </w:rPr>
      </w:pPr>
      <w:r>
        <w:rPr>
          <w:rFonts w:ascii="Times New Roman" w:hAnsi="Times New Roman" w:cs="Times New Roman"/>
          <w:noProof/>
          <w:position w:val="7"/>
          <w:sz w:val="24"/>
          <w:szCs w:val="24"/>
        </w:rPr>
        <w:br w:type="page"/>
      </w:r>
    </w:p>
    <w:p w14:paraId="304D7088" w14:textId="77777777" w:rsidR="001C5978" w:rsidRPr="0007479A" w:rsidRDefault="001C5978" w:rsidP="006C3C6E">
      <w:pPr>
        <w:spacing w:before="56"/>
        <w:ind w:left="-142" w:firstLine="136"/>
        <w:jc w:val="both"/>
        <w:rPr>
          <w:rFonts w:ascii="Times New Roman" w:hAnsi="Times New Roman" w:cs="Times New Roman"/>
          <w:noProof/>
          <w:position w:val="7"/>
          <w:sz w:val="24"/>
          <w:szCs w:val="24"/>
        </w:rPr>
      </w:pPr>
      <w:r w:rsidRPr="0007479A">
        <w:rPr>
          <w:rFonts w:ascii="Times New Roman" w:hAnsi="Times New Roman" w:cs="Times New Roman"/>
          <w:noProof/>
          <w:position w:val="7"/>
          <w:sz w:val="24"/>
          <w:szCs w:val="24"/>
          <w:lang w:bidi="ar-SA"/>
        </w:rPr>
        <w:lastRenderedPageBreak/>
        <w:drawing>
          <wp:inline distT="0" distB="0" distL="0" distR="0" wp14:anchorId="536263C7" wp14:editId="009AAA2E">
            <wp:extent cx="3588385" cy="361950"/>
            <wp:effectExtent l="133350" t="171450" r="88265" b="171450"/>
            <wp:docPr id="1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bookmarkStart w:id="10" w:name="_bookmark44"/>
      <w:bookmarkEnd w:id="10"/>
    </w:p>
    <w:p w14:paraId="25E2E255" w14:textId="77777777" w:rsidR="0050043B" w:rsidRPr="0007479A" w:rsidRDefault="0050043B" w:rsidP="006C3C6E">
      <w:pPr>
        <w:jc w:val="both"/>
        <w:rPr>
          <w:rFonts w:ascii="Times New Roman" w:hAnsi="Times New Roman" w:cs="Times New Roman"/>
          <w:noProof/>
          <w:sz w:val="24"/>
          <w:szCs w:val="24"/>
        </w:rPr>
      </w:pPr>
      <w:bookmarkStart w:id="11" w:name="_bookmark46"/>
      <w:bookmarkEnd w:id="11"/>
      <w:r w:rsidRPr="0007479A">
        <w:rPr>
          <w:rFonts w:ascii="Times New Roman" w:hAnsi="Times New Roman" w:cs="Times New Roman"/>
          <w:noProof/>
          <w:sz w:val="24"/>
          <w:szCs w:val="24"/>
          <w:lang w:bidi="ar-SA"/>
        </w:rPr>
        <w:drawing>
          <wp:inline distT="0" distB="0" distL="0" distR="0" wp14:anchorId="487F54DE" wp14:editId="57E79E4B">
            <wp:extent cx="2628900" cy="438150"/>
            <wp:effectExtent l="171450" t="171450" r="171450" b="57150"/>
            <wp:docPr id="2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0C1190F4" w14:textId="52B1692D" w:rsidR="0050043B" w:rsidRPr="0007479A" w:rsidRDefault="0050043B" w:rsidP="006C3C6E">
      <w:pPr>
        <w:pStyle w:val="Balk2"/>
        <w:ind w:left="858" w:firstLine="0"/>
        <w:jc w:val="both"/>
        <w:rPr>
          <w:rFonts w:ascii="Times New Roman" w:hAnsi="Times New Roman" w:cs="Times New Roman"/>
          <w:noProof/>
          <w:sz w:val="24"/>
          <w:szCs w:val="24"/>
        </w:rPr>
      </w:pPr>
    </w:p>
    <w:bookmarkStart w:id="12" w:name="_bookmark51"/>
    <w:bookmarkEnd w:id="12"/>
    <w:p w14:paraId="18F28B5A" w14:textId="7B1CBE9B" w:rsidR="001C5978" w:rsidRPr="0007479A" w:rsidRDefault="006C3C6E"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lang w:bidi="ar-SA"/>
        </w:rPr>
        <mc:AlternateContent>
          <mc:Choice Requires="wps">
            <w:drawing>
              <wp:anchor distT="0" distB="0" distL="114300" distR="114300" simplePos="0" relativeHeight="251658240" behindDoc="0" locked="0" layoutInCell="1" allowOverlap="1" wp14:anchorId="6BB079C9" wp14:editId="18C949A8">
                <wp:simplePos x="0" y="0"/>
                <wp:positionH relativeFrom="margin">
                  <wp:align>center</wp:align>
                </wp:positionH>
                <wp:positionV relativeFrom="paragraph">
                  <wp:posOffset>10795</wp:posOffset>
                </wp:positionV>
                <wp:extent cx="6305550" cy="2030680"/>
                <wp:effectExtent l="0" t="0" r="19050" b="27305"/>
                <wp:wrapNone/>
                <wp:docPr id="27" name="Yuvarlatılmış 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030680"/>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6F6B618" w14:textId="77777777" w:rsidR="004E02F1" w:rsidRDefault="004E02F1" w:rsidP="00E86CAB">
                            <w:pPr>
                              <w:jc w:val="center"/>
                              <w:rPr>
                                <w:rFonts w:ascii="Monotype Corsiva" w:hAnsi="Monotype Corsiva"/>
                                <w:sz w:val="32"/>
                              </w:rPr>
                            </w:pPr>
                            <w:r>
                              <w:rPr>
                                <w:rFonts w:ascii="Monotype Corsiva" w:hAnsi="Monotype Corsiva"/>
                                <w:b/>
                                <w:sz w:val="32"/>
                                <w:szCs w:val="36"/>
                              </w:rPr>
                              <w:t>MİSYONUMUZ</w:t>
                            </w:r>
                          </w:p>
                          <w:p w14:paraId="6B57CB27" w14:textId="42BFCA62" w:rsidR="004E02F1" w:rsidRPr="006374FD" w:rsidRDefault="004E02F1" w:rsidP="00447B64">
                            <w:pPr>
                              <w:jc w:val="center"/>
                              <w:rPr>
                                <w:rFonts w:ascii="Monotype Corsiva" w:hAnsi="Monotype Corsiva"/>
                                <w:b/>
                                <w:sz w:val="32"/>
                                <w:szCs w:val="36"/>
                              </w:rPr>
                            </w:pPr>
                            <w:r>
                              <w:rPr>
                                <w:rFonts w:ascii="MyriadPro" w:hAnsi="MyriadPro"/>
                                <w:color w:val="212529"/>
                                <w:shd w:val="clear" w:color="auto" w:fill="FFFFFF"/>
                              </w:rPr>
                              <w:t>Yeniliklere açık, sürekli kendini geliştiren dinamik öğretmen kadrosuyla, öğrenci merkezli eğitim veren, teknolojiyi kullanan, velilerin ihtiyaç duydukları her an okul idaresi ve öğretmenlerine ulaşıp eğitim öğretim hizmetlerini alabildikleri, öğrencilerinin başarılarını ön planda tutup, kaliteden ödün vermeyen; meraklı, yaratıcı, sürekli öğrenen, kılavuzluk yapan, kendini sürekli öz değerlendiren, 21. yy bilgi ve becerilerinden haberdar, teknolojiyi araç olarak kullanmayı bilen, global vatandaşlık kavramını hisseden, öğrencileri kendi başına öğrenmeye yönelten, öğrenen kuşakları iyi tanıyan ve analiz eden, işbirlikçi çalışmayı önemseyen ve geleceğe dokunmanın yolunun düşünce gücü özgür, hayal gücü geniş, değerler kavramını içine sindirmiş bireylerden geçtiğinin farkında olan, bilgiyi paylaşmayı seven çağdaş bir eğitim kurumuyuz.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BB079C9" id="Yuvarlatılmış Dikdörtgen 27" o:spid="_x0000_s1028" style="position:absolute;left:0;text-align:left;margin-left:0;margin-top:.85pt;width:496.5pt;height:159.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" fillcolor="white [3201]" strokecolor="gray [3207]" strokeweight="2pt">
                <v:textbox>
                  <w:txbxContent>
                    <w:p w14:paraId="36F6B618" w14:textId="77777777" w:rsidR="004E02F1" w:rsidRDefault="004E02F1" w:rsidP="00E86CAB">
                      <w:pPr>
                        <w:jc w:val="center"/>
                        <w:rPr>
                          <w:rFonts w:ascii="Monotype Corsiva" w:hAnsi="Monotype Corsiva"/>
                          <w:sz w:val="32"/>
                        </w:rPr>
                      </w:pPr>
                      <w:r>
                        <w:rPr>
                          <w:rFonts w:ascii="Monotype Corsiva" w:hAnsi="Monotype Corsiva"/>
                          <w:b/>
                          <w:sz w:val="32"/>
                          <w:szCs w:val="36"/>
                        </w:rPr>
                        <w:t>MİSYONUMUZ</w:t>
                      </w:r>
                    </w:p>
                    <w:p w14:paraId="6B57CB27" w14:textId="42BFCA62" w:rsidR="004E02F1" w:rsidRPr="006374FD" w:rsidRDefault="004E02F1" w:rsidP="00447B64">
                      <w:pPr>
                        <w:jc w:val="center"/>
                        <w:rPr>
                          <w:rFonts w:ascii="Monotype Corsiva" w:hAnsi="Monotype Corsiva"/>
                          <w:b/>
                          <w:sz w:val="32"/>
                          <w:szCs w:val="36"/>
                        </w:rPr>
                      </w:pPr>
                      <w:r>
                        <w:rPr>
                          <w:rFonts w:ascii="MyriadPro" w:hAnsi="MyriadPro"/>
                          <w:color w:val="212529"/>
                          <w:shd w:val="clear" w:color="auto" w:fill="FFFFFF"/>
                        </w:rPr>
                        <w:t>Yeniliklere açık, sürekli kendini geliştiren dinamik öğretmen kadrosuyla, öğrenci merkezli eğitim veren, teknolojiyi kullanan, velilerin ihtiyaç duydukları her an okul idaresi ve öğretmenlerine ulaşıp eğitim öğretim hizmetlerini alabildikleri, öğrencilerinin başarılarını ön planda tutup, kaliteden ödün vermeyen; meraklı, yaratıcı, sürekli öğrenen, kılavuzluk yapan, kendini sürekli öz değerlendiren, 21. yy bilgi ve becerilerinden haberdar, teknolojiyi araç olarak kullanmayı bilen, global vatandaşlık kavramını hisseden, öğrencileri kendi başına öğrenmeye yönelten, öğrenen kuşakları iyi tanıyan ve analiz eden, işbirlikçi çalışmayı önemseyen ve geleceğe dokunmanın yolunun düşünce gücü özgür, hayal gücü geniş, değerler kavramını içine sindirmiş bireylerden geçtiğinin farkında olan, bilgiyi paylaşmayı seven çağdaş bir eğitim kurumuyuz.</w:t>
                      </w:r>
                    </w:p>
                  </w:txbxContent>
                </v:textbox>
                <w10:wrap anchorx="margin"/>
              </v:roundrect>
            </w:pict>
          </mc:Fallback>
        </mc:AlternateContent>
      </w:r>
    </w:p>
    <w:p w14:paraId="2BD8C3B4" w14:textId="77777777" w:rsidR="001C5978" w:rsidRPr="0007479A" w:rsidRDefault="001C5978" w:rsidP="006C3C6E">
      <w:pPr>
        <w:pStyle w:val="GvdeMetni"/>
        <w:spacing w:before="1"/>
        <w:jc w:val="both"/>
        <w:rPr>
          <w:rFonts w:ascii="Times New Roman" w:hAnsi="Times New Roman" w:cs="Times New Roman"/>
          <w:b/>
          <w:noProof/>
        </w:rPr>
      </w:pPr>
    </w:p>
    <w:p w14:paraId="35D89939" w14:textId="77777777" w:rsidR="001C5978" w:rsidRPr="0007479A" w:rsidRDefault="001C5978" w:rsidP="006C3C6E">
      <w:pPr>
        <w:pStyle w:val="GvdeMetni"/>
        <w:spacing w:before="1"/>
        <w:jc w:val="both"/>
        <w:rPr>
          <w:rFonts w:ascii="Times New Roman" w:hAnsi="Times New Roman" w:cs="Times New Roman"/>
          <w:b/>
          <w:noProof/>
        </w:rPr>
      </w:pPr>
    </w:p>
    <w:p w14:paraId="517AE876" w14:textId="77777777" w:rsidR="001C5978" w:rsidRPr="0007479A" w:rsidRDefault="001C5978" w:rsidP="006C3C6E">
      <w:pPr>
        <w:pStyle w:val="GvdeMetni"/>
        <w:spacing w:before="1"/>
        <w:jc w:val="both"/>
        <w:rPr>
          <w:rFonts w:ascii="Times New Roman" w:hAnsi="Times New Roman" w:cs="Times New Roman"/>
          <w:b/>
          <w:noProof/>
        </w:rPr>
      </w:pPr>
    </w:p>
    <w:p w14:paraId="7334DF04" w14:textId="77777777" w:rsidR="001C5978" w:rsidRPr="0007479A" w:rsidRDefault="001C5978"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rPr>
        <w:tab/>
      </w:r>
    </w:p>
    <w:p w14:paraId="4E5C88B9" w14:textId="4C099C44" w:rsidR="001C5978" w:rsidRPr="0007479A" w:rsidRDefault="001C5978" w:rsidP="006C3C6E">
      <w:pPr>
        <w:pStyle w:val="GvdeMetni"/>
        <w:spacing w:before="1"/>
        <w:jc w:val="both"/>
        <w:rPr>
          <w:rFonts w:ascii="Times New Roman" w:hAnsi="Times New Roman" w:cs="Times New Roman"/>
          <w:b/>
          <w:noProof/>
        </w:rPr>
      </w:pPr>
    </w:p>
    <w:p w14:paraId="4EF60D2E" w14:textId="0FC26A1C" w:rsidR="001C5978" w:rsidRPr="0007479A" w:rsidRDefault="001C5978" w:rsidP="006C3C6E">
      <w:pPr>
        <w:pStyle w:val="GvdeMetni"/>
        <w:spacing w:before="1"/>
        <w:jc w:val="both"/>
        <w:rPr>
          <w:rFonts w:ascii="Times New Roman" w:hAnsi="Times New Roman" w:cs="Times New Roman"/>
          <w:b/>
          <w:noProof/>
        </w:rPr>
      </w:pPr>
    </w:p>
    <w:p w14:paraId="50646DBC" w14:textId="43DEFC39" w:rsidR="001C5978" w:rsidRPr="0007479A" w:rsidRDefault="001C5978" w:rsidP="006C3C6E">
      <w:pPr>
        <w:pStyle w:val="GvdeMetni"/>
        <w:spacing w:before="1"/>
        <w:jc w:val="both"/>
        <w:rPr>
          <w:rFonts w:ascii="Times New Roman" w:hAnsi="Times New Roman" w:cs="Times New Roman"/>
          <w:b/>
          <w:noProof/>
        </w:rPr>
      </w:pPr>
    </w:p>
    <w:p w14:paraId="37D29ED6" w14:textId="775B45BC" w:rsidR="001C5978" w:rsidRPr="0007479A" w:rsidRDefault="001C5978" w:rsidP="006C3C6E">
      <w:pPr>
        <w:pStyle w:val="GvdeMetni"/>
        <w:spacing w:before="1"/>
        <w:jc w:val="both"/>
        <w:rPr>
          <w:rFonts w:ascii="Times New Roman" w:hAnsi="Times New Roman" w:cs="Times New Roman"/>
          <w:b/>
          <w:noProof/>
        </w:rPr>
      </w:pPr>
    </w:p>
    <w:p w14:paraId="262453E8" w14:textId="48B21B25" w:rsidR="001C5978" w:rsidRPr="0007479A" w:rsidRDefault="001C5978" w:rsidP="006C3C6E">
      <w:pPr>
        <w:pStyle w:val="GvdeMetni"/>
        <w:spacing w:before="1"/>
        <w:jc w:val="both"/>
        <w:rPr>
          <w:rFonts w:ascii="Times New Roman" w:hAnsi="Times New Roman" w:cs="Times New Roman"/>
          <w:b/>
          <w:noProof/>
        </w:rPr>
      </w:pPr>
    </w:p>
    <w:p w14:paraId="5AB3AECA" w14:textId="7226189D" w:rsidR="001C5978" w:rsidRPr="0007479A" w:rsidRDefault="001C5978" w:rsidP="006C3C6E">
      <w:pPr>
        <w:pStyle w:val="GvdeMetni"/>
        <w:spacing w:before="1"/>
        <w:jc w:val="both"/>
        <w:rPr>
          <w:rFonts w:ascii="Times New Roman" w:hAnsi="Times New Roman" w:cs="Times New Roman"/>
          <w:b/>
          <w:noProof/>
        </w:rPr>
      </w:pPr>
    </w:p>
    <w:p w14:paraId="3A456E79" w14:textId="31358C71" w:rsidR="001C5978" w:rsidRPr="0007479A" w:rsidRDefault="001C5978" w:rsidP="006C3C6E">
      <w:pPr>
        <w:pStyle w:val="GvdeMetni"/>
        <w:spacing w:before="1"/>
        <w:jc w:val="both"/>
        <w:rPr>
          <w:rFonts w:ascii="Times New Roman" w:hAnsi="Times New Roman" w:cs="Times New Roman"/>
          <w:b/>
          <w:noProof/>
        </w:rPr>
      </w:pPr>
    </w:p>
    <w:p w14:paraId="14ABF1CD" w14:textId="6E598890" w:rsidR="001C5978" w:rsidRPr="0007479A" w:rsidRDefault="006C3C6E"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lang w:bidi="ar-SA"/>
        </w:rPr>
        <mc:AlternateContent>
          <mc:Choice Requires="wps">
            <w:drawing>
              <wp:anchor distT="0" distB="0" distL="114300" distR="114300" simplePos="0" relativeHeight="251757056" behindDoc="0" locked="0" layoutInCell="1" allowOverlap="1" wp14:anchorId="7D0FCE1B" wp14:editId="516DF849">
                <wp:simplePos x="0" y="0"/>
                <wp:positionH relativeFrom="margin">
                  <wp:posOffset>677545</wp:posOffset>
                </wp:positionH>
                <wp:positionV relativeFrom="paragraph">
                  <wp:posOffset>9525</wp:posOffset>
                </wp:positionV>
                <wp:extent cx="5848350" cy="1079500"/>
                <wp:effectExtent l="0" t="0" r="19050" b="25400"/>
                <wp:wrapNone/>
                <wp:docPr id="23" name="Yuvarlatılmış 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079500"/>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54AED97" w14:textId="77777777" w:rsidR="004E02F1" w:rsidRPr="006374FD" w:rsidRDefault="004E02F1" w:rsidP="001C5978">
                            <w:pPr>
                              <w:jc w:val="center"/>
                              <w:rPr>
                                <w:rFonts w:ascii="Monotype Corsiva" w:hAnsi="Monotype Corsiva"/>
                                <w:b/>
                                <w:sz w:val="32"/>
                                <w:szCs w:val="36"/>
                              </w:rPr>
                            </w:pPr>
                            <w:r>
                              <w:rPr>
                                <w:rFonts w:ascii="Monotype Corsiva" w:hAnsi="Monotype Corsiva"/>
                                <w:b/>
                                <w:sz w:val="32"/>
                                <w:szCs w:val="36"/>
                              </w:rPr>
                              <w:t>VİZYONUMUZ</w:t>
                            </w:r>
                          </w:p>
                          <w:p w14:paraId="41C7C352" w14:textId="2F03CE5B" w:rsidR="004E02F1" w:rsidRPr="00447B64" w:rsidRDefault="004E02F1" w:rsidP="00447B64">
                            <w:pPr>
                              <w:jc w:val="center"/>
                              <w:rPr>
                                <w:rFonts w:ascii="MyriadPro" w:hAnsi="MyriadPro"/>
                                <w:color w:val="212529"/>
                                <w:shd w:val="clear" w:color="auto" w:fill="FFFFFF"/>
                              </w:rPr>
                            </w:pPr>
                            <w:r w:rsidRPr="00447B64">
                              <w:rPr>
                                <w:rFonts w:ascii="MyriadPro" w:hAnsi="MyriadPro"/>
                                <w:color w:val="212529"/>
                                <w:shd w:val="clear" w:color="auto" w:fill="FFFFFF"/>
                              </w:rPr>
                              <w:t>Çağın ve geleceğin becerileriyle donanmış, bilime sevdalı, kültüre meraklı ve duyarlı, nitelikli, akademik, sosyal, kültürel ve sportif başarıları her kesim tarafından kabul edilmiş ahlaklı bireyler yetiştiren ve ilçemizde tercih edilen bir okul olmaktır</w:t>
                            </w:r>
                            <w:r>
                              <w:rPr>
                                <w:rFonts w:ascii="MyriadPro" w:hAnsi="MyriadPro"/>
                                <w:color w:val="212529"/>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D0FCE1B" id="Yuvarlatılmış Dikdörtgen 23" o:spid="_x0000_s1029" style="position:absolute;left:0;text-align:left;margin-left:53.35pt;margin-top:.75pt;width:460.5pt;height:85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" fillcolor="white [3201]" strokecolor="gray [3207]" strokeweight="2pt">
                <v:textbox>
                  <w:txbxContent>
                    <w:p w14:paraId="554AED97" w14:textId="77777777" w:rsidR="004E02F1" w:rsidRPr="006374FD" w:rsidRDefault="004E02F1" w:rsidP="001C5978">
                      <w:pPr>
                        <w:jc w:val="center"/>
                        <w:rPr>
                          <w:rFonts w:ascii="Monotype Corsiva" w:hAnsi="Monotype Corsiva"/>
                          <w:b/>
                          <w:sz w:val="32"/>
                          <w:szCs w:val="36"/>
                        </w:rPr>
                      </w:pPr>
                      <w:r>
                        <w:rPr>
                          <w:rFonts w:ascii="Monotype Corsiva" w:hAnsi="Monotype Corsiva"/>
                          <w:b/>
                          <w:sz w:val="32"/>
                          <w:szCs w:val="36"/>
                        </w:rPr>
                        <w:t>VİZYONUMUZ</w:t>
                      </w:r>
                    </w:p>
                    <w:p w14:paraId="41C7C352" w14:textId="2F03CE5B" w:rsidR="004E02F1" w:rsidRPr="00447B64" w:rsidRDefault="004E02F1" w:rsidP="00447B64">
                      <w:pPr>
                        <w:jc w:val="center"/>
                        <w:rPr>
                          <w:rFonts w:ascii="MyriadPro" w:hAnsi="MyriadPro"/>
                          <w:color w:val="212529"/>
                          <w:shd w:val="clear" w:color="auto" w:fill="FFFFFF"/>
                        </w:rPr>
                      </w:pPr>
                      <w:r w:rsidRPr="00447B64">
                        <w:rPr>
                          <w:rFonts w:ascii="MyriadPro" w:hAnsi="MyriadPro"/>
                          <w:color w:val="212529"/>
                          <w:shd w:val="clear" w:color="auto" w:fill="FFFFFF"/>
                        </w:rPr>
                        <w:t>Çağın ve geleceğin becerileriyle donanmış, bilime sevdalı, kültüre meraklı ve duyarlı, nitelikli, akademik, sosyal, kültürel ve sportif başarıları her kesim tarafından kabul edilmiş ahlaklı bireyler yetiştiren ve ilçemizde tercih edilen bir okul olmaktır</w:t>
                      </w:r>
                      <w:r>
                        <w:rPr>
                          <w:rFonts w:ascii="MyriadPro" w:hAnsi="MyriadPro"/>
                          <w:color w:val="212529"/>
                          <w:shd w:val="clear" w:color="auto" w:fill="FFFFFF"/>
                        </w:rPr>
                        <w:t>.</w:t>
                      </w:r>
                    </w:p>
                  </w:txbxContent>
                </v:textbox>
                <w10:wrap anchorx="margin"/>
              </v:roundrect>
            </w:pict>
          </mc:Fallback>
        </mc:AlternateContent>
      </w:r>
    </w:p>
    <w:p w14:paraId="2367F0C9" w14:textId="48138B7F" w:rsidR="00DA3B5D" w:rsidRPr="0007479A" w:rsidRDefault="00DA3B5D" w:rsidP="006C3C6E">
      <w:pPr>
        <w:pStyle w:val="GvdeMetni"/>
        <w:spacing w:before="1"/>
        <w:jc w:val="both"/>
        <w:rPr>
          <w:rFonts w:ascii="Times New Roman" w:hAnsi="Times New Roman" w:cs="Times New Roman"/>
          <w:b/>
          <w:noProof/>
        </w:rPr>
      </w:pPr>
    </w:p>
    <w:p w14:paraId="658D020B" w14:textId="51064137" w:rsidR="001C5978" w:rsidRPr="0007479A" w:rsidRDefault="001C5978" w:rsidP="006C3C6E">
      <w:pPr>
        <w:pStyle w:val="GvdeMetni"/>
        <w:spacing w:before="1"/>
        <w:jc w:val="both"/>
        <w:rPr>
          <w:rFonts w:ascii="Times New Roman" w:hAnsi="Times New Roman" w:cs="Times New Roman"/>
          <w:b/>
          <w:noProof/>
        </w:rPr>
      </w:pPr>
    </w:p>
    <w:p w14:paraId="6D945495" w14:textId="3CD03E43" w:rsidR="001C5978" w:rsidRPr="0007479A" w:rsidRDefault="001C5978" w:rsidP="006C3C6E">
      <w:pPr>
        <w:pStyle w:val="GvdeMetni"/>
        <w:spacing w:before="1"/>
        <w:jc w:val="both"/>
        <w:rPr>
          <w:rFonts w:ascii="Times New Roman" w:hAnsi="Times New Roman" w:cs="Times New Roman"/>
          <w:b/>
          <w:noProof/>
        </w:rPr>
      </w:pPr>
    </w:p>
    <w:p w14:paraId="6E7DCA3E" w14:textId="48825277" w:rsidR="001C5978" w:rsidRPr="0007479A" w:rsidRDefault="001C5978" w:rsidP="006C3C6E">
      <w:pPr>
        <w:pStyle w:val="GvdeMetni"/>
        <w:spacing w:before="1"/>
        <w:jc w:val="both"/>
        <w:rPr>
          <w:rFonts w:ascii="Times New Roman" w:hAnsi="Times New Roman" w:cs="Times New Roman"/>
          <w:b/>
          <w:noProof/>
        </w:rPr>
      </w:pPr>
    </w:p>
    <w:p w14:paraId="6AC49EF0" w14:textId="609F1855" w:rsidR="001C5978" w:rsidRPr="0007479A" w:rsidRDefault="001C5978" w:rsidP="006C3C6E">
      <w:pPr>
        <w:pStyle w:val="GvdeMetni"/>
        <w:spacing w:before="1"/>
        <w:jc w:val="both"/>
        <w:rPr>
          <w:rFonts w:ascii="Times New Roman" w:hAnsi="Times New Roman" w:cs="Times New Roman"/>
          <w:b/>
          <w:noProof/>
        </w:rPr>
      </w:pPr>
    </w:p>
    <w:p w14:paraId="1412451E" w14:textId="35103C93" w:rsidR="001C5978" w:rsidRPr="0007479A" w:rsidRDefault="006C3C6E" w:rsidP="006C3C6E">
      <w:pPr>
        <w:pStyle w:val="GvdeMetni"/>
        <w:spacing w:before="1"/>
        <w:jc w:val="both"/>
        <w:rPr>
          <w:rFonts w:ascii="Times New Roman" w:hAnsi="Times New Roman" w:cs="Times New Roman"/>
          <w:b/>
          <w:noProof/>
        </w:rPr>
      </w:pPr>
      <w:r w:rsidRPr="0007479A">
        <w:rPr>
          <w:rFonts w:ascii="Times New Roman" w:hAnsi="Times New Roman" w:cs="Times New Roman"/>
          <w:noProof/>
          <w:color w:val="E26C09"/>
          <w:lang w:bidi="ar-SA"/>
        </w:rPr>
        <mc:AlternateContent>
          <mc:Choice Requires="wps">
            <w:drawing>
              <wp:anchor distT="0" distB="0" distL="114300" distR="114300" simplePos="0" relativeHeight="251758080" behindDoc="0" locked="0" layoutInCell="1" allowOverlap="1" wp14:anchorId="0468F727" wp14:editId="4AF0933E">
                <wp:simplePos x="0" y="0"/>
                <wp:positionH relativeFrom="margin">
                  <wp:align>center</wp:align>
                </wp:positionH>
                <wp:positionV relativeFrom="paragraph">
                  <wp:posOffset>172720</wp:posOffset>
                </wp:positionV>
                <wp:extent cx="3191510" cy="4029075"/>
                <wp:effectExtent l="0" t="0" r="27940" b="28575"/>
                <wp:wrapNone/>
                <wp:docPr id="17" name="Akış Çizelgesi: Öteki İşle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10" cy="4029075"/>
                        </a:xfrm>
                        <a:prstGeom prst="flowChartAlternateProcess">
                          <a:avLst/>
                        </a:prstGeom>
                        <a:ln>
                          <a:headEnd/>
                          <a:tailEnd/>
                        </a:ln>
                      </wps:spPr>
                      <wps:style>
                        <a:lnRef idx="2">
                          <a:schemeClr val="accent4"/>
                        </a:lnRef>
                        <a:fillRef idx="1">
                          <a:schemeClr val="lt1"/>
                        </a:fillRef>
                        <a:effectRef idx="0">
                          <a:schemeClr val="accent4"/>
                        </a:effectRef>
                        <a:fontRef idx="minor">
                          <a:schemeClr val="dk1"/>
                        </a:fontRef>
                      </wps:style>
                      <wps:txbx>
                        <w:txbxContent>
                          <w:p w14:paraId="007B5699" w14:textId="77777777" w:rsidR="004E02F1" w:rsidRPr="006374FD" w:rsidRDefault="004E02F1"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61D838E6" w:rsidR="004E02F1" w:rsidRPr="00FE4C13" w:rsidRDefault="004E02F1" w:rsidP="00FE4C13">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Mutluluk</w:t>
                            </w:r>
                            <w:r>
                              <w:rPr>
                                <w:rFonts w:ascii="Monotype Corsiva" w:hAnsi="Monotype Corsiva" w:cs="Times New Roman"/>
                                <w:noProof/>
                                <w:sz w:val="28"/>
                              </w:rPr>
                              <w:tab/>
                            </w:r>
                            <w:r>
                              <w:rPr>
                                <w:rFonts w:ascii="Monotype Corsiva" w:hAnsi="Monotype Corsiva" w:cs="Times New Roman"/>
                                <w:noProof/>
                                <w:sz w:val="28"/>
                              </w:rPr>
                              <w:tab/>
                            </w:r>
                          </w:p>
                          <w:p w14:paraId="7A326222" w14:textId="417DF71D" w:rsidR="004E02F1" w:rsidRPr="00FE4C13" w:rsidRDefault="004E02F1" w:rsidP="00FE4C13">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Dürüstlük</w:t>
                            </w:r>
                          </w:p>
                          <w:p w14:paraId="79EB9B9F" w14:textId="3EEA3D61" w:rsidR="004E02F1" w:rsidRPr="00FE4C13" w:rsidRDefault="004E02F1" w:rsidP="00FE4C13">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Alçakgönüllülük</w:t>
                            </w:r>
                          </w:p>
                          <w:p w14:paraId="1F89C28E" w14:textId="3A566E83"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 xml:space="preserve">İşbirliği </w:t>
                            </w:r>
                          </w:p>
                          <w:p w14:paraId="20DA6A2A" w14:textId="69268C27"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Özgürlük</w:t>
                            </w:r>
                          </w:p>
                          <w:p w14:paraId="6B54A798" w14:textId="5DF5EF42"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Sevgi</w:t>
                            </w:r>
                          </w:p>
                          <w:p w14:paraId="7229AB6E" w14:textId="3A6A0EFF"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Sorumluluk</w:t>
                            </w:r>
                          </w:p>
                          <w:p w14:paraId="6B577C65" w14:textId="1D5D0EC7"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Hoşgörü</w:t>
                            </w:r>
                          </w:p>
                          <w:p w14:paraId="3801C466" w14:textId="7846576E"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Birlik</w:t>
                            </w:r>
                          </w:p>
                          <w:p w14:paraId="517A2278" w14:textId="77777777" w:rsidR="004E02F1" w:rsidRPr="00447B64" w:rsidRDefault="004E02F1" w:rsidP="00447B64">
                            <w:pPr>
                              <w:spacing w:before="120"/>
                              <w:ind w:left="720"/>
                              <w:rPr>
                                <w:rFonts w:ascii="Monotype Corsiva" w:hAnsi="Monotype Corsiva" w:cs="Times New Roman"/>
                                <w:noProo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8F727" id="Akış Çizelgesi: Öteki İşlem 17" o:spid="_x0000_s1030" type="#_x0000_t176" style="position:absolute;left:0;text-align:left;margin-left:0;margin-top:13.6pt;width:251.3pt;height:317.25pt;z-index:251758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" fillcolor="white [3201]" strokecolor="gray [3207]" strokeweight="2pt">
                <v:textbox>
                  <w:txbxContent>
                    <w:p w14:paraId="007B5699" w14:textId="77777777" w:rsidR="004E02F1" w:rsidRPr="006374FD" w:rsidRDefault="004E02F1"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61D838E6" w:rsidR="004E02F1" w:rsidRPr="00FE4C13" w:rsidRDefault="004E02F1" w:rsidP="00FE4C13">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Mutluluk</w:t>
                      </w:r>
                      <w:r>
                        <w:rPr>
                          <w:rFonts w:ascii="Monotype Corsiva" w:hAnsi="Monotype Corsiva" w:cs="Times New Roman"/>
                          <w:noProof/>
                          <w:sz w:val="28"/>
                        </w:rPr>
                        <w:tab/>
                      </w:r>
                      <w:r>
                        <w:rPr>
                          <w:rFonts w:ascii="Monotype Corsiva" w:hAnsi="Monotype Corsiva" w:cs="Times New Roman"/>
                          <w:noProof/>
                          <w:sz w:val="28"/>
                        </w:rPr>
                        <w:tab/>
                      </w:r>
                    </w:p>
                    <w:p w14:paraId="7A326222" w14:textId="417DF71D" w:rsidR="004E02F1" w:rsidRPr="00FE4C13" w:rsidRDefault="004E02F1" w:rsidP="00FE4C13">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Dürüstlük</w:t>
                      </w:r>
                    </w:p>
                    <w:p w14:paraId="79EB9B9F" w14:textId="3EEA3D61" w:rsidR="004E02F1" w:rsidRPr="00FE4C13" w:rsidRDefault="004E02F1" w:rsidP="00FE4C13">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Alçakgönüllülük</w:t>
                      </w:r>
                    </w:p>
                    <w:p w14:paraId="1F89C28E" w14:textId="3A566E83"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 xml:space="preserve">İşbirliği </w:t>
                      </w:r>
                    </w:p>
                    <w:p w14:paraId="20DA6A2A" w14:textId="69268C27"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Özgürlük</w:t>
                      </w:r>
                    </w:p>
                    <w:p w14:paraId="6B54A798" w14:textId="5DF5EF42"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Sevgi</w:t>
                      </w:r>
                    </w:p>
                    <w:p w14:paraId="7229AB6E" w14:textId="3A6A0EFF"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Sorumluluk</w:t>
                      </w:r>
                    </w:p>
                    <w:p w14:paraId="6B577C65" w14:textId="1D5D0EC7"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Hoşgörü</w:t>
                      </w:r>
                    </w:p>
                    <w:p w14:paraId="3801C466" w14:textId="7846576E" w:rsidR="004E02F1" w:rsidRDefault="004E02F1" w:rsidP="001C5978">
                      <w:pPr>
                        <w:numPr>
                          <w:ilvl w:val="0"/>
                          <w:numId w:val="30"/>
                        </w:numPr>
                        <w:spacing w:before="120"/>
                        <w:rPr>
                          <w:rFonts w:ascii="Monotype Corsiva" w:hAnsi="Monotype Corsiva" w:cs="Times New Roman"/>
                          <w:noProof/>
                          <w:sz w:val="28"/>
                        </w:rPr>
                      </w:pPr>
                      <w:r>
                        <w:rPr>
                          <w:rFonts w:ascii="Monotype Corsiva" w:hAnsi="Monotype Corsiva" w:cs="Times New Roman"/>
                          <w:noProof/>
                          <w:sz w:val="28"/>
                        </w:rPr>
                        <w:t>Birlik</w:t>
                      </w:r>
                    </w:p>
                    <w:p w14:paraId="517A2278" w14:textId="77777777" w:rsidR="004E02F1" w:rsidRPr="00447B64" w:rsidRDefault="004E02F1" w:rsidP="00447B64">
                      <w:pPr>
                        <w:spacing w:before="120"/>
                        <w:ind w:left="720"/>
                        <w:rPr>
                          <w:rFonts w:ascii="Monotype Corsiva" w:hAnsi="Monotype Corsiva" w:cs="Times New Roman"/>
                          <w:noProof/>
                          <w:sz w:val="28"/>
                        </w:rPr>
                      </w:pPr>
                    </w:p>
                  </w:txbxContent>
                </v:textbox>
                <w10:wrap anchorx="margin"/>
              </v:shape>
            </w:pict>
          </mc:Fallback>
        </mc:AlternateContent>
      </w:r>
    </w:p>
    <w:p w14:paraId="1BF240FB" w14:textId="5BB7CBBF" w:rsidR="004D66C4" w:rsidRPr="0007479A" w:rsidRDefault="004D66C4" w:rsidP="006C3C6E">
      <w:pPr>
        <w:pStyle w:val="GvdeMetni"/>
        <w:spacing w:before="1"/>
        <w:jc w:val="both"/>
        <w:rPr>
          <w:rFonts w:ascii="Times New Roman" w:hAnsi="Times New Roman" w:cs="Times New Roman"/>
          <w:b/>
          <w:noProof/>
        </w:rPr>
      </w:pPr>
    </w:p>
    <w:p w14:paraId="37B38FB0" w14:textId="61B1DB14" w:rsidR="004D66C4" w:rsidRPr="0007479A" w:rsidRDefault="004D66C4" w:rsidP="006C3C6E">
      <w:pPr>
        <w:pStyle w:val="GvdeMetni"/>
        <w:spacing w:before="1"/>
        <w:jc w:val="both"/>
        <w:rPr>
          <w:rFonts w:ascii="Times New Roman" w:hAnsi="Times New Roman" w:cs="Times New Roman"/>
          <w:b/>
          <w:noProof/>
        </w:rPr>
      </w:pPr>
    </w:p>
    <w:p w14:paraId="7E9C16BE" w14:textId="2D10AE78" w:rsidR="004D66C4" w:rsidRPr="0007479A" w:rsidRDefault="004D66C4" w:rsidP="006C3C6E">
      <w:pPr>
        <w:pStyle w:val="GvdeMetni"/>
        <w:spacing w:before="1"/>
        <w:jc w:val="both"/>
        <w:rPr>
          <w:rFonts w:ascii="Times New Roman" w:hAnsi="Times New Roman" w:cs="Times New Roman"/>
          <w:b/>
          <w:noProof/>
        </w:rPr>
      </w:pPr>
    </w:p>
    <w:p w14:paraId="452185FD" w14:textId="77777777" w:rsidR="004D66C4" w:rsidRPr="0007479A" w:rsidRDefault="004D66C4" w:rsidP="006C3C6E">
      <w:pPr>
        <w:pStyle w:val="GvdeMetni"/>
        <w:spacing w:before="1"/>
        <w:jc w:val="both"/>
        <w:rPr>
          <w:rFonts w:ascii="Times New Roman" w:hAnsi="Times New Roman" w:cs="Times New Roman"/>
          <w:b/>
          <w:noProof/>
        </w:rPr>
      </w:pPr>
    </w:p>
    <w:p w14:paraId="321E0444" w14:textId="77777777" w:rsidR="004D66C4" w:rsidRPr="0007479A" w:rsidRDefault="004D66C4" w:rsidP="006C3C6E">
      <w:pPr>
        <w:pStyle w:val="GvdeMetni"/>
        <w:spacing w:before="1"/>
        <w:jc w:val="both"/>
        <w:rPr>
          <w:rFonts w:ascii="Times New Roman" w:hAnsi="Times New Roman" w:cs="Times New Roman"/>
          <w:b/>
          <w:noProof/>
        </w:rPr>
      </w:pPr>
    </w:p>
    <w:p w14:paraId="449677E0" w14:textId="77777777" w:rsidR="004D66C4" w:rsidRPr="0007479A" w:rsidRDefault="004D66C4" w:rsidP="006C3C6E">
      <w:pPr>
        <w:pStyle w:val="GvdeMetni"/>
        <w:spacing w:before="1"/>
        <w:jc w:val="both"/>
        <w:rPr>
          <w:rFonts w:ascii="Times New Roman" w:hAnsi="Times New Roman" w:cs="Times New Roman"/>
          <w:b/>
          <w:noProof/>
        </w:rPr>
      </w:pPr>
    </w:p>
    <w:p w14:paraId="5B8197AD" w14:textId="77777777" w:rsidR="004D66C4" w:rsidRPr="0007479A" w:rsidRDefault="004D66C4" w:rsidP="006C3C6E">
      <w:pPr>
        <w:pStyle w:val="GvdeMetni"/>
        <w:spacing w:before="1"/>
        <w:jc w:val="both"/>
        <w:rPr>
          <w:rFonts w:ascii="Times New Roman" w:hAnsi="Times New Roman" w:cs="Times New Roman"/>
          <w:b/>
          <w:noProof/>
        </w:rPr>
      </w:pPr>
    </w:p>
    <w:p w14:paraId="15A4B6BF" w14:textId="77777777" w:rsidR="004D66C4" w:rsidRPr="0007479A" w:rsidRDefault="004D66C4" w:rsidP="006C3C6E">
      <w:pPr>
        <w:pStyle w:val="GvdeMetni"/>
        <w:spacing w:before="1"/>
        <w:jc w:val="both"/>
        <w:rPr>
          <w:rFonts w:ascii="Times New Roman" w:hAnsi="Times New Roman" w:cs="Times New Roman"/>
          <w:b/>
          <w:noProof/>
        </w:rPr>
      </w:pPr>
    </w:p>
    <w:p w14:paraId="6B036A44" w14:textId="77777777" w:rsidR="004D66C4" w:rsidRPr="0007479A" w:rsidRDefault="004D66C4" w:rsidP="006C3C6E">
      <w:pPr>
        <w:pStyle w:val="GvdeMetni"/>
        <w:spacing w:before="1"/>
        <w:jc w:val="both"/>
        <w:rPr>
          <w:rFonts w:ascii="Times New Roman" w:hAnsi="Times New Roman" w:cs="Times New Roman"/>
          <w:b/>
          <w:noProof/>
        </w:rPr>
      </w:pPr>
    </w:p>
    <w:p w14:paraId="7D10AB56" w14:textId="77777777" w:rsidR="004D66C4" w:rsidRPr="0007479A" w:rsidRDefault="004D66C4" w:rsidP="006C3C6E">
      <w:pPr>
        <w:pStyle w:val="GvdeMetni"/>
        <w:spacing w:before="1"/>
        <w:jc w:val="both"/>
        <w:rPr>
          <w:rFonts w:ascii="Times New Roman" w:hAnsi="Times New Roman" w:cs="Times New Roman"/>
          <w:b/>
          <w:noProof/>
        </w:rPr>
      </w:pPr>
    </w:p>
    <w:p w14:paraId="0389ED2B" w14:textId="77777777" w:rsidR="004D66C4" w:rsidRPr="0007479A" w:rsidRDefault="004D66C4" w:rsidP="006C3C6E">
      <w:pPr>
        <w:pStyle w:val="GvdeMetni"/>
        <w:spacing w:before="1"/>
        <w:jc w:val="both"/>
        <w:rPr>
          <w:rFonts w:ascii="Times New Roman" w:hAnsi="Times New Roman" w:cs="Times New Roman"/>
          <w:b/>
          <w:noProof/>
        </w:rPr>
      </w:pPr>
    </w:p>
    <w:p w14:paraId="5D5C45E3" w14:textId="77777777" w:rsidR="004D66C4" w:rsidRPr="0007479A" w:rsidRDefault="004D66C4" w:rsidP="006C3C6E">
      <w:pPr>
        <w:pStyle w:val="GvdeMetni"/>
        <w:spacing w:before="1"/>
        <w:jc w:val="both"/>
        <w:rPr>
          <w:rFonts w:ascii="Times New Roman" w:hAnsi="Times New Roman" w:cs="Times New Roman"/>
          <w:b/>
          <w:noProof/>
        </w:rPr>
      </w:pPr>
    </w:p>
    <w:p w14:paraId="37F2094E" w14:textId="77777777" w:rsidR="004D66C4" w:rsidRPr="0007479A" w:rsidRDefault="004D66C4" w:rsidP="006C3C6E">
      <w:pPr>
        <w:pStyle w:val="GvdeMetni"/>
        <w:spacing w:before="1"/>
        <w:jc w:val="both"/>
        <w:rPr>
          <w:rFonts w:ascii="Times New Roman" w:hAnsi="Times New Roman" w:cs="Times New Roman"/>
          <w:b/>
          <w:noProof/>
        </w:rPr>
      </w:pPr>
    </w:p>
    <w:p w14:paraId="5B5BC821" w14:textId="77777777" w:rsidR="004D66C4" w:rsidRPr="0007479A" w:rsidRDefault="004D66C4" w:rsidP="006C3C6E">
      <w:pPr>
        <w:pStyle w:val="GvdeMetni"/>
        <w:spacing w:before="1"/>
        <w:jc w:val="both"/>
        <w:rPr>
          <w:rFonts w:ascii="Times New Roman" w:hAnsi="Times New Roman" w:cs="Times New Roman"/>
          <w:b/>
          <w:noProof/>
        </w:rPr>
      </w:pPr>
    </w:p>
    <w:p w14:paraId="6B198F2C" w14:textId="77777777" w:rsidR="004D66C4" w:rsidRPr="0007479A" w:rsidRDefault="004D66C4" w:rsidP="006C3C6E">
      <w:pPr>
        <w:pStyle w:val="GvdeMetni"/>
        <w:spacing w:before="1"/>
        <w:jc w:val="both"/>
        <w:rPr>
          <w:rFonts w:ascii="Times New Roman" w:hAnsi="Times New Roman" w:cs="Times New Roman"/>
          <w:b/>
          <w:noProof/>
        </w:rPr>
      </w:pPr>
    </w:p>
    <w:p w14:paraId="4E968E7C" w14:textId="77777777" w:rsidR="004D66C4" w:rsidRPr="0007479A" w:rsidRDefault="004D66C4" w:rsidP="006C3C6E">
      <w:pPr>
        <w:pStyle w:val="GvdeMetni"/>
        <w:spacing w:before="1"/>
        <w:jc w:val="both"/>
        <w:rPr>
          <w:rFonts w:ascii="Times New Roman" w:hAnsi="Times New Roman" w:cs="Times New Roman"/>
          <w:b/>
          <w:noProof/>
        </w:rPr>
      </w:pPr>
    </w:p>
    <w:p w14:paraId="00E4FC80" w14:textId="77777777" w:rsidR="004D66C4" w:rsidRPr="0007479A" w:rsidRDefault="004D66C4" w:rsidP="006C3C6E">
      <w:pPr>
        <w:pStyle w:val="GvdeMetni"/>
        <w:spacing w:before="1"/>
        <w:jc w:val="both"/>
        <w:rPr>
          <w:rFonts w:ascii="Times New Roman" w:hAnsi="Times New Roman" w:cs="Times New Roman"/>
          <w:b/>
          <w:noProof/>
        </w:rPr>
      </w:pPr>
    </w:p>
    <w:p w14:paraId="6BB7589E" w14:textId="77777777" w:rsidR="001C5978" w:rsidRPr="0007479A" w:rsidRDefault="001C5978" w:rsidP="006C3C6E">
      <w:pPr>
        <w:pStyle w:val="GvdeMetni"/>
        <w:spacing w:before="1"/>
        <w:jc w:val="both"/>
        <w:rPr>
          <w:rFonts w:ascii="Times New Roman" w:hAnsi="Times New Roman" w:cs="Times New Roman"/>
          <w:b/>
          <w:noProof/>
        </w:rPr>
      </w:pPr>
    </w:p>
    <w:p w14:paraId="73CFA659" w14:textId="77777777" w:rsidR="001C5978" w:rsidRPr="0007479A" w:rsidRDefault="001C5978" w:rsidP="006C3C6E">
      <w:pPr>
        <w:pStyle w:val="GvdeMetni"/>
        <w:spacing w:before="1"/>
        <w:jc w:val="both"/>
        <w:rPr>
          <w:rFonts w:ascii="Times New Roman" w:hAnsi="Times New Roman" w:cs="Times New Roman"/>
          <w:b/>
          <w:noProof/>
        </w:rPr>
      </w:pPr>
    </w:p>
    <w:p w14:paraId="002DA0F1" w14:textId="77777777" w:rsidR="001C5978" w:rsidRPr="0007479A" w:rsidRDefault="001C5978" w:rsidP="006C3C6E">
      <w:pPr>
        <w:pStyle w:val="GvdeMetni"/>
        <w:spacing w:before="1"/>
        <w:jc w:val="both"/>
        <w:rPr>
          <w:rFonts w:ascii="Times New Roman" w:hAnsi="Times New Roman" w:cs="Times New Roman"/>
          <w:b/>
          <w:noProof/>
        </w:rPr>
      </w:pPr>
    </w:p>
    <w:p w14:paraId="07293E74" w14:textId="77777777" w:rsidR="00730FA9" w:rsidRPr="0007479A" w:rsidRDefault="00730FA9" w:rsidP="006C3C6E">
      <w:pPr>
        <w:pStyle w:val="GvdeMetni"/>
        <w:spacing w:before="1"/>
        <w:jc w:val="both"/>
        <w:rPr>
          <w:rFonts w:ascii="Times New Roman" w:hAnsi="Times New Roman" w:cs="Times New Roman"/>
          <w:b/>
          <w:noProof/>
        </w:rPr>
      </w:pPr>
    </w:p>
    <w:p w14:paraId="6657AA03" w14:textId="77777777" w:rsidR="009C21F4" w:rsidRDefault="009C21F4" w:rsidP="006C3C6E">
      <w:pPr>
        <w:pStyle w:val="GvdeMetni"/>
        <w:spacing w:before="1"/>
        <w:jc w:val="both"/>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6DA71025" wp14:editId="3D233D39">
            <wp:extent cx="2835349" cy="438593"/>
            <wp:effectExtent l="171450" t="171450" r="174625" b="571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bookmarkStart w:id="13" w:name="_bookmark54"/>
      <w:bookmarkStart w:id="14" w:name="_bookmark56"/>
      <w:bookmarkStart w:id="15" w:name="_bookmark58"/>
      <w:bookmarkEnd w:id="13"/>
      <w:bookmarkEnd w:id="14"/>
      <w:bookmarkEnd w:id="15"/>
    </w:p>
    <w:p w14:paraId="544D9A1E" w14:textId="6E07D902" w:rsidR="00730FA9" w:rsidRDefault="00730FA9" w:rsidP="006C3C6E">
      <w:pPr>
        <w:spacing w:before="67"/>
        <w:ind w:left="1850" w:right="1850"/>
        <w:jc w:val="both"/>
        <w:rPr>
          <w:i/>
        </w:rPr>
      </w:pPr>
      <w:r>
        <w:rPr>
          <w:b/>
          <w:i/>
          <w:color w:val="58595B"/>
          <w:w w:val="85"/>
        </w:rPr>
        <w:t>Tablo</w:t>
      </w:r>
      <w:r>
        <w:rPr>
          <w:b/>
          <w:i/>
          <w:color w:val="58595B"/>
          <w:spacing w:val="8"/>
          <w:w w:val="85"/>
        </w:rPr>
        <w:t xml:space="preserve"> </w:t>
      </w:r>
      <w:r w:rsidR="002C341E">
        <w:rPr>
          <w:b/>
          <w:i/>
          <w:color w:val="58595B"/>
          <w:w w:val="85"/>
        </w:rPr>
        <w:t>14</w:t>
      </w:r>
      <w:r>
        <w:rPr>
          <w:b/>
          <w:i/>
          <w:color w:val="58595B"/>
          <w:w w:val="85"/>
        </w:rPr>
        <w:t>:</w:t>
      </w:r>
      <w:r>
        <w:rPr>
          <w:b/>
          <w:i/>
          <w:color w:val="58595B"/>
          <w:spacing w:val="22"/>
          <w:w w:val="85"/>
        </w:rPr>
        <w:t xml:space="preserve"> </w:t>
      </w:r>
      <w:r>
        <w:rPr>
          <w:i/>
          <w:color w:val="58595B"/>
          <w:w w:val="85"/>
        </w:rPr>
        <w:t>Amaç,</w:t>
      </w:r>
      <w:r>
        <w:rPr>
          <w:i/>
          <w:color w:val="58595B"/>
          <w:spacing w:val="12"/>
          <w:w w:val="85"/>
        </w:rPr>
        <w:t xml:space="preserve"> </w:t>
      </w:r>
      <w:r>
        <w:rPr>
          <w:i/>
          <w:color w:val="58595B"/>
          <w:w w:val="85"/>
        </w:rPr>
        <w:t>Hedef,</w:t>
      </w:r>
      <w:r>
        <w:rPr>
          <w:i/>
          <w:color w:val="58595B"/>
          <w:spacing w:val="11"/>
          <w:w w:val="85"/>
        </w:rPr>
        <w:t xml:space="preserve"> </w:t>
      </w:r>
      <w:r>
        <w:rPr>
          <w:i/>
          <w:color w:val="58595B"/>
          <w:w w:val="85"/>
        </w:rPr>
        <w:t>Gösterge</w:t>
      </w:r>
      <w:r>
        <w:rPr>
          <w:i/>
          <w:color w:val="58595B"/>
          <w:spacing w:val="12"/>
          <w:w w:val="85"/>
        </w:rPr>
        <w:t xml:space="preserve"> </w:t>
      </w:r>
      <w:r>
        <w:rPr>
          <w:i/>
          <w:color w:val="58595B"/>
          <w:w w:val="85"/>
        </w:rPr>
        <w:t>ve</w:t>
      </w:r>
      <w:r>
        <w:rPr>
          <w:i/>
          <w:color w:val="58595B"/>
          <w:spacing w:val="12"/>
          <w:w w:val="85"/>
        </w:rPr>
        <w:t xml:space="preserve"> </w:t>
      </w:r>
      <w:r>
        <w:rPr>
          <w:i/>
          <w:color w:val="58595B"/>
          <w:w w:val="85"/>
        </w:rPr>
        <w:t>Stratejilere</w:t>
      </w:r>
      <w:r>
        <w:rPr>
          <w:i/>
          <w:color w:val="58595B"/>
          <w:spacing w:val="11"/>
          <w:w w:val="85"/>
        </w:rPr>
        <w:t xml:space="preserve"> </w:t>
      </w:r>
      <w:r>
        <w:rPr>
          <w:i/>
          <w:color w:val="58595B"/>
          <w:w w:val="85"/>
        </w:rPr>
        <w:t>İlişkin</w:t>
      </w:r>
      <w:r>
        <w:rPr>
          <w:i/>
          <w:color w:val="58595B"/>
          <w:spacing w:val="12"/>
          <w:w w:val="85"/>
        </w:rPr>
        <w:t xml:space="preserve"> </w:t>
      </w:r>
      <w:r>
        <w:rPr>
          <w:i/>
          <w:color w:val="58595B"/>
          <w:w w:val="85"/>
        </w:rPr>
        <w:t>Kartlar</w:t>
      </w:r>
    </w:p>
    <w:p w14:paraId="401E50A8" w14:textId="77777777" w:rsidR="00730FA9" w:rsidRDefault="00730FA9" w:rsidP="006C3C6E">
      <w:pPr>
        <w:pStyle w:val="GvdeMetni"/>
        <w:spacing w:before="6"/>
        <w:jc w:val="both"/>
        <w:rPr>
          <w:i/>
        </w:r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tblGrid>
      <w:tr w:rsidR="00730FA9" w14:paraId="22E3D427" w14:textId="77777777" w:rsidTr="00C44541">
        <w:trPr>
          <w:trHeight w:val="1073"/>
        </w:trPr>
        <w:tc>
          <w:tcPr>
            <w:tcW w:w="2613" w:type="dxa"/>
            <w:gridSpan w:val="2"/>
            <w:tcBorders>
              <w:top w:val="nil"/>
              <w:left w:val="nil"/>
              <w:right w:val="nil"/>
            </w:tcBorders>
            <w:shd w:val="clear" w:color="auto" w:fill="08AFE5"/>
          </w:tcPr>
          <w:p w14:paraId="66091C1D" w14:textId="77777777" w:rsidR="00730FA9" w:rsidRDefault="00730FA9" w:rsidP="006C3C6E">
            <w:pPr>
              <w:pStyle w:val="TableParagraph"/>
              <w:spacing w:before="3"/>
              <w:jc w:val="both"/>
              <w:rPr>
                <w:i/>
                <w:sz w:val="35"/>
              </w:rPr>
            </w:pPr>
          </w:p>
          <w:p w14:paraId="068871A2" w14:textId="77777777" w:rsidR="00730FA9" w:rsidRDefault="00730FA9" w:rsidP="006C3C6E">
            <w:pPr>
              <w:pStyle w:val="TableParagraph"/>
              <w:ind w:left="61"/>
              <w:jc w:val="both"/>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3B7C1950" w14:textId="77777777" w:rsidR="00730FA9" w:rsidRPr="008B0239" w:rsidRDefault="00730FA9" w:rsidP="006C3C6E">
            <w:pPr>
              <w:pStyle w:val="TableParagraph"/>
              <w:spacing w:before="54" w:line="247" w:lineRule="auto"/>
              <w:ind w:left="56" w:right="51"/>
              <w:jc w:val="both"/>
              <w:rPr>
                <w:sz w:val="20"/>
                <w:szCs w:val="20"/>
              </w:rPr>
            </w:pPr>
            <w:r w:rsidRPr="008B0239">
              <w:rPr>
                <w:color w:val="231F20"/>
                <w:w w:val="95"/>
                <w:sz w:val="20"/>
                <w:szCs w:val="20"/>
              </w:rPr>
              <w:t>Temel eğitimde</w:t>
            </w:r>
            <w:r w:rsidRPr="008B0239">
              <w:rPr>
                <w:sz w:val="20"/>
                <w:szCs w:val="20"/>
              </w:rPr>
              <w:t>, fırsat eşitliği ve erişimin sağlanmasıyla öğrencileri çağın gerektirdiği evrensel yeterliliklere sahip, millî ve manevi değerleri benimsemiş sağlıklı ve mutlu bireyler olarak yetiştirmektir.</w:t>
            </w:r>
          </w:p>
        </w:tc>
      </w:tr>
      <w:tr w:rsidR="00730FA9" w14:paraId="42D2FED6" w14:textId="77777777" w:rsidTr="00C44541">
        <w:trPr>
          <w:trHeight w:val="592"/>
        </w:trPr>
        <w:tc>
          <w:tcPr>
            <w:tcW w:w="2613" w:type="dxa"/>
            <w:gridSpan w:val="2"/>
            <w:tcBorders>
              <w:left w:val="nil"/>
              <w:right w:val="nil"/>
            </w:tcBorders>
            <w:shd w:val="clear" w:color="auto" w:fill="08AFE5"/>
          </w:tcPr>
          <w:p w14:paraId="194E9797" w14:textId="77777777" w:rsidR="00730FA9" w:rsidRDefault="00730FA9" w:rsidP="006C3C6E">
            <w:pPr>
              <w:pStyle w:val="TableParagraph"/>
              <w:spacing w:before="165"/>
              <w:ind w:left="61"/>
              <w:jc w:val="both"/>
              <w:rPr>
                <w:b/>
              </w:rPr>
            </w:pPr>
            <w:r>
              <w:rPr>
                <w:b/>
                <w:color w:val="FFFFFF"/>
                <w:w w:val="95"/>
              </w:rPr>
              <w:t>Hedef</w:t>
            </w:r>
            <w:r>
              <w:rPr>
                <w:b/>
                <w:color w:val="FFFFFF"/>
                <w:spacing w:val="-8"/>
                <w:w w:val="95"/>
              </w:rPr>
              <w:t xml:space="preserve"> </w:t>
            </w:r>
            <w:r>
              <w:rPr>
                <w:b/>
                <w:color w:val="FFFFFF"/>
                <w:w w:val="95"/>
              </w:rPr>
              <w:t>1.1</w:t>
            </w:r>
          </w:p>
        </w:tc>
        <w:tc>
          <w:tcPr>
            <w:tcW w:w="6748" w:type="dxa"/>
            <w:gridSpan w:val="7"/>
            <w:tcBorders>
              <w:top w:val="single" w:sz="4" w:space="0" w:color="08AFE5"/>
              <w:left w:val="nil"/>
              <w:bottom w:val="single" w:sz="4" w:space="0" w:color="08AFE5"/>
              <w:right w:val="single" w:sz="4" w:space="0" w:color="08AFE5"/>
            </w:tcBorders>
          </w:tcPr>
          <w:p w14:paraId="771A30E7" w14:textId="77777777" w:rsidR="00730FA9" w:rsidRPr="008B0239" w:rsidRDefault="00730FA9" w:rsidP="006C3C6E">
            <w:pPr>
              <w:pStyle w:val="TableParagraph"/>
              <w:spacing w:before="57" w:line="249" w:lineRule="auto"/>
              <w:ind w:left="56"/>
              <w:jc w:val="both"/>
              <w:rPr>
                <w:sz w:val="20"/>
                <w:szCs w:val="20"/>
              </w:rPr>
            </w:pPr>
            <w:r w:rsidRPr="008B0239">
              <w:rPr>
                <w:sz w:val="20"/>
                <w:szCs w:val="20"/>
              </w:rPr>
              <w:t>Temel eğitimde fırsat eşitliğini sağlamak ve eğitime erişimi artırmak için çeşitli iyileştirmeler hayata geçirilecektir</w:t>
            </w:r>
          </w:p>
        </w:tc>
      </w:tr>
      <w:tr w:rsidR="00730FA9" w14:paraId="0FD1FFF0" w14:textId="77777777" w:rsidTr="00C44541">
        <w:trPr>
          <w:trHeight w:val="845"/>
        </w:trPr>
        <w:tc>
          <w:tcPr>
            <w:tcW w:w="2613" w:type="dxa"/>
            <w:gridSpan w:val="2"/>
            <w:tcBorders>
              <w:left w:val="nil"/>
              <w:right w:val="nil"/>
            </w:tcBorders>
            <w:shd w:val="clear" w:color="auto" w:fill="08AFE5"/>
          </w:tcPr>
          <w:p w14:paraId="33872764" w14:textId="77777777" w:rsidR="00730FA9" w:rsidRDefault="00730FA9" w:rsidP="006C3C6E">
            <w:pPr>
              <w:pStyle w:val="TableParagraph"/>
              <w:spacing w:before="182" w:line="228" w:lineRule="auto"/>
              <w:ind w:left="61"/>
              <w:jc w:val="both"/>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62FF0463" w14:textId="77777777" w:rsidR="00730FA9" w:rsidRDefault="00730FA9" w:rsidP="006C3C6E">
            <w:pPr>
              <w:pStyle w:val="TableParagraph"/>
              <w:spacing w:before="1"/>
              <w:jc w:val="both"/>
              <w:rPr>
                <w:i/>
                <w:sz w:val="26"/>
              </w:rPr>
            </w:pPr>
          </w:p>
          <w:p w14:paraId="6C583ABB" w14:textId="77777777" w:rsidR="00730FA9" w:rsidRDefault="00730FA9" w:rsidP="006C3C6E">
            <w:pPr>
              <w:pStyle w:val="TableParagraph"/>
              <w:spacing w:before="1"/>
              <w:ind w:left="56"/>
              <w:jc w:val="both"/>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730FA9" w14:paraId="27B2DACB" w14:textId="77777777" w:rsidTr="00C44541">
        <w:trPr>
          <w:trHeight w:val="605"/>
        </w:trPr>
        <w:tc>
          <w:tcPr>
            <w:tcW w:w="2613" w:type="dxa"/>
            <w:gridSpan w:val="2"/>
            <w:tcBorders>
              <w:left w:val="nil"/>
              <w:right w:val="nil"/>
            </w:tcBorders>
            <w:shd w:val="clear" w:color="auto" w:fill="08AFE5"/>
          </w:tcPr>
          <w:p w14:paraId="0654522A" w14:textId="77777777" w:rsidR="00730FA9" w:rsidRDefault="00730FA9" w:rsidP="006C3C6E">
            <w:pPr>
              <w:pStyle w:val="TableParagraph"/>
              <w:spacing w:before="62" w:line="228" w:lineRule="auto"/>
              <w:ind w:left="61" w:right="423"/>
              <w:jc w:val="both"/>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6BE0BCAB" w14:textId="77777777" w:rsidR="00730FA9" w:rsidRDefault="00730FA9" w:rsidP="006C3C6E">
            <w:pPr>
              <w:pStyle w:val="TableParagraph"/>
              <w:spacing w:before="181"/>
              <w:ind w:left="56"/>
              <w:jc w:val="both"/>
              <w:rPr>
                <w:b/>
                <w:sz w:val="20"/>
              </w:rPr>
            </w:pPr>
            <w:r>
              <w:rPr>
                <w:b/>
                <w:color w:val="231F20"/>
                <w:w w:val="95"/>
                <w:sz w:val="20"/>
              </w:rPr>
              <w:t>Eğitime</w:t>
            </w:r>
            <w:r>
              <w:rPr>
                <w:b/>
                <w:color w:val="231F20"/>
                <w:spacing w:val="-8"/>
                <w:w w:val="95"/>
                <w:sz w:val="20"/>
              </w:rPr>
              <w:t xml:space="preserve"> </w:t>
            </w:r>
            <w:r>
              <w:rPr>
                <w:b/>
                <w:color w:val="231F20"/>
                <w:w w:val="95"/>
                <w:sz w:val="20"/>
              </w:rPr>
              <w:t>Erişim</w:t>
            </w:r>
            <w:r>
              <w:rPr>
                <w:b/>
                <w:color w:val="231F20"/>
                <w:spacing w:val="-7"/>
                <w:w w:val="95"/>
                <w:sz w:val="20"/>
              </w:rPr>
              <w:t xml:space="preserve"> </w:t>
            </w:r>
            <w:r>
              <w:rPr>
                <w:b/>
                <w:color w:val="231F20"/>
                <w:w w:val="95"/>
                <w:sz w:val="20"/>
              </w:rPr>
              <w:t>ve</w:t>
            </w:r>
            <w:r>
              <w:rPr>
                <w:b/>
                <w:color w:val="231F20"/>
                <w:spacing w:val="-7"/>
                <w:w w:val="95"/>
                <w:sz w:val="20"/>
              </w:rPr>
              <w:t xml:space="preserve"> </w:t>
            </w:r>
            <w:r>
              <w:rPr>
                <w:b/>
                <w:color w:val="231F20"/>
                <w:w w:val="95"/>
                <w:sz w:val="20"/>
              </w:rPr>
              <w:t>Fırsat</w:t>
            </w:r>
            <w:r>
              <w:rPr>
                <w:b/>
                <w:color w:val="231F20"/>
                <w:spacing w:val="-7"/>
                <w:w w:val="95"/>
                <w:sz w:val="20"/>
              </w:rPr>
              <w:t xml:space="preserve"> </w:t>
            </w:r>
            <w:r>
              <w:rPr>
                <w:b/>
                <w:color w:val="231F20"/>
                <w:w w:val="95"/>
                <w:sz w:val="20"/>
              </w:rPr>
              <w:t>Eşitliği</w:t>
            </w:r>
          </w:p>
        </w:tc>
      </w:tr>
      <w:tr w:rsidR="00730FA9" w14:paraId="1536CC38" w14:textId="77777777" w:rsidTr="00C44541">
        <w:trPr>
          <w:trHeight w:val="1085"/>
        </w:trPr>
        <w:tc>
          <w:tcPr>
            <w:tcW w:w="2613" w:type="dxa"/>
            <w:gridSpan w:val="2"/>
            <w:tcBorders>
              <w:left w:val="nil"/>
            </w:tcBorders>
            <w:shd w:val="clear" w:color="auto" w:fill="08AFE5"/>
          </w:tcPr>
          <w:p w14:paraId="13805C2A" w14:textId="77777777" w:rsidR="00730FA9" w:rsidRDefault="00730FA9" w:rsidP="006C3C6E">
            <w:pPr>
              <w:pStyle w:val="TableParagraph"/>
              <w:spacing w:before="9"/>
              <w:jc w:val="both"/>
              <w:rPr>
                <w:i/>
                <w:sz w:val="35"/>
              </w:rPr>
            </w:pPr>
          </w:p>
          <w:p w14:paraId="3E5C767F" w14:textId="77777777" w:rsidR="00730FA9" w:rsidRDefault="00730FA9" w:rsidP="006C3C6E">
            <w:pPr>
              <w:pStyle w:val="TableParagraph"/>
              <w:ind w:left="61"/>
              <w:jc w:val="both"/>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08AFE5"/>
          </w:tcPr>
          <w:p w14:paraId="7C3ACBA9" w14:textId="77777777" w:rsidR="00730FA9" w:rsidRDefault="00730FA9" w:rsidP="006C3C6E">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08AFE5"/>
          </w:tcPr>
          <w:p w14:paraId="76A41750" w14:textId="77777777" w:rsidR="00730FA9" w:rsidRDefault="00730FA9" w:rsidP="006C3C6E">
            <w:pPr>
              <w:pStyle w:val="TableParagraph"/>
              <w:spacing w:before="62" w:line="228" w:lineRule="auto"/>
              <w:ind w:left="53" w:right="52"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101F6142" w14:textId="77777777" w:rsidR="00730FA9" w:rsidRDefault="00730FA9" w:rsidP="006C3C6E">
            <w:pPr>
              <w:pStyle w:val="TableParagraph"/>
              <w:spacing w:before="9"/>
              <w:jc w:val="both"/>
              <w:rPr>
                <w:i/>
                <w:sz w:val="35"/>
              </w:rPr>
            </w:pPr>
          </w:p>
          <w:p w14:paraId="1EE2EAEF" w14:textId="77777777" w:rsidR="00730FA9" w:rsidRDefault="00730FA9" w:rsidP="006C3C6E">
            <w:pPr>
              <w:pStyle w:val="TableParagraph"/>
              <w:spacing w:before="1"/>
              <w:ind w:left="252"/>
              <w:jc w:val="both"/>
              <w:rPr>
                <w:b/>
              </w:rPr>
            </w:pPr>
            <w:r>
              <w:rPr>
                <w:b/>
                <w:color w:val="FFFFFF"/>
              </w:rPr>
              <w:t>2024</w:t>
            </w:r>
          </w:p>
        </w:tc>
        <w:tc>
          <w:tcPr>
            <w:tcW w:w="964" w:type="dxa"/>
            <w:tcBorders>
              <w:top w:val="nil"/>
              <w:bottom w:val="nil"/>
            </w:tcBorders>
            <w:shd w:val="clear" w:color="auto" w:fill="08AFE5"/>
          </w:tcPr>
          <w:p w14:paraId="025B9105" w14:textId="77777777" w:rsidR="00730FA9" w:rsidRDefault="00730FA9" w:rsidP="006C3C6E">
            <w:pPr>
              <w:pStyle w:val="TableParagraph"/>
              <w:spacing w:before="9"/>
              <w:jc w:val="both"/>
              <w:rPr>
                <w:i/>
                <w:sz w:val="35"/>
              </w:rPr>
            </w:pPr>
          </w:p>
          <w:p w14:paraId="0DD71727" w14:textId="77777777" w:rsidR="00730FA9" w:rsidRDefault="00730FA9" w:rsidP="006C3C6E">
            <w:pPr>
              <w:pStyle w:val="TableParagraph"/>
              <w:spacing w:before="1"/>
              <w:ind w:left="252"/>
              <w:jc w:val="both"/>
              <w:rPr>
                <w:b/>
              </w:rPr>
            </w:pPr>
            <w:r>
              <w:rPr>
                <w:b/>
                <w:color w:val="FFFFFF"/>
              </w:rPr>
              <w:t>2025</w:t>
            </w:r>
          </w:p>
        </w:tc>
        <w:tc>
          <w:tcPr>
            <w:tcW w:w="964" w:type="dxa"/>
            <w:tcBorders>
              <w:top w:val="nil"/>
              <w:bottom w:val="nil"/>
            </w:tcBorders>
            <w:shd w:val="clear" w:color="auto" w:fill="08AFE5"/>
          </w:tcPr>
          <w:p w14:paraId="0F9FFEB4" w14:textId="77777777" w:rsidR="00730FA9" w:rsidRDefault="00730FA9" w:rsidP="006C3C6E">
            <w:pPr>
              <w:pStyle w:val="TableParagraph"/>
              <w:spacing w:before="9"/>
              <w:jc w:val="both"/>
              <w:rPr>
                <w:i/>
                <w:sz w:val="35"/>
              </w:rPr>
            </w:pPr>
          </w:p>
          <w:p w14:paraId="07FAE71B" w14:textId="77777777" w:rsidR="00730FA9" w:rsidRDefault="00730FA9" w:rsidP="006C3C6E">
            <w:pPr>
              <w:pStyle w:val="TableParagraph"/>
              <w:spacing w:before="1"/>
              <w:ind w:left="131" w:right="131"/>
              <w:jc w:val="both"/>
              <w:rPr>
                <w:b/>
              </w:rPr>
            </w:pPr>
            <w:r>
              <w:rPr>
                <w:b/>
                <w:color w:val="FFFFFF"/>
              </w:rPr>
              <w:t>2026</w:t>
            </w:r>
          </w:p>
        </w:tc>
        <w:tc>
          <w:tcPr>
            <w:tcW w:w="964" w:type="dxa"/>
            <w:tcBorders>
              <w:top w:val="nil"/>
              <w:bottom w:val="nil"/>
            </w:tcBorders>
            <w:shd w:val="clear" w:color="auto" w:fill="08AFE5"/>
          </w:tcPr>
          <w:p w14:paraId="3F80B4A0" w14:textId="77777777" w:rsidR="00730FA9" w:rsidRDefault="00730FA9" w:rsidP="006C3C6E">
            <w:pPr>
              <w:pStyle w:val="TableParagraph"/>
              <w:spacing w:before="9"/>
              <w:jc w:val="both"/>
              <w:rPr>
                <w:i/>
                <w:sz w:val="35"/>
              </w:rPr>
            </w:pPr>
          </w:p>
          <w:p w14:paraId="479E3258" w14:textId="77777777" w:rsidR="00730FA9" w:rsidRDefault="00730FA9" w:rsidP="006C3C6E">
            <w:pPr>
              <w:pStyle w:val="TableParagraph"/>
              <w:spacing w:before="1"/>
              <w:ind w:left="131" w:right="131"/>
              <w:jc w:val="both"/>
              <w:rPr>
                <w:b/>
              </w:rPr>
            </w:pPr>
            <w:r>
              <w:rPr>
                <w:b/>
                <w:color w:val="FFFFFF"/>
              </w:rPr>
              <w:t>2027</w:t>
            </w:r>
          </w:p>
        </w:tc>
        <w:tc>
          <w:tcPr>
            <w:tcW w:w="964" w:type="dxa"/>
            <w:tcBorders>
              <w:top w:val="nil"/>
              <w:bottom w:val="nil"/>
              <w:right w:val="nil"/>
            </w:tcBorders>
            <w:shd w:val="clear" w:color="auto" w:fill="08AFE5"/>
          </w:tcPr>
          <w:p w14:paraId="1AFE3A1B" w14:textId="77777777" w:rsidR="00730FA9" w:rsidRDefault="00730FA9" w:rsidP="006C3C6E">
            <w:pPr>
              <w:pStyle w:val="TableParagraph"/>
              <w:spacing w:before="9"/>
              <w:jc w:val="both"/>
              <w:rPr>
                <w:i/>
                <w:sz w:val="35"/>
              </w:rPr>
            </w:pPr>
          </w:p>
          <w:p w14:paraId="2607D302" w14:textId="77777777" w:rsidR="00730FA9" w:rsidRDefault="00730FA9" w:rsidP="006C3C6E">
            <w:pPr>
              <w:pStyle w:val="TableParagraph"/>
              <w:spacing w:before="1"/>
              <w:ind w:right="257"/>
              <w:jc w:val="both"/>
              <w:rPr>
                <w:b/>
              </w:rPr>
            </w:pPr>
            <w:r>
              <w:rPr>
                <w:b/>
                <w:color w:val="FFFFFF"/>
              </w:rPr>
              <w:t>2028</w:t>
            </w:r>
          </w:p>
        </w:tc>
      </w:tr>
      <w:tr w:rsidR="00730FA9" w14:paraId="52F2D79F" w14:textId="77777777" w:rsidTr="00C44541">
        <w:trPr>
          <w:trHeight w:val="670"/>
        </w:trPr>
        <w:tc>
          <w:tcPr>
            <w:tcW w:w="1309" w:type="dxa"/>
            <w:tcBorders>
              <w:left w:val="nil"/>
            </w:tcBorders>
            <w:shd w:val="clear" w:color="auto" w:fill="08AFE5"/>
          </w:tcPr>
          <w:p w14:paraId="724547AC" w14:textId="77777777" w:rsidR="00730FA9" w:rsidRDefault="00730FA9" w:rsidP="006C3C6E">
            <w:pPr>
              <w:pStyle w:val="TableParagraph"/>
              <w:spacing w:before="172" w:line="246" w:lineRule="exact"/>
              <w:ind w:left="61"/>
              <w:jc w:val="both"/>
              <w:rPr>
                <w:b/>
              </w:rPr>
            </w:pPr>
            <w:r>
              <w:rPr>
                <w:b/>
                <w:color w:val="FFFFFF"/>
              </w:rPr>
              <w:t>PG-1.1.1</w:t>
            </w:r>
          </w:p>
          <w:p w14:paraId="66DB8EB0" w14:textId="77777777" w:rsidR="00730FA9" w:rsidRDefault="00730FA9" w:rsidP="006C3C6E">
            <w:pPr>
              <w:pStyle w:val="TableParagraph"/>
              <w:spacing w:before="4" w:line="228" w:lineRule="auto"/>
              <w:ind w:left="61" w:right="57"/>
              <w:jc w:val="both"/>
              <w:rPr>
                <w:b/>
              </w:rPr>
            </w:pPr>
            <w:r>
              <w:rPr>
                <w:b/>
                <w:color w:val="FFFFFF"/>
              </w:rPr>
              <w:t>Temel</w:t>
            </w:r>
            <w:r>
              <w:rPr>
                <w:b/>
                <w:color w:val="FFFFFF"/>
                <w:spacing w:val="1"/>
              </w:rPr>
              <w:t xml:space="preserve"> </w:t>
            </w:r>
            <w:r>
              <w:rPr>
                <w:b/>
                <w:color w:val="FFFFFF"/>
              </w:rPr>
              <w:t>eğitimde</w:t>
            </w:r>
            <w:r>
              <w:rPr>
                <w:b/>
                <w:color w:val="FFFFFF"/>
                <w:spacing w:val="1"/>
              </w:rPr>
              <w:t xml:space="preserve"> </w:t>
            </w:r>
            <w:r>
              <w:rPr>
                <w:b/>
                <w:color w:val="FFFFFF"/>
              </w:rPr>
              <w:t>okullaşma</w:t>
            </w:r>
            <w:r>
              <w:rPr>
                <w:b/>
                <w:color w:val="FFFFFF"/>
                <w:spacing w:val="1"/>
              </w:rPr>
              <w:t xml:space="preserve"> </w:t>
            </w:r>
            <w:r>
              <w:rPr>
                <w:b/>
                <w:color w:val="FFFFFF"/>
                <w:w w:val="90"/>
              </w:rPr>
              <w:t>oranı (%)</w:t>
            </w:r>
            <w:r>
              <w:rPr>
                <w:b/>
                <w:color w:val="FFFFFF"/>
                <w:spacing w:val="1"/>
                <w:w w:val="90"/>
              </w:rPr>
              <w:t xml:space="preserve"> </w:t>
            </w:r>
            <w:r>
              <w:rPr>
                <w:b/>
                <w:color w:val="FFFFFF"/>
                <w:w w:val="90"/>
              </w:rPr>
              <w:t>(Yaş</w:t>
            </w:r>
            <w:r>
              <w:rPr>
                <w:b/>
                <w:color w:val="FFFFFF"/>
                <w:spacing w:val="-5"/>
                <w:w w:val="90"/>
              </w:rPr>
              <w:t xml:space="preserve"> </w:t>
            </w:r>
            <w:r>
              <w:rPr>
                <w:b/>
                <w:color w:val="FFFFFF"/>
                <w:w w:val="90"/>
              </w:rPr>
              <w:t>Grubu)</w:t>
            </w:r>
          </w:p>
        </w:tc>
        <w:tc>
          <w:tcPr>
            <w:tcW w:w="1304" w:type="dxa"/>
            <w:tcBorders>
              <w:right w:val="nil"/>
            </w:tcBorders>
            <w:shd w:val="clear" w:color="auto" w:fill="08AFE5"/>
          </w:tcPr>
          <w:p w14:paraId="0FFDE3DC" w14:textId="77777777" w:rsidR="00730FA9" w:rsidRDefault="00730FA9" w:rsidP="006C3C6E">
            <w:pPr>
              <w:pStyle w:val="TableParagraph"/>
              <w:spacing w:before="205"/>
              <w:ind w:left="51"/>
              <w:jc w:val="both"/>
              <w:rPr>
                <w:b/>
              </w:rPr>
            </w:pPr>
            <w:r>
              <w:rPr>
                <w:b/>
                <w:color w:val="FFFFFF"/>
                <w:spacing w:val="-1"/>
                <w:w w:val="90"/>
              </w:rPr>
              <w:t>6-9</w:t>
            </w:r>
            <w:r>
              <w:rPr>
                <w:b/>
                <w:color w:val="FFFFFF"/>
                <w:spacing w:val="-11"/>
                <w:w w:val="90"/>
              </w:rPr>
              <w:t xml:space="preserve"> </w:t>
            </w:r>
            <w:r>
              <w:rPr>
                <w:b/>
                <w:color w:val="FFFFFF"/>
                <w:spacing w:val="-1"/>
                <w:w w:val="90"/>
              </w:rPr>
              <w:t>Yaş</w:t>
            </w:r>
          </w:p>
        </w:tc>
        <w:tc>
          <w:tcPr>
            <w:tcW w:w="964" w:type="dxa"/>
            <w:tcBorders>
              <w:top w:val="nil"/>
              <w:left w:val="nil"/>
              <w:bottom w:val="single" w:sz="4" w:space="0" w:color="08AFE5"/>
              <w:right w:val="single" w:sz="4" w:space="0" w:color="08AFE5"/>
            </w:tcBorders>
          </w:tcPr>
          <w:p w14:paraId="1A1B344F" w14:textId="77777777" w:rsidR="00730FA9" w:rsidRDefault="00730FA9" w:rsidP="006C3C6E">
            <w:pPr>
              <w:pStyle w:val="TableParagraph"/>
              <w:spacing w:before="9"/>
              <w:jc w:val="both"/>
              <w:rPr>
                <w:i/>
                <w:sz w:val="18"/>
              </w:rPr>
            </w:pPr>
          </w:p>
          <w:p w14:paraId="20B275D2" w14:textId="0048E989" w:rsidR="00730FA9" w:rsidRDefault="00730FA9" w:rsidP="006C3C6E">
            <w:pPr>
              <w:pStyle w:val="TableParagraph"/>
              <w:ind w:right="380"/>
              <w:jc w:val="both"/>
              <w:rPr>
                <w:sz w:val="20"/>
              </w:rPr>
            </w:pPr>
            <w:r>
              <w:rPr>
                <w:color w:val="231F20"/>
                <w:sz w:val="20"/>
              </w:rPr>
              <w:t>60</w:t>
            </w:r>
          </w:p>
        </w:tc>
        <w:tc>
          <w:tcPr>
            <w:tcW w:w="964" w:type="dxa"/>
            <w:tcBorders>
              <w:top w:val="nil"/>
              <w:left w:val="single" w:sz="4" w:space="0" w:color="08AFE5"/>
              <w:bottom w:val="single" w:sz="4" w:space="0" w:color="08AFE5"/>
              <w:right w:val="single" w:sz="4" w:space="0" w:color="08AFE5"/>
            </w:tcBorders>
          </w:tcPr>
          <w:p w14:paraId="795EB8D3" w14:textId="77777777" w:rsidR="00730FA9" w:rsidRDefault="00730FA9" w:rsidP="006C3C6E">
            <w:pPr>
              <w:pStyle w:val="TableParagraph"/>
              <w:ind w:left="131" w:right="131"/>
              <w:jc w:val="both"/>
              <w:rPr>
                <w:sz w:val="20"/>
              </w:rPr>
            </w:pPr>
            <w:r>
              <w:rPr>
                <w:sz w:val="20"/>
              </w:rPr>
              <w:t>97,30</w:t>
            </w:r>
          </w:p>
        </w:tc>
        <w:tc>
          <w:tcPr>
            <w:tcW w:w="964" w:type="dxa"/>
            <w:tcBorders>
              <w:top w:val="nil"/>
              <w:left w:val="single" w:sz="4" w:space="0" w:color="08AFE5"/>
              <w:bottom w:val="single" w:sz="4" w:space="0" w:color="08AFE5"/>
              <w:right w:val="single" w:sz="4" w:space="0" w:color="08AFE5"/>
            </w:tcBorders>
          </w:tcPr>
          <w:p w14:paraId="41E5780E" w14:textId="77777777" w:rsidR="00730FA9" w:rsidRDefault="00730FA9" w:rsidP="006C3C6E">
            <w:pPr>
              <w:pStyle w:val="TableParagraph"/>
              <w:ind w:left="131" w:right="132"/>
              <w:jc w:val="both"/>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1B3B7F3D" w14:textId="77777777" w:rsidR="00730FA9" w:rsidRDefault="00730FA9" w:rsidP="006C3C6E">
            <w:pPr>
              <w:pStyle w:val="TableParagraph"/>
              <w:ind w:left="131" w:right="132"/>
              <w:jc w:val="both"/>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548D0BF2" w14:textId="77777777" w:rsidR="00730FA9" w:rsidRDefault="00730FA9" w:rsidP="006C3C6E">
            <w:pPr>
              <w:pStyle w:val="TableParagraph"/>
              <w:ind w:left="131" w:right="131"/>
              <w:jc w:val="both"/>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42101303" w14:textId="77777777" w:rsidR="00730FA9" w:rsidRDefault="00730FA9" w:rsidP="006C3C6E">
            <w:pPr>
              <w:pStyle w:val="TableParagraph"/>
              <w:ind w:left="131" w:right="131"/>
              <w:jc w:val="both"/>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7DB63A98" w14:textId="77777777" w:rsidR="00730FA9" w:rsidRDefault="00730FA9" w:rsidP="006C3C6E">
            <w:pPr>
              <w:pStyle w:val="TableParagraph"/>
              <w:ind w:left="131" w:right="131"/>
              <w:jc w:val="both"/>
              <w:rPr>
                <w:sz w:val="20"/>
              </w:rPr>
            </w:pPr>
            <w:r>
              <w:rPr>
                <w:sz w:val="20"/>
              </w:rPr>
              <w:t>100</w:t>
            </w:r>
          </w:p>
        </w:tc>
      </w:tr>
      <w:tr w:rsidR="00730FA9" w14:paraId="2869BEC1" w14:textId="77777777" w:rsidTr="00C44541">
        <w:trPr>
          <w:trHeight w:val="1453"/>
        </w:trPr>
        <w:tc>
          <w:tcPr>
            <w:tcW w:w="1309" w:type="dxa"/>
            <w:tcBorders>
              <w:left w:val="nil"/>
            </w:tcBorders>
            <w:shd w:val="clear" w:color="auto" w:fill="08AFE5"/>
          </w:tcPr>
          <w:p w14:paraId="42E43E95" w14:textId="77777777" w:rsidR="00730FA9" w:rsidRDefault="00730FA9" w:rsidP="006C3C6E">
            <w:pPr>
              <w:pStyle w:val="TableParagraph"/>
              <w:jc w:val="both"/>
              <w:rPr>
                <w:i/>
                <w:sz w:val="28"/>
              </w:rPr>
            </w:pPr>
          </w:p>
          <w:p w14:paraId="4941BADC" w14:textId="77777777" w:rsidR="00730FA9" w:rsidRDefault="00730FA9" w:rsidP="006C3C6E">
            <w:pPr>
              <w:pStyle w:val="TableParagraph"/>
              <w:spacing w:before="8"/>
              <w:jc w:val="both"/>
              <w:rPr>
                <w:i/>
                <w:sz w:val="29"/>
              </w:rPr>
            </w:pPr>
          </w:p>
          <w:p w14:paraId="79AA76DD" w14:textId="77777777" w:rsidR="00730FA9" w:rsidRDefault="00730FA9" w:rsidP="006C3C6E">
            <w:pPr>
              <w:pStyle w:val="TableParagraph"/>
              <w:spacing w:line="246" w:lineRule="exact"/>
              <w:ind w:left="61"/>
              <w:jc w:val="both"/>
              <w:rPr>
                <w:b/>
              </w:rPr>
            </w:pPr>
            <w:r>
              <w:rPr>
                <w:b/>
                <w:color w:val="FFFFFF"/>
              </w:rPr>
              <w:t>PG-1.1.2</w:t>
            </w:r>
          </w:p>
          <w:p w14:paraId="1B9F0089" w14:textId="64B59989" w:rsidR="00730FA9" w:rsidRDefault="00730FA9" w:rsidP="006C3C6E">
            <w:pPr>
              <w:pStyle w:val="TableParagraph"/>
              <w:spacing w:before="4" w:line="228" w:lineRule="auto"/>
              <w:ind w:left="61" w:right="57"/>
              <w:jc w:val="both"/>
              <w:rPr>
                <w:b/>
              </w:rPr>
            </w:pPr>
            <w:r>
              <w:rPr>
                <w:b/>
                <w:color w:val="FFFFFF"/>
              </w:rPr>
              <w:t>Öğrenci</w:t>
            </w:r>
            <w:r>
              <w:rPr>
                <w:b/>
                <w:color w:val="FFFFFF"/>
                <w:spacing w:val="1"/>
              </w:rPr>
              <w:t xml:space="preserve"> </w:t>
            </w:r>
            <w:r>
              <w:rPr>
                <w:b/>
                <w:color w:val="FFFFFF"/>
                <w:w w:val="90"/>
              </w:rPr>
              <w:t>sayısı 30’dan</w:t>
            </w:r>
            <w:r>
              <w:rPr>
                <w:b/>
                <w:color w:val="FFFFFF"/>
                <w:spacing w:val="-47"/>
                <w:w w:val="90"/>
              </w:rPr>
              <w:t xml:space="preserve"> </w:t>
            </w:r>
            <w:r>
              <w:rPr>
                <w:b/>
                <w:color w:val="FFFFFF"/>
                <w:w w:val="90"/>
              </w:rPr>
              <w:t>fazla olan</w:t>
            </w:r>
            <w:r>
              <w:rPr>
                <w:b/>
                <w:color w:val="FFFFFF"/>
                <w:spacing w:val="1"/>
                <w:w w:val="90"/>
              </w:rPr>
              <w:t xml:space="preserve"> </w:t>
            </w:r>
            <w:r>
              <w:rPr>
                <w:b/>
                <w:color w:val="FFFFFF"/>
                <w:spacing w:val="-1"/>
                <w:w w:val="95"/>
              </w:rPr>
              <w:t xml:space="preserve">şube </w:t>
            </w:r>
            <w:r w:rsidR="007F3493">
              <w:rPr>
                <w:b/>
                <w:color w:val="FFFFFF"/>
                <w:spacing w:val="-1"/>
                <w:w w:val="95"/>
              </w:rPr>
              <w:t>sayısı</w:t>
            </w:r>
          </w:p>
        </w:tc>
        <w:tc>
          <w:tcPr>
            <w:tcW w:w="1304" w:type="dxa"/>
            <w:tcBorders>
              <w:right w:val="nil"/>
            </w:tcBorders>
            <w:shd w:val="clear" w:color="auto" w:fill="08AFE5"/>
          </w:tcPr>
          <w:p w14:paraId="3DE4522C" w14:textId="2B2263C8" w:rsidR="00730FA9" w:rsidRDefault="00730FA9" w:rsidP="006C3C6E">
            <w:pPr>
              <w:pStyle w:val="TableParagraph"/>
              <w:spacing w:before="126" w:line="228" w:lineRule="auto"/>
              <w:ind w:left="51" w:right="40"/>
              <w:jc w:val="both"/>
              <w:rPr>
                <w:b/>
              </w:rPr>
            </w:pPr>
            <w:r>
              <w:rPr>
                <w:b/>
                <w:color w:val="FFFFFF"/>
              </w:rPr>
              <w:t>İlkokulda</w:t>
            </w:r>
            <w:r>
              <w:rPr>
                <w:b/>
                <w:color w:val="FFFFFF"/>
                <w:spacing w:val="1"/>
              </w:rPr>
              <w:t xml:space="preserve"> </w:t>
            </w:r>
            <w:r>
              <w:rPr>
                <w:b/>
                <w:color w:val="FFFFFF"/>
                <w:spacing w:val="-1"/>
                <w:w w:val="95"/>
              </w:rPr>
              <w:t>öğrenci sayısı</w:t>
            </w:r>
            <w:r>
              <w:rPr>
                <w:b/>
                <w:color w:val="FFFFFF"/>
                <w:spacing w:val="-50"/>
                <w:w w:val="95"/>
              </w:rPr>
              <w:t xml:space="preserve"> </w:t>
            </w:r>
            <w:r>
              <w:rPr>
                <w:b/>
                <w:color w:val="FFFFFF"/>
                <w:w w:val="90"/>
              </w:rPr>
              <w:t>30’dan fazla</w:t>
            </w:r>
            <w:r>
              <w:rPr>
                <w:b/>
                <w:color w:val="FFFFFF"/>
                <w:spacing w:val="1"/>
                <w:w w:val="90"/>
              </w:rPr>
              <w:t xml:space="preserve"> </w:t>
            </w:r>
            <w:r>
              <w:rPr>
                <w:b/>
                <w:color w:val="FFFFFF"/>
                <w:w w:val="95"/>
              </w:rPr>
              <w:t>olan şube</w:t>
            </w:r>
            <w:r>
              <w:rPr>
                <w:b/>
                <w:color w:val="FFFFFF"/>
                <w:spacing w:val="1"/>
                <w:w w:val="95"/>
              </w:rPr>
              <w:t xml:space="preserve"> </w:t>
            </w:r>
            <w:r>
              <w:rPr>
                <w:b/>
                <w:color w:val="FFFFFF"/>
                <w:w w:val="90"/>
              </w:rPr>
              <w:t>sayısı</w:t>
            </w:r>
          </w:p>
        </w:tc>
        <w:tc>
          <w:tcPr>
            <w:tcW w:w="964" w:type="dxa"/>
            <w:tcBorders>
              <w:top w:val="single" w:sz="4" w:space="0" w:color="08AFE5"/>
              <w:left w:val="nil"/>
              <w:bottom w:val="single" w:sz="4" w:space="0" w:color="08AFE5"/>
              <w:right w:val="single" w:sz="4" w:space="0" w:color="08AFE5"/>
            </w:tcBorders>
          </w:tcPr>
          <w:p w14:paraId="7B3149FB" w14:textId="77777777" w:rsidR="00730FA9" w:rsidRDefault="00730FA9" w:rsidP="006C3C6E">
            <w:pPr>
              <w:pStyle w:val="TableParagraph"/>
              <w:jc w:val="both"/>
              <w:rPr>
                <w:i/>
                <w:sz w:val="24"/>
              </w:rPr>
            </w:pPr>
          </w:p>
          <w:p w14:paraId="2CF026E2" w14:textId="77777777" w:rsidR="00730FA9" w:rsidRDefault="00730FA9" w:rsidP="006C3C6E">
            <w:pPr>
              <w:pStyle w:val="TableParagraph"/>
              <w:spacing w:before="9"/>
              <w:jc w:val="both"/>
              <w:rPr>
                <w:i/>
                <w:sz w:val="28"/>
              </w:rPr>
            </w:pPr>
          </w:p>
          <w:p w14:paraId="141079F4" w14:textId="60C8B856" w:rsidR="00730FA9" w:rsidRDefault="00730FA9" w:rsidP="006C3C6E">
            <w:pPr>
              <w:pStyle w:val="TableParagraph"/>
              <w:ind w:right="380"/>
              <w:jc w:val="both"/>
              <w:rPr>
                <w:sz w:val="20"/>
              </w:rPr>
            </w:pPr>
            <w:r>
              <w:rPr>
                <w:color w:val="231F20"/>
                <w:sz w:val="20"/>
              </w:rPr>
              <w:t>40</w:t>
            </w:r>
          </w:p>
        </w:tc>
        <w:tc>
          <w:tcPr>
            <w:tcW w:w="964" w:type="dxa"/>
            <w:tcBorders>
              <w:top w:val="single" w:sz="4" w:space="0" w:color="08AFE5"/>
              <w:left w:val="single" w:sz="4" w:space="0" w:color="08AFE5"/>
              <w:bottom w:val="single" w:sz="4" w:space="0" w:color="08AFE5"/>
              <w:right w:val="single" w:sz="4" w:space="0" w:color="08AFE5"/>
            </w:tcBorders>
          </w:tcPr>
          <w:p w14:paraId="572354EA" w14:textId="79340F1A" w:rsidR="00730FA9" w:rsidRDefault="00730FA9" w:rsidP="006C3C6E">
            <w:pPr>
              <w:pStyle w:val="TableParagraph"/>
              <w:ind w:left="131" w:right="131"/>
              <w:jc w:val="both"/>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017D7598" w14:textId="08D584B0" w:rsidR="00730FA9" w:rsidRDefault="00730FA9" w:rsidP="006C3C6E">
            <w:pPr>
              <w:pStyle w:val="TableParagraph"/>
              <w:ind w:left="131" w:right="132"/>
              <w:jc w:val="both"/>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451500DD" w14:textId="34A2C2D5" w:rsidR="00730FA9" w:rsidRDefault="00730FA9" w:rsidP="006C3C6E">
            <w:pPr>
              <w:pStyle w:val="TableParagraph"/>
              <w:ind w:left="131" w:right="132"/>
              <w:jc w:val="both"/>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51CF046A" w14:textId="2714CC2A" w:rsidR="00730FA9" w:rsidRDefault="00730FA9" w:rsidP="006C3C6E">
            <w:pPr>
              <w:pStyle w:val="TableParagraph"/>
              <w:ind w:left="131" w:right="131"/>
              <w:jc w:val="both"/>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0DE92B8E" w14:textId="77777777" w:rsidR="00730FA9" w:rsidRDefault="00730FA9" w:rsidP="006C3C6E">
            <w:pPr>
              <w:pStyle w:val="TableParagraph"/>
              <w:ind w:left="131" w:right="131"/>
              <w:jc w:val="both"/>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4538A048" w14:textId="77777777" w:rsidR="00730FA9" w:rsidRDefault="00730FA9" w:rsidP="006C3C6E">
            <w:pPr>
              <w:pStyle w:val="TableParagraph"/>
              <w:ind w:left="131" w:right="131"/>
              <w:jc w:val="both"/>
              <w:rPr>
                <w:sz w:val="20"/>
              </w:rPr>
            </w:pPr>
            <w:r>
              <w:rPr>
                <w:sz w:val="20"/>
              </w:rPr>
              <w:t>2</w:t>
            </w:r>
          </w:p>
        </w:tc>
      </w:tr>
    </w:tbl>
    <w:p w14:paraId="1FF1E0C4" w14:textId="77777777" w:rsidR="00730FA9" w:rsidRDefault="00730FA9" w:rsidP="006C3C6E">
      <w:pPr>
        <w:jc w:val="both"/>
        <w:rPr>
          <w:sz w:val="20"/>
        </w:rPr>
        <w:sectPr w:rsidR="00730FA9" w:rsidSect="009134DF">
          <w:pgSz w:w="11060" w:h="15600"/>
          <w:pgMar w:top="1000" w:right="0" w:bottom="660" w:left="0" w:header="0" w:footer="384" w:gutter="0"/>
          <w:cols w:space="708"/>
        </w:sectPr>
      </w:pPr>
    </w:p>
    <w:p w14:paraId="1D488184" w14:textId="77777777" w:rsidR="00730FA9" w:rsidRDefault="00730FA9" w:rsidP="006C3C6E">
      <w:pPr>
        <w:pStyle w:val="GvdeMetni"/>
        <w:spacing w:before="9" w:after="1"/>
        <w:jc w:val="both"/>
        <w:rPr>
          <w:i/>
          <w:sz w:val="13"/>
        </w:r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14"/>
        <w:gridCol w:w="8035"/>
      </w:tblGrid>
      <w:tr w:rsidR="00730FA9" w14:paraId="3C9F7126" w14:textId="77777777" w:rsidTr="00C44541">
        <w:trPr>
          <w:trHeight w:val="605"/>
        </w:trPr>
        <w:tc>
          <w:tcPr>
            <w:tcW w:w="1314" w:type="dxa"/>
            <w:tcBorders>
              <w:top w:val="nil"/>
              <w:left w:val="nil"/>
              <w:right w:val="nil"/>
            </w:tcBorders>
            <w:shd w:val="clear" w:color="auto" w:fill="08AFE5"/>
          </w:tcPr>
          <w:p w14:paraId="019D7548" w14:textId="77777777" w:rsidR="00730FA9" w:rsidRDefault="00730FA9" w:rsidP="006C3C6E">
            <w:pPr>
              <w:pStyle w:val="TableParagraph"/>
              <w:spacing w:before="62" w:line="228" w:lineRule="auto"/>
              <w:ind w:left="61"/>
              <w:jc w:val="both"/>
              <w:rPr>
                <w:b/>
              </w:rPr>
            </w:pPr>
            <w:r>
              <w:rPr>
                <w:b/>
                <w:color w:val="FFFFFF"/>
                <w:w w:val="90"/>
              </w:rPr>
              <w:t>Sorumlu</w:t>
            </w:r>
            <w:r>
              <w:rPr>
                <w:b/>
                <w:color w:val="FFFFFF"/>
                <w:spacing w:val="-47"/>
                <w:w w:val="90"/>
              </w:rPr>
              <w:t xml:space="preserve"> </w:t>
            </w:r>
            <w:r>
              <w:rPr>
                <w:b/>
                <w:color w:val="FFFFFF"/>
              </w:rPr>
              <w:t>Birim</w:t>
            </w:r>
          </w:p>
        </w:tc>
        <w:tc>
          <w:tcPr>
            <w:tcW w:w="8035" w:type="dxa"/>
            <w:tcBorders>
              <w:top w:val="single" w:sz="4" w:space="0" w:color="08AFE5"/>
              <w:left w:val="nil"/>
              <w:bottom w:val="single" w:sz="4" w:space="0" w:color="08AFE5"/>
              <w:right w:val="single" w:sz="4" w:space="0" w:color="08AFE5"/>
            </w:tcBorders>
          </w:tcPr>
          <w:p w14:paraId="10A8F3D8" w14:textId="77777777" w:rsidR="00730FA9" w:rsidRDefault="00730FA9" w:rsidP="006C3C6E">
            <w:pPr>
              <w:pStyle w:val="TableParagraph"/>
              <w:spacing w:before="181"/>
              <w:ind w:left="51"/>
              <w:jc w:val="both"/>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Genel</w:t>
            </w:r>
            <w:r>
              <w:rPr>
                <w:b/>
                <w:color w:val="231F20"/>
                <w:spacing w:val="-9"/>
                <w:w w:val="95"/>
                <w:sz w:val="20"/>
              </w:rPr>
              <w:t xml:space="preserve"> </w:t>
            </w:r>
            <w:r>
              <w:rPr>
                <w:b/>
                <w:color w:val="231F20"/>
                <w:spacing w:val="-1"/>
                <w:w w:val="95"/>
                <w:sz w:val="20"/>
              </w:rPr>
              <w:t>Müdürlüğü</w:t>
            </w:r>
          </w:p>
        </w:tc>
      </w:tr>
      <w:tr w:rsidR="00730FA9" w14:paraId="50CA5286" w14:textId="77777777" w:rsidTr="00C44541">
        <w:trPr>
          <w:trHeight w:val="845"/>
        </w:trPr>
        <w:tc>
          <w:tcPr>
            <w:tcW w:w="1314" w:type="dxa"/>
            <w:tcBorders>
              <w:left w:val="nil"/>
              <w:right w:val="nil"/>
            </w:tcBorders>
            <w:shd w:val="clear" w:color="auto" w:fill="08AFE5"/>
          </w:tcPr>
          <w:p w14:paraId="4BC48F51" w14:textId="77777777" w:rsidR="00730FA9" w:rsidRDefault="00730FA9" w:rsidP="006C3C6E">
            <w:pPr>
              <w:pStyle w:val="TableParagraph"/>
              <w:spacing w:before="62" w:line="228" w:lineRule="auto"/>
              <w:ind w:left="61"/>
              <w:jc w:val="both"/>
              <w:rPr>
                <w:b/>
              </w:rPr>
            </w:pPr>
            <w:r>
              <w:rPr>
                <w:b/>
                <w:color w:val="FFFFFF"/>
                <w:spacing w:val="-2"/>
                <w:w w:val="95"/>
              </w:rPr>
              <w:t xml:space="preserve">İş </w:t>
            </w:r>
            <w:r>
              <w:rPr>
                <w:b/>
                <w:color w:val="FFFFFF"/>
                <w:spacing w:val="-1"/>
                <w:w w:val="95"/>
              </w:rPr>
              <w:t>Birliği</w:t>
            </w:r>
            <w:r>
              <w:rPr>
                <w:b/>
                <w:color w:val="FFFFFF"/>
                <w:w w:val="95"/>
              </w:rPr>
              <w:t xml:space="preserve"> </w:t>
            </w:r>
            <w:r>
              <w:rPr>
                <w:b/>
                <w:color w:val="FFFFFF"/>
                <w:spacing w:val="-1"/>
                <w:w w:val="95"/>
              </w:rPr>
              <w:t>Yapılacak</w:t>
            </w:r>
            <w:r>
              <w:rPr>
                <w:b/>
                <w:color w:val="FFFFFF"/>
                <w:spacing w:val="-50"/>
                <w:w w:val="95"/>
              </w:rPr>
              <w:t xml:space="preserve"> </w:t>
            </w:r>
            <w:r>
              <w:rPr>
                <w:b/>
                <w:color w:val="FFFFFF"/>
                <w:w w:val="95"/>
              </w:rPr>
              <w:t>Birim(ler)</w:t>
            </w:r>
          </w:p>
        </w:tc>
        <w:tc>
          <w:tcPr>
            <w:tcW w:w="8035" w:type="dxa"/>
            <w:tcBorders>
              <w:top w:val="single" w:sz="4" w:space="0" w:color="08AFE5"/>
              <w:left w:val="nil"/>
              <w:bottom w:val="single" w:sz="4" w:space="0" w:color="08AFE5"/>
              <w:right w:val="single" w:sz="4" w:space="0" w:color="08AFE5"/>
            </w:tcBorders>
          </w:tcPr>
          <w:p w14:paraId="4EBAE3C0" w14:textId="77777777" w:rsidR="00730FA9" w:rsidRDefault="00730FA9" w:rsidP="006C3C6E">
            <w:pPr>
              <w:pStyle w:val="TableParagraph"/>
              <w:spacing w:before="5"/>
              <w:jc w:val="both"/>
              <w:rPr>
                <w:i/>
                <w:sz w:val="26"/>
              </w:rPr>
            </w:pPr>
          </w:p>
          <w:p w14:paraId="72C027F8" w14:textId="77777777" w:rsidR="00730FA9" w:rsidRDefault="00730FA9" w:rsidP="006C3C6E">
            <w:pPr>
              <w:pStyle w:val="TableParagraph"/>
              <w:ind w:left="51"/>
              <w:jc w:val="both"/>
              <w:rPr>
                <w:sz w:val="20"/>
              </w:rPr>
            </w:pPr>
            <w:r>
              <w:rPr>
                <w:color w:val="231F20"/>
                <w:w w:val="95"/>
                <w:sz w:val="20"/>
              </w:rPr>
              <w:t>İEŞM,</w:t>
            </w:r>
            <w:r>
              <w:rPr>
                <w:color w:val="231F20"/>
                <w:spacing w:val="-2"/>
                <w:w w:val="95"/>
                <w:sz w:val="20"/>
              </w:rPr>
              <w:t xml:space="preserve"> </w:t>
            </w:r>
            <w:r>
              <w:rPr>
                <w:color w:val="231F20"/>
                <w:w w:val="95"/>
                <w:sz w:val="20"/>
              </w:rPr>
              <w:t>BİŞM,</w:t>
            </w:r>
            <w:r>
              <w:rPr>
                <w:color w:val="231F20"/>
                <w:spacing w:val="-2"/>
                <w:w w:val="95"/>
                <w:sz w:val="20"/>
              </w:rPr>
              <w:t xml:space="preserve"> </w:t>
            </w:r>
            <w:r>
              <w:rPr>
                <w:color w:val="231F20"/>
                <w:w w:val="95"/>
                <w:sz w:val="20"/>
              </w:rPr>
              <w:t>DÖŞM,</w:t>
            </w:r>
            <w:r>
              <w:rPr>
                <w:color w:val="231F20"/>
                <w:spacing w:val="-1"/>
                <w:w w:val="95"/>
                <w:sz w:val="20"/>
              </w:rPr>
              <w:t xml:space="preserve"> </w:t>
            </w:r>
            <w:r>
              <w:rPr>
                <w:color w:val="231F20"/>
                <w:w w:val="95"/>
                <w:sz w:val="20"/>
              </w:rPr>
              <w:t>ÖÖKŞM,</w:t>
            </w:r>
            <w:r>
              <w:rPr>
                <w:color w:val="231F20"/>
                <w:spacing w:val="-2"/>
                <w:w w:val="95"/>
                <w:sz w:val="20"/>
              </w:rPr>
              <w:t xml:space="preserve"> </w:t>
            </w:r>
            <w:r>
              <w:rPr>
                <w:color w:val="231F20"/>
                <w:w w:val="95"/>
                <w:sz w:val="20"/>
              </w:rPr>
              <w:t>DHŞM,</w:t>
            </w:r>
            <w:r>
              <w:rPr>
                <w:color w:val="231F20"/>
                <w:spacing w:val="-1"/>
                <w:w w:val="95"/>
                <w:sz w:val="20"/>
              </w:rPr>
              <w:t xml:space="preserve"> </w:t>
            </w:r>
            <w:r>
              <w:rPr>
                <w:color w:val="231F20"/>
                <w:w w:val="95"/>
                <w:sz w:val="20"/>
              </w:rPr>
              <w:t>HHB</w:t>
            </w:r>
          </w:p>
        </w:tc>
      </w:tr>
      <w:tr w:rsidR="00730FA9" w14:paraId="3C849332" w14:textId="77777777" w:rsidTr="00C44541">
        <w:trPr>
          <w:trHeight w:val="2740"/>
        </w:trPr>
        <w:tc>
          <w:tcPr>
            <w:tcW w:w="1314" w:type="dxa"/>
            <w:tcBorders>
              <w:left w:val="nil"/>
              <w:right w:val="nil"/>
            </w:tcBorders>
            <w:shd w:val="clear" w:color="auto" w:fill="08AFE5"/>
          </w:tcPr>
          <w:p w14:paraId="7CCCBB36" w14:textId="77777777" w:rsidR="00730FA9" w:rsidRDefault="00730FA9" w:rsidP="006C3C6E">
            <w:pPr>
              <w:pStyle w:val="TableParagraph"/>
              <w:jc w:val="both"/>
              <w:rPr>
                <w:i/>
                <w:sz w:val="28"/>
              </w:rPr>
            </w:pPr>
          </w:p>
          <w:p w14:paraId="55371355" w14:textId="77777777" w:rsidR="00730FA9" w:rsidRDefault="00730FA9" w:rsidP="006C3C6E">
            <w:pPr>
              <w:pStyle w:val="TableParagraph"/>
              <w:jc w:val="both"/>
              <w:rPr>
                <w:i/>
                <w:sz w:val="28"/>
              </w:rPr>
            </w:pPr>
          </w:p>
          <w:p w14:paraId="3CED8284" w14:textId="77777777" w:rsidR="00730FA9" w:rsidRDefault="00730FA9" w:rsidP="006C3C6E">
            <w:pPr>
              <w:pStyle w:val="TableParagraph"/>
              <w:jc w:val="both"/>
              <w:rPr>
                <w:i/>
                <w:sz w:val="28"/>
              </w:rPr>
            </w:pPr>
          </w:p>
          <w:p w14:paraId="7EB4C53C" w14:textId="77777777" w:rsidR="00730FA9" w:rsidRDefault="00730FA9" w:rsidP="006C3C6E">
            <w:pPr>
              <w:pStyle w:val="TableParagraph"/>
              <w:spacing w:before="8"/>
              <w:jc w:val="both"/>
              <w:rPr>
                <w:i/>
                <w:sz w:val="23"/>
              </w:rPr>
            </w:pPr>
          </w:p>
          <w:p w14:paraId="77FF9358" w14:textId="77777777" w:rsidR="00730FA9" w:rsidRDefault="00730FA9" w:rsidP="006C3C6E">
            <w:pPr>
              <w:pStyle w:val="TableParagraph"/>
              <w:spacing w:before="1"/>
              <w:ind w:left="61"/>
              <w:jc w:val="both"/>
              <w:rPr>
                <w:b/>
              </w:rPr>
            </w:pPr>
            <w:r>
              <w:rPr>
                <w:b/>
                <w:color w:val="FFFFFF"/>
              </w:rPr>
              <w:t>Stratejiler</w:t>
            </w:r>
          </w:p>
        </w:tc>
        <w:tc>
          <w:tcPr>
            <w:tcW w:w="8035" w:type="dxa"/>
            <w:tcBorders>
              <w:top w:val="single" w:sz="4" w:space="0" w:color="08AFE5"/>
              <w:left w:val="nil"/>
              <w:bottom w:val="single" w:sz="4" w:space="0" w:color="08AFE5"/>
              <w:right w:val="single" w:sz="4" w:space="0" w:color="08AFE5"/>
            </w:tcBorders>
          </w:tcPr>
          <w:p w14:paraId="22C47D3F" w14:textId="77777777" w:rsidR="00730FA9" w:rsidRPr="008B0239" w:rsidRDefault="00730FA9" w:rsidP="006C3C6E">
            <w:pPr>
              <w:widowControl/>
              <w:autoSpaceDE/>
              <w:autoSpaceDN/>
              <w:spacing w:before="100" w:beforeAutospacing="1" w:after="100" w:afterAutospacing="1"/>
              <w:jc w:val="both"/>
              <w:rPr>
                <w:sz w:val="20"/>
                <w:szCs w:val="20"/>
              </w:rPr>
            </w:pPr>
            <w:r w:rsidRPr="008B0239">
              <w:rPr>
                <w:sz w:val="20"/>
                <w:szCs w:val="20"/>
              </w:rPr>
              <w:t>S-1.1.1: Mevcut okul kayıt süreçlerinin gözden geçirilmesi ve ilimizde daha etkili yasal düzenlemelerin uygulanması sağlanacaktır.</w:t>
            </w:r>
          </w:p>
          <w:p w14:paraId="6705B17A" w14:textId="77777777" w:rsidR="00730FA9" w:rsidRPr="008B0239" w:rsidRDefault="00730FA9" w:rsidP="006C3C6E">
            <w:pPr>
              <w:widowControl/>
              <w:autoSpaceDE/>
              <w:autoSpaceDN/>
              <w:spacing w:before="100" w:beforeAutospacing="1" w:after="100" w:afterAutospacing="1"/>
              <w:jc w:val="both"/>
              <w:rPr>
                <w:sz w:val="20"/>
                <w:szCs w:val="20"/>
              </w:rPr>
            </w:pPr>
            <w:r w:rsidRPr="008B0239">
              <w:rPr>
                <w:sz w:val="20"/>
                <w:szCs w:val="20"/>
              </w:rPr>
              <w:t>S-1.1.2: Okullardaki sınıf sayıları ve öğrenci ortalama sayılarının azaltılması, bakanlıkça gönderilen yönergeler doğrultusunda gerçekleştirilecektir.</w:t>
            </w:r>
          </w:p>
          <w:p w14:paraId="60767C1F" w14:textId="77777777" w:rsidR="00730FA9" w:rsidRDefault="00730FA9" w:rsidP="006C3C6E">
            <w:pPr>
              <w:pStyle w:val="TableParagraph"/>
              <w:spacing w:before="63"/>
              <w:ind w:left="51"/>
              <w:jc w:val="both"/>
              <w:rPr>
                <w:sz w:val="20"/>
              </w:rPr>
            </w:pPr>
          </w:p>
        </w:tc>
      </w:tr>
      <w:tr w:rsidR="00730FA9" w14:paraId="19599050" w14:textId="77777777" w:rsidTr="00C44541">
        <w:trPr>
          <w:trHeight w:val="905"/>
        </w:trPr>
        <w:tc>
          <w:tcPr>
            <w:tcW w:w="1314" w:type="dxa"/>
            <w:tcBorders>
              <w:left w:val="nil"/>
              <w:right w:val="nil"/>
            </w:tcBorders>
            <w:shd w:val="clear" w:color="auto" w:fill="08AFE5"/>
          </w:tcPr>
          <w:p w14:paraId="450FA826" w14:textId="77777777" w:rsidR="00730FA9" w:rsidRDefault="00730FA9" w:rsidP="006C3C6E">
            <w:pPr>
              <w:pStyle w:val="TableParagraph"/>
              <w:jc w:val="both"/>
              <w:rPr>
                <w:i/>
                <w:sz w:val="28"/>
              </w:rPr>
            </w:pPr>
          </w:p>
          <w:p w14:paraId="04B2A27C" w14:textId="77777777" w:rsidR="00730FA9" w:rsidRDefault="00730FA9" w:rsidP="006C3C6E">
            <w:pPr>
              <w:pStyle w:val="TableParagraph"/>
              <w:ind w:left="61"/>
              <w:jc w:val="both"/>
              <w:rPr>
                <w:b/>
              </w:rPr>
            </w:pPr>
            <w:r>
              <w:rPr>
                <w:b/>
                <w:color w:val="FFFFFF"/>
              </w:rPr>
              <w:t>Riskler</w:t>
            </w:r>
          </w:p>
        </w:tc>
        <w:tc>
          <w:tcPr>
            <w:tcW w:w="8035" w:type="dxa"/>
            <w:tcBorders>
              <w:top w:val="single" w:sz="4" w:space="0" w:color="08AFE5"/>
              <w:left w:val="nil"/>
              <w:bottom w:val="single" w:sz="4" w:space="0" w:color="08AFE5"/>
              <w:right w:val="single" w:sz="4" w:space="0" w:color="08AFE5"/>
            </w:tcBorders>
          </w:tcPr>
          <w:p w14:paraId="54101901" w14:textId="77777777" w:rsidR="00730FA9" w:rsidRPr="008B0239" w:rsidRDefault="00730FA9" w:rsidP="006C3C6E">
            <w:pPr>
              <w:widowControl/>
              <w:numPr>
                <w:ilvl w:val="0"/>
                <w:numId w:val="42"/>
              </w:numPr>
              <w:autoSpaceDE/>
              <w:autoSpaceDN/>
              <w:spacing w:before="100" w:beforeAutospacing="1" w:after="100" w:afterAutospacing="1"/>
              <w:jc w:val="both"/>
              <w:rPr>
                <w:sz w:val="20"/>
                <w:szCs w:val="20"/>
              </w:rPr>
            </w:pPr>
            <w:r w:rsidRPr="008B0239">
              <w:rPr>
                <w:sz w:val="20"/>
                <w:szCs w:val="20"/>
              </w:rPr>
              <w:t>İl içi nüfus dağılımının olumsuz etkilenmesi,</w:t>
            </w:r>
          </w:p>
          <w:p w14:paraId="089C30C8" w14:textId="77777777" w:rsidR="00730FA9" w:rsidRPr="008B0239" w:rsidRDefault="00730FA9" w:rsidP="006C3C6E">
            <w:pPr>
              <w:widowControl/>
              <w:numPr>
                <w:ilvl w:val="0"/>
                <w:numId w:val="42"/>
              </w:numPr>
              <w:autoSpaceDE/>
              <w:autoSpaceDN/>
              <w:spacing w:before="100" w:beforeAutospacing="1" w:after="100" w:afterAutospacing="1"/>
              <w:jc w:val="both"/>
              <w:rPr>
                <w:sz w:val="20"/>
                <w:szCs w:val="20"/>
              </w:rPr>
            </w:pPr>
            <w:r w:rsidRPr="008B0239">
              <w:rPr>
                <w:sz w:val="20"/>
                <w:szCs w:val="20"/>
              </w:rPr>
              <w:t>Fazla sınıf mevcudunun çocuğun bütüncül gelişim ihtiyaçlarına cevap vermeyi güçleştirmesi,</w:t>
            </w:r>
          </w:p>
          <w:p w14:paraId="6B080DF8" w14:textId="77777777" w:rsidR="00730FA9" w:rsidRPr="008B0239" w:rsidRDefault="00730FA9" w:rsidP="006C3C6E">
            <w:pPr>
              <w:widowControl/>
              <w:numPr>
                <w:ilvl w:val="0"/>
                <w:numId w:val="42"/>
              </w:numPr>
              <w:autoSpaceDE/>
              <w:autoSpaceDN/>
              <w:spacing w:before="100" w:beforeAutospacing="1" w:after="100" w:afterAutospacing="1"/>
              <w:jc w:val="both"/>
              <w:rPr>
                <w:sz w:val="20"/>
                <w:szCs w:val="20"/>
              </w:rPr>
            </w:pPr>
            <w:r w:rsidRPr="008B0239">
              <w:rPr>
                <w:sz w:val="20"/>
                <w:szCs w:val="20"/>
              </w:rPr>
              <w:t>Mevzuatın özel öğretimle ilgili yeterli uygulama alanı sunamaması.</w:t>
            </w:r>
          </w:p>
          <w:p w14:paraId="2F0CCE78" w14:textId="77777777" w:rsidR="00730FA9" w:rsidRDefault="00730FA9" w:rsidP="006C3C6E">
            <w:pPr>
              <w:pStyle w:val="TableParagraph"/>
              <w:tabs>
                <w:tab w:val="left" w:pos="279"/>
              </w:tabs>
              <w:spacing w:before="46"/>
              <w:ind w:left="278"/>
              <w:jc w:val="both"/>
              <w:rPr>
                <w:sz w:val="20"/>
              </w:rPr>
            </w:pPr>
          </w:p>
        </w:tc>
      </w:tr>
      <w:tr w:rsidR="00730FA9" w14:paraId="396FE35E" w14:textId="77777777" w:rsidTr="00C44541">
        <w:trPr>
          <w:trHeight w:val="605"/>
        </w:trPr>
        <w:tc>
          <w:tcPr>
            <w:tcW w:w="1314" w:type="dxa"/>
            <w:tcBorders>
              <w:left w:val="nil"/>
              <w:right w:val="nil"/>
            </w:tcBorders>
            <w:shd w:val="clear" w:color="auto" w:fill="08AFE5"/>
          </w:tcPr>
          <w:p w14:paraId="1C0201D1" w14:textId="77777777" w:rsidR="00730FA9" w:rsidRDefault="00730FA9" w:rsidP="006C3C6E">
            <w:pPr>
              <w:pStyle w:val="TableParagraph"/>
              <w:spacing w:before="62" w:line="228" w:lineRule="auto"/>
              <w:ind w:left="61" w:right="487"/>
              <w:jc w:val="both"/>
              <w:rPr>
                <w:b/>
              </w:rPr>
            </w:pPr>
            <w:r>
              <w:rPr>
                <w:b/>
                <w:color w:val="FFFFFF"/>
              </w:rPr>
              <w:t>Maliyet</w:t>
            </w:r>
            <w:r>
              <w:rPr>
                <w:b/>
                <w:color w:val="FFFFFF"/>
                <w:spacing w:val="-52"/>
              </w:rPr>
              <w:t xml:space="preserve"> </w:t>
            </w:r>
            <w:r>
              <w:rPr>
                <w:b/>
                <w:color w:val="FFFFFF"/>
                <w:spacing w:val="-3"/>
                <w:w w:val="95"/>
              </w:rPr>
              <w:t>Tahmini</w:t>
            </w:r>
          </w:p>
        </w:tc>
        <w:tc>
          <w:tcPr>
            <w:tcW w:w="8035" w:type="dxa"/>
            <w:tcBorders>
              <w:top w:val="single" w:sz="4" w:space="0" w:color="08AFE5"/>
              <w:left w:val="nil"/>
              <w:bottom w:val="single" w:sz="4" w:space="0" w:color="08AFE5"/>
              <w:right w:val="single" w:sz="4" w:space="0" w:color="08AFE5"/>
            </w:tcBorders>
          </w:tcPr>
          <w:p w14:paraId="140C5D9C" w14:textId="193D842F" w:rsidR="00730FA9" w:rsidRPr="00A76550" w:rsidRDefault="00730FA9" w:rsidP="006C3C6E">
            <w:pPr>
              <w:jc w:val="both"/>
              <w:rPr>
                <w:color w:val="000000"/>
              </w:rPr>
            </w:pPr>
            <w:r>
              <w:rPr>
                <w:color w:val="000000"/>
              </w:rPr>
              <w:t>300 TL</w:t>
            </w:r>
          </w:p>
        </w:tc>
      </w:tr>
      <w:tr w:rsidR="00730FA9" w14:paraId="7487F859" w14:textId="77777777" w:rsidTr="00C44541">
        <w:trPr>
          <w:trHeight w:val="629"/>
        </w:trPr>
        <w:tc>
          <w:tcPr>
            <w:tcW w:w="1314" w:type="dxa"/>
            <w:tcBorders>
              <w:left w:val="nil"/>
              <w:right w:val="nil"/>
            </w:tcBorders>
            <w:shd w:val="clear" w:color="auto" w:fill="08AFE5"/>
          </w:tcPr>
          <w:p w14:paraId="147261BF" w14:textId="77777777" w:rsidR="00730FA9" w:rsidRDefault="00730FA9" w:rsidP="006C3C6E">
            <w:pPr>
              <w:pStyle w:val="TableParagraph"/>
              <w:spacing w:before="183"/>
              <w:ind w:left="61"/>
              <w:jc w:val="both"/>
              <w:rPr>
                <w:b/>
              </w:rPr>
            </w:pPr>
            <w:r>
              <w:rPr>
                <w:b/>
                <w:color w:val="FFFFFF"/>
              </w:rPr>
              <w:t>Tespitler</w:t>
            </w:r>
          </w:p>
        </w:tc>
        <w:tc>
          <w:tcPr>
            <w:tcW w:w="8035" w:type="dxa"/>
            <w:tcBorders>
              <w:top w:val="single" w:sz="4" w:space="0" w:color="08AFE5"/>
              <w:left w:val="nil"/>
              <w:bottom w:val="single" w:sz="4" w:space="0" w:color="08AFE5"/>
              <w:right w:val="single" w:sz="4" w:space="0" w:color="08AFE5"/>
            </w:tcBorders>
          </w:tcPr>
          <w:p w14:paraId="28364A7E" w14:textId="77777777" w:rsidR="00730FA9" w:rsidRPr="00CA6F38" w:rsidRDefault="00730FA9" w:rsidP="006C3C6E">
            <w:pPr>
              <w:pStyle w:val="TableParagraph"/>
              <w:numPr>
                <w:ilvl w:val="0"/>
                <w:numId w:val="41"/>
              </w:numPr>
              <w:tabs>
                <w:tab w:val="left" w:pos="279"/>
              </w:tabs>
              <w:spacing w:before="47"/>
              <w:ind w:hanging="228"/>
              <w:jc w:val="both"/>
              <w:rPr>
                <w:sz w:val="20"/>
              </w:rPr>
            </w:pPr>
            <w:r>
              <w:rPr>
                <w:color w:val="231F20"/>
                <w:spacing w:val="-1"/>
                <w:w w:val="95"/>
                <w:sz w:val="20"/>
              </w:rPr>
              <w:t>Yerleşim yerlerinin uzak olmasından dolayı ulaşım problemlerinin ortaya çıkması,</w:t>
            </w:r>
          </w:p>
          <w:p w14:paraId="45D47E71" w14:textId="77777777" w:rsidR="00730FA9" w:rsidRDefault="00730FA9" w:rsidP="006C3C6E">
            <w:pPr>
              <w:pStyle w:val="TableParagraph"/>
              <w:numPr>
                <w:ilvl w:val="0"/>
                <w:numId w:val="41"/>
              </w:numPr>
              <w:tabs>
                <w:tab w:val="left" w:pos="279"/>
              </w:tabs>
              <w:spacing w:before="47"/>
              <w:ind w:hanging="228"/>
              <w:jc w:val="both"/>
              <w:rPr>
                <w:sz w:val="20"/>
              </w:rPr>
            </w:pPr>
            <w:r>
              <w:rPr>
                <w:sz w:val="20"/>
              </w:rPr>
              <w:t>İnternete erişim yerleşimin dağınık olmasından dolayı çok kısıtlı olması</w:t>
            </w:r>
          </w:p>
          <w:p w14:paraId="7A323E2B" w14:textId="04039783" w:rsidR="00730FA9" w:rsidRDefault="00730FA9" w:rsidP="006C3C6E">
            <w:pPr>
              <w:pStyle w:val="TableParagraph"/>
              <w:numPr>
                <w:ilvl w:val="0"/>
                <w:numId w:val="41"/>
              </w:numPr>
              <w:tabs>
                <w:tab w:val="left" w:pos="279"/>
              </w:tabs>
              <w:spacing w:before="47"/>
              <w:ind w:hanging="228"/>
              <w:jc w:val="both"/>
              <w:rPr>
                <w:sz w:val="20"/>
              </w:rPr>
            </w:pPr>
            <w:r>
              <w:rPr>
                <w:sz w:val="20"/>
              </w:rPr>
              <w:t>Yaylacılık faaliyetlerinden ötürü eğitim-öğretimin aksaması</w:t>
            </w:r>
          </w:p>
        </w:tc>
      </w:tr>
      <w:tr w:rsidR="00730FA9" w14:paraId="386852E3" w14:textId="77777777" w:rsidTr="00C44541">
        <w:trPr>
          <w:trHeight w:val="629"/>
        </w:trPr>
        <w:tc>
          <w:tcPr>
            <w:tcW w:w="1314" w:type="dxa"/>
            <w:tcBorders>
              <w:left w:val="nil"/>
              <w:bottom w:val="nil"/>
              <w:right w:val="nil"/>
            </w:tcBorders>
            <w:shd w:val="clear" w:color="auto" w:fill="08AFE5"/>
          </w:tcPr>
          <w:p w14:paraId="1F4F6180" w14:textId="77777777" w:rsidR="00730FA9" w:rsidRDefault="00730FA9" w:rsidP="006C3C6E">
            <w:pPr>
              <w:pStyle w:val="TableParagraph"/>
              <w:spacing w:before="183"/>
              <w:ind w:left="61"/>
              <w:jc w:val="both"/>
              <w:rPr>
                <w:b/>
              </w:rPr>
            </w:pPr>
            <w:r>
              <w:rPr>
                <w:b/>
                <w:color w:val="FFFFFF"/>
              </w:rPr>
              <w:t>İhtiyaçlar</w:t>
            </w:r>
          </w:p>
        </w:tc>
        <w:tc>
          <w:tcPr>
            <w:tcW w:w="8035" w:type="dxa"/>
            <w:tcBorders>
              <w:top w:val="single" w:sz="4" w:space="0" w:color="08AFE5"/>
              <w:left w:val="nil"/>
              <w:bottom w:val="single" w:sz="4" w:space="0" w:color="08AFE5"/>
              <w:right w:val="single" w:sz="4" w:space="0" w:color="08AFE5"/>
            </w:tcBorders>
          </w:tcPr>
          <w:p w14:paraId="18D823A1" w14:textId="77777777" w:rsidR="00730FA9" w:rsidRDefault="00730FA9" w:rsidP="006C3C6E">
            <w:pPr>
              <w:pStyle w:val="TableParagraph"/>
              <w:numPr>
                <w:ilvl w:val="0"/>
                <w:numId w:val="40"/>
              </w:numPr>
              <w:tabs>
                <w:tab w:val="left" w:pos="279"/>
              </w:tabs>
              <w:spacing w:before="57"/>
              <w:ind w:hanging="228"/>
              <w:jc w:val="both"/>
              <w:rPr>
                <w:sz w:val="20"/>
              </w:rPr>
            </w:pPr>
            <w:r>
              <w:rPr>
                <w:sz w:val="20"/>
              </w:rPr>
              <w:t>Taşımalı eğitime devam edilmesi,</w:t>
            </w:r>
          </w:p>
          <w:p w14:paraId="412B6256" w14:textId="36DBA351" w:rsidR="00730FA9" w:rsidRDefault="00730FA9" w:rsidP="006C3C6E">
            <w:pPr>
              <w:pStyle w:val="TableParagraph"/>
              <w:tabs>
                <w:tab w:val="left" w:pos="279"/>
              </w:tabs>
              <w:spacing w:before="47"/>
              <w:ind w:left="278"/>
              <w:jc w:val="both"/>
              <w:rPr>
                <w:sz w:val="20"/>
              </w:rPr>
            </w:pPr>
            <w:r>
              <w:rPr>
                <w:sz w:val="20"/>
              </w:rPr>
              <w:t>Yaylacılık faaliyetinde bulunan ailelerin gittikleri yerlerde çocukları okula gönderebilmesi gerekmektedir.</w:t>
            </w:r>
          </w:p>
        </w:tc>
      </w:tr>
    </w:tbl>
    <w:p w14:paraId="1540998C" w14:textId="77777777" w:rsidR="00730FA9" w:rsidRDefault="00730FA9" w:rsidP="006C3C6E">
      <w:pPr>
        <w:jc w:val="both"/>
        <w:rPr>
          <w:sz w:val="20"/>
        </w:rPr>
        <w:sectPr w:rsidR="00730FA9" w:rsidSect="009134DF">
          <w:pgSz w:w="11060" w:h="15600"/>
          <w:pgMar w:top="1460" w:right="0" w:bottom="580" w:left="0" w:header="0" w:footer="384" w:gutter="0"/>
          <w:cols w:space="708"/>
        </w:sectPr>
      </w:pPr>
    </w:p>
    <w:tbl>
      <w:tblPr>
        <w:tblStyle w:val="TableNormal"/>
        <w:tblW w:w="10325"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gridCol w:w="964"/>
      </w:tblGrid>
      <w:tr w:rsidR="00730FA9" w14:paraId="64CF5CC2" w14:textId="77777777" w:rsidTr="00C44541">
        <w:trPr>
          <w:gridAfter w:val="1"/>
          <w:wAfter w:w="964" w:type="dxa"/>
          <w:trHeight w:val="1072"/>
        </w:trPr>
        <w:tc>
          <w:tcPr>
            <w:tcW w:w="2613" w:type="dxa"/>
            <w:gridSpan w:val="2"/>
            <w:tcBorders>
              <w:top w:val="nil"/>
              <w:left w:val="nil"/>
              <w:right w:val="nil"/>
            </w:tcBorders>
            <w:shd w:val="clear" w:color="auto" w:fill="08AFE5"/>
          </w:tcPr>
          <w:p w14:paraId="6A4F437C" w14:textId="77777777" w:rsidR="00730FA9" w:rsidRDefault="00730FA9" w:rsidP="006C3C6E">
            <w:pPr>
              <w:pStyle w:val="TableParagraph"/>
              <w:spacing w:before="2"/>
              <w:jc w:val="both"/>
              <w:rPr>
                <w:i/>
                <w:sz w:val="35"/>
              </w:rPr>
            </w:pPr>
          </w:p>
          <w:p w14:paraId="7DDCCBA7" w14:textId="77777777" w:rsidR="00730FA9" w:rsidRDefault="00730FA9" w:rsidP="006C3C6E">
            <w:pPr>
              <w:pStyle w:val="TableParagraph"/>
              <w:spacing w:before="1"/>
              <w:ind w:left="61"/>
              <w:jc w:val="both"/>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1A7DBD2E" w14:textId="77777777" w:rsidR="00730FA9" w:rsidRDefault="00730FA9" w:rsidP="006C3C6E">
            <w:pPr>
              <w:pStyle w:val="TableParagraph"/>
              <w:spacing w:before="57" w:line="249" w:lineRule="auto"/>
              <w:ind w:left="56" w:right="51"/>
              <w:jc w:val="both"/>
              <w:rPr>
                <w:sz w:val="20"/>
              </w:rPr>
            </w:pPr>
            <w:r>
              <w:rPr>
                <w:color w:val="231F20"/>
                <w:w w:val="95"/>
                <w:sz w:val="20"/>
              </w:rPr>
              <w:t>Temel</w:t>
            </w:r>
            <w:r>
              <w:rPr>
                <w:color w:val="231F20"/>
                <w:spacing w:val="-7"/>
                <w:w w:val="95"/>
                <w:sz w:val="20"/>
              </w:rPr>
              <w:t xml:space="preserve"> </w:t>
            </w:r>
            <w:r>
              <w:rPr>
                <w:color w:val="231F20"/>
                <w:w w:val="95"/>
                <w:sz w:val="20"/>
              </w:rPr>
              <w:t>eğitimde</w:t>
            </w:r>
            <w:r>
              <w:rPr>
                <w:color w:val="231F20"/>
                <w:spacing w:val="-7"/>
                <w:w w:val="95"/>
                <w:sz w:val="20"/>
              </w:rPr>
              <w:t xml:space="preserve"> </w:t>
            </w:r>
            <w:r>
              <w:rPr>
                <w:color w:val="231F20"/>
                <w:w w:val="95"/>
                <w:sz w:val="20"/>
              </w:rPr>
              <w:t>fırsat</w:t>
            </w:r>
            <w:r>
              <w:rPr>
                <w:color w:val="231F20"/>
                <w:spacing w:val="-6"/>
                <w:w w:val="95"/>
                <w:sz w:val="20"/>
              </w:rPr>
              <w:t xml:space="preserve"> </w:t>
            </w:r>
            <w:r>
              <w:rPr>
                <w:color w:val="231F20"/>
                <w:w w:val="95"/>
                <w:sz w:val="20"/>
              </w:rPr>
              <w:t>eşitliği</w:t>
            </w:r>
            <w:r>
              <w:rPr>
                <w:color w:val="231F20"/>
                <w:spacing w:val="-7"/>
                <w:w w:val="95"/>
                <w:sz w:val="20"/>
              </w:rPr>
              <w:t xml:space="preserve"> </w:t>
            </w:r>
            <w:r>
              <w:rPr>
                <w:color w:val="231F20"/>
                <w:w w:val="95"/>
                <w:sz w:val="20"/>
              </w:rPr>
              <w:t>ve</w:t>
            </w:r>
            <w:r>
              <w:rPr>
                <w:color w:val="231F20"/>
                <w:spacing w:val="-6"/>
                <w:w w:val="95"/>
                <w:sz w:val="20"/>
              </w:rPr>
              <w:t xml:space="preserve"> </w:t>
            </w:r>
            <w:r>
              <w:rPr>
                <w:color w:val="231F20"/>
                <w:w w:val="95"/>
                <w:sz w:val="20"/>
              </w:rPr>
              <w:t>eğitime</w:t>
            </w:r>
            <w:r>
              <w:rPr>
                <w:color w:val="231F20"/>
                <w:spacing w:val="-7"/>
                <w:w w:val="95"/>
                <w:sz w:val="20"/>
              </w:rPr>
              <w:t xml:space="preserve"> </w:t>
            </w:r>
            <w:r>
              <w:rPr>
                <w:color w:val="231F20"/>
                <w:w w:val="95"/>
                <w:sz w:val="20"/>
              </w:rPr>
              <w:t>erişimin</w:t>
            </w:r>
            <w:r>
              <w:rPr>
                <w:color w:val="231F20"/>
                <w:spacing w:val="-6"/>
                <w:w w:val="95"/>
                <w:sz w:val="20"/>
              </w:rPr>
              <w:t xml:space="preserve"> </w:t>
            </w:r>
            <w:r>
              <w:rPr>
                <w:color w:val="231F20"/>
                <w:w w:val="95"/>
                <w:sz w:val="20"/>
              </w:rPr>
              <w:t>sağlandığı,</w:t>
            </w:r>
            <w:r>
              <w:rPr>
                <w:color w:val="231F20"/>
                <w:spacing w:val="-7"/>
                <w:w w:val="95"/>
                <w:sz w:val="20"/>
              </w:rPr>
              <w:t xml:space="preserve"> </w:t>
            </w:r>
            <w:r>
              <w:rPr>
                <w:color w:val="231F20"/>
                <w:w w:val="95"/>
                <w:sz w:val="20"/>
              </w:rPr>
              <w:t>öğretim</w:t>
            </w:r>
            <w:r>
              <w:rPr>
                <w:color w:val="231F20"/>
                <w:spacing w:val="-6"/>
                <w:w w:val="95"/>
                <w:sz w:val="20"/>
              </w:rPr>
              <w:t xml:space="preserve"> </w:t>
            </w:r>
            <w:r>
              <w:rPr>
                <w:color w:val="231F20"/>
                <w:w w:val="95"/>
                <w:sz w:val="20"/>
              </w:rPr>
              <w:t>süreçleri</w:t>
            </w:r>
            <w:r>
              <w:rPr>
                <w:color w:val="231F20"/>
                <w:spacing w:val="-7"/>
                <w:w w:val="95"/>
                <w:sz w:val="20"/>
              </w:rPr>
              <w:t xml:space="preserve"> </w:t>
            </w:r>
            <w:r>
              <w:rPr>
                <w:color w:val="231F20"/>
                <w:w w:val="95"/>
                <w:sz w:val="20"/>
              </w:rPr>
              <w:t>ve</w:t>
            </w:r>
            <w:r>
              <w:rPr>
                <w:color w:val="231F20"/>
                <w:spacing w:val="-6"/>
                <w:w w:val="95"/>
                <w:sz w:val="20"/>
              </w:rPr>
              <w:t xml:space="preserve"> </w:t>
            </w:r>
            <w:r>
              <w:rPr>
                <w:color w:val="231F20"/>
                <w:w w:val="95"/>
                <w:sz w:val="20"/>
              </w:rPr>
              <w:t>eğitim</w:t>
            </w:r>
            <w:r>
              <w:rPr>
                <w:color w:val="231F20"/>
                <w:spacing w:val="-45"/>
                <w:w w:val="95"/>
                <w:sz w:val="20"/>
              </w:rPr>
              <w:t xml:space="preserve"> </w:t>
            </w:r>
            <w:r>
              <w:rPr>
                <w:color w:val="231F20"/>
                <w:w w:val="90"/>
                <w:sz w:val="20"/>
              </w:rPr>
              <w:t>ortamlarının etkin kullanıldığı bir ekosistem inşa ederek öğrencileri çağın gerektirdiği ev-</w:t>
            </w:r>
            <w:r>
              <w:rPr>
                <w:color w:val="231F20"/>
                <w:spacing w:val="1"/>
                <w:w w:val="90"/>
                <w:sz w:val="20"/>
              </w:rPr>
              <w:t xml:space="preserve"> </w:t>
            </w:r>
            <w:r>
              <w:rPr>
                <w:color w:val="231F20"/>
                <w:w w:val="90"/>
                <w:sz w:val="20"/>
              </w:rPr>
              <w:t>rensel yeterliliklere sahip, millî ve manevi değerleri benimsemiş sağlıklı ve mutlu bireyler</w:t>
            </w:r>
            <w:r>
              <w:rPr>
                <w:color w:val="231F20"/>
                <w:spacing w:val="1"/>
                <w:w w:val="90"/>
                <w:sz w:val="20"/>
              </w:rPr>
              <w:t xml:space="preserve"> </w:t>
            </w:r>
            <w:r>
              <w:rPr>
                <w:color w:val="231F20"/>
                <w:sz w:val="20"/>
              </w:rPr>
              <w:t>olarak</w:t>
            </w:r>
            <w:r>
              <w:rPr>
                <w:color w:val="231F20"/>
                <w:spacing w:val="-13"/>
                <w:sz w:val="20"/>
              </w:rPr>
              <w:t xml:space="preserve"> </w:t>
            </w:r>
            <w:r>
              <w:rPr>
                <w:color w:val="231F20"/>
                <w:sz w:val="20"/>
              </w:rPr>
              <w:t>yetiştirmek.</w:t>
            </w:r>
          </w:p>
        </w:tc>
      </w:tr>
      <w:tr w:rsidR="00730FA9" w14:paraId="716A4C28" w14:textId="77777777" w:rsidTr="00C44541">
        <w:trPr>
          <w:gridAfter w:val="1"/>
          <w:wAfter w:w="964" w:type="dxa"/>
          <w:trHeight w:val="556"/>
        </w:trPr>
        <w:tc>
          <w:tcPr>
            <w:tcW w:w="2613" w:type="dxa"/>
            <w:gridSpan w:val="2"/>
            <w:tcBorders>
              <w:left w:val="nil"/>
              <w:right w:val="nil"/>
            </w:tcBorders>
            <w:shd w:val="clear" w:color="auto" w:fill="08AFE5"/>
          </w:tcPr>
          <w:p w14:paraId="02267086" w14:textId="77777777" w:rsidR="00730FA9" w:rsidRDefault="00730FA9" w:rsidP="006C3C6E">
            <w:pPr>
              <w:pStyle w:val="TableParagraph"/>
              <w:spacing w:before="147"/>
              <w:ind w:left="61"/>
              <w:jc w:val="both"/>
              <w:rPr>
                <w:b/>
              </w:rPr>
            </w:pPr>
            <w:r>
              <w:rPr>
                <w:b/>
                <w:color w:val="FFFFFF"/>
                <w:w w:val="95"/>
              </w:rPr>
              <w:t>Hedef</w:t>
            </w:r>
            <w:r>
              <w:rPr>
                <w:b/>
                <w:color w:val="FFFFFF"/>
                <w:spacing w:val="-8"/>
                <w:w w:val="95"/>
              </w:rPr>
              <w:t xml:space="preserve"> </w:t>
            </w:r>
            <w:r>
              <w:rPr>
                <w:b/>
                <w:color w:val="FFFFFF"/>
                <w:w w:val="95"/>
              </w:rPr>
              <w:t>1.2</w:t>
            </w:r>
          </w:p>
        </w:tc>
        <w:tc>
          <w:tcPr>
            <w:tcW w:w="6748" w:type="dxa"/>
            <w:gridSpan w:val="7"/>
            <w:tcBorders>
              <w:top w:val="single" w:sz="4" w:space="0" w:color="08AFE5"/>
              <w:left w:val="nil"/>
              <w:bottom w:val="single" w:sz="4" w:space="0" w:color="08AFE5"/>
              <w:right w:val="single" w:sz="4" w:space="0" w:color="08AFE5"/>
            </w:tcBorders>
          </w:tcPr>
          <w:p w14:paraId="17B76354" w14:textId="77777777" w:rsidR="00730FA9" w:rsidRDefault="00730FA9" w:rsidP="006C3C6E">
            <w:pPr>
              <w:pStyle w:val="TableParagraph"/>
              <w:spacing w:before="159"/>
              <w:ind w:left="56"/>
              <w:jc w:val="both"/>
              <w:rPr>
                <w:sz w:val="20"/>
              </w:rPr>
            </w:pPr>
            <w:r>
              <w:rPr>
                <w:color w:val="231F20"/>
                <w:w w:val="90"/>
                <w:sz w:val="20"/>
              </w:rPr>
              <w:t>Okul</w:t>
            </w:r>
            <w:r>
              <w:rPr>
                <w:color w:val="231F20"/>
                <w:spacing w:val="11"/>
                <w:w w:val="90"/>
                <w:sz w:val="20"/>
              </w:rPr>
              <w:t xml:space="preserve"> </w:t>
            </w:r>
            <w:r>
              <w:rPr>
                <w:color w:val="231F20"/>
                <w:w w:val="90"/>
                <w:sz w:val="20"/>
              </w:rPr>
              <w:t>öncesi</w:t>
            </w:r>
            <w:r>
              <w:rPr>
                <w:color w:val="231F20"/>
                <w:spacing w:val="11"/>
                <w:w w:val="90"/>
                <w:sz w:val="20"/>
              </w:rPr>
              <w:t xml:space="preserve"> </w:t>
            </w:r>
            <w:r>
              <w:rPr>
                <w:color w:val="231F20"/>
                <w:w w:val="90"/>
                <w:sz w:val="20"/>
              </w:rPr>
              <w:t>eğitim</w:t>
            </w:r>
            <w:r>
              <w:rPr>
                <w:color w:val="231F20"/>
                <w:spacing w:val="11"/>
                <w:w w:val="90"/>
                <w:sz w:val="20"/>
              </w:rPr>
              <w:t xml:space="preserve"> </w:t>
            </w:r>
            <w:r>
              <w:rPr>
                <w:color w:val="231F20"/>
                <w:w w:val="90"/>
                <w:sz w:val="20"/>
              </w:rPr>
              <w:t>desteklenerek</w:t>
            </w:r>
            <w:r>
              <w:rPr>
                <w:color w:val="231F20"/>
                <w:spacing w:val="11"/>
                <w:w w:val="90"/>
                <w:sz w:val="20"/>
              </w:rPr>
              <w:t xml:space="preserve"> </w:t>
            </w:r>
            <w:r>
              <w:rPr>
                <w:color w:val="231F20"/>
                <w:w w:val="90"/>
                <w:sz w:val="20"/>
              </w:rPr>
              <w:t>erişim</w:t>
            </w:r>
            <w:r>
              <w:rPr>
                <w:color w:val="231F20"/>
                <w:spacing w:val="11"/>
                <w:w w:val="90"/>
                <w:sz w:val="20"/>
              </w:rPr>
              <w:t xml:space="preserve"> </w:t>
            </w:r>
            <w:r>
              <w:rPr>
                <w:color w:val="231F20"/>
                <w:w w:val="90"/>
                <w:sz w:val="20"/>
              </w:rPr>
              <w:t>imkânları</w:t>
            </w:r>
            <w:r>
              <w:rPr>
                <w:color w:val="231F20"/>
                <w:spacing w:val="12"/>
                <w:w w:val="90"/>
                <w:sz w:val="20"/>
              </w:rPr>
              <w:t xml:space="preserve"> </w:t>
            </w:r>
            <w:r>
              <w:rPr>
                <w:color w:val="231F20"/>
                <w:w w:val="90"/>
                <w:sz w:val="20"/>
              </w:rPr>
              <w:t>artırılacaktır.</w:t>
            </w:r>
          </w:p>
        </w:tc>
      </w:tr>
      <w:tr w:rsidR="00730FA9" w14:paraId="13A7EC3B" w14:textId="77777777" w:rsidTr="00C44541">
        <w:trPr>
          <w:gridAfter w:val="1"/>
          <w:wAfter w:w="964" w:type="dxa"/>
          <w:trHeight w:val="845"/>
        </w:trPr>
        <w:tc>
          <w:tcPr>
            <w:tcW w:w="2613" w:type="dxa"/>
            <w:gridSpan w:val="2"/>
            <w:tcBorders>
              <w:left w:val="nil"/>
              <w:right w:val="nil"/>
            </w:tcBorders>
            <w:shd w:val="clear" w:color="auto" w:fill="08AFE5"/>
          </w:tcPr>
          <w:p w14:paraId="15F885AE" w14:textId="77777777" w:rsidR="00730FA9" w:rsidRDefault="00730FA9" w:rsidP="006C3C6E">
            <w:pPr>
              <w:pStyle w:val="TableParagraph"/>
              <w:spacing w:before="182" w:line="228" w:lineRule="auto"/>
              <w:ind w:left="61"/>
              <w:jc w:val="both"/>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7A2D3475" w14:textId="77777777" w:rsidR="00730FA9" w:rsidRDefault="00730FA9" w:rsidP="006C3C6E">
            <w:pPr>
              <w:pStyle w:val="TableParagraph"/>
              <w:spacing w:before="1"/>
              <w:jc w:val="both"/>
              <w:rPr>
                <w:i/>
                <w:sz w:val="26"/>
              </w:rPr>
            </w:pPr>
          </w:p>
          <w:p w14:paraId="33425AF3" w14:textId="77777777" w:rsidR="00730FA9" w:rsidRDefault="00730FA9" w:rsidP="006C3C6E">
            <w:pPr>
              <w:pStyle w:val="TableParagraph"/>
              <w:spacing w:before="1"/>
              <w:ind w:left="56"/>
              <w:jc w:val="both"/>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730FA9" w14:paraId="001D1F6D" w14:textId="77777777" w:rsidTr="00C44541">
        <w:trPr>
          <w:gridAfter w:val="1"/>
          <w:wAfter w:w="964" w:type="dxa"/>
          <w:trHeight w:val="605"/>
        </w:trPr>
        <w:tc>
          <w:tcPr>
            <w:tcW w:w="2613" w:type="dxa"/>
            <w:gridSpan w:val="2"/>
            <w:tcBorders>
              <w:left w:val="nil"/>
              <w:right w:val="nil"/>
            </w:tcBorders>
            <w:shd w:val="clear" w:color="auto" w:fill="08AFE5"/>
          </w:tcPr>
          <w:p w14:paraId="2C1E3FA5" w14:textId="77777777" w:rsidR="00730FA9" w:rsidRDefault="00730FA9" w:rsidP="006C3C6E">
            <w:pPr>
              <w:pStyle w:val="TableParagraph"/>
              <w:spacing w:before="62" w:line="228" w:lineRule="auto"/>
              <w:ind w:left="61" w:right="423"/>
              <w:jc w:val="both"/>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1F7C56DD" w14:textId="77777777" w:rsidR="00730FA9" w:rsidRDefault="00730FA9" w:rsidP="006C3C6E">
            <w:pPr>
              <w:pStyle w:val="TableParagraph"/>
              <w:spacing w:before="181"/>
              <w:ind w:left="56"/>
              <w:jc w:val="both"/>
              <w:rPr>
                <w:b/>
                <w:sz w:val="20"/>
              </w:rPr>
            </w:pPr>
            <w:r>
              <w:rPr>
                <w:b/>
                <w:color w:val="231F20"/>
                <w:w w:val="95"/>
                <w:sz w:val="20"/>
              </w:rPr>
              <w:t>Okul Öncesi Eğitim</w:t>
            </w:r>
          </w:p>
        </w:tc>
      </w:tr>
      <w:tr w:rsidR="00730FA9" w14:paraId="5D2C3583" w14:textId="77777777" w:rsidTr="00C44541">
        <w:trPr>
          <w:gridAfter w:val="1"/>
          <w:wAfter w:w="964" w:type="dxa"/>
          <w:trHeight w:val="1085"/>
        </w:trPr>
        <w:tc>
          <w:tcPr>
            <w:tcW w:w="2613" w:type="dxa"/>
            <w:gridSpan w:val="2"/>
            <w:tcBorders>
              <w:left w:val="nil"/>
            </w:tcBorders>
            <w:shd w:val="clear" w:color="auto" w:fill="08AFE5"/>
          </w:tcPr>
          <w:p w14:paraId="784B427B" w14:textId="77777777" w:rsidR="00730FA9" w:rsidRDefault="00730FA9" w:rsidP="006C3C6E">
            <w:pPr>
              <w:pStyle w:val="TableParagraph"/>
              <w:spacing w:before="9"/>
              <w:jc w:val="both"/>
              <w:rPr>
                <w:i/>
                <w:sz w:val="35"/>
              </w:rPr>
            </w:pPr>
          </w:p>
          <w:p w14:paraId="7A425720" w14:textId="77777777" w:rsidR="00730FA9" w:rsidRDefault="00730FA9" w:rsidP="006C3C6E">
            <w:pPr>
              <w:pStyle w:val="TableParagraph"/>
              <w:ind w:left="61"/>
              <w:jc w:val="both"/>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08AFE5"/>
          </w:tcPr>
          <w:p w14:paraId="5E156B2C" w14:textId="77777777" w:rsidR="00730FA9" w:rsidRDefault="00730FA9" w:rsidP="006C3C6E">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08AFE5"/>
          </w:tcPr>
          <w:p w14:paraId="76BD5D42" w14:textId="77777777" w:rsidR="00730FA9" w:rsidRDefault="00730FA9" w:rsidP="006C3C6E">
            <w:pPr>
              <w:pStyle w:val="TableParagraph"/>
              <w:spacing w:before="62" w:line="228" w:lineRule="auto"/>
              <w:ind w:left="53" w:right="52"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59AFAADB" w14:textId="77777777" w:rsidR="00730FA9" w:rsidRDefault="00730FA9" w:rsidP="006C3C6E">
            <w:pPr>
              <w:pStyle w:val="TableParagraph"/>
              <w:spacing w:before="9"/>
              <w:jc w:val="both"/>
              <w:rPr>
                <w:i/>
                <w:sz w:val="35"/>
              </w:rPr>
            </w:pPr>
          </w:p>
          <w:p w14:paraId="433A7364" w14:textId="77777777" w:rsidR="00730FA9" w:rsidRDefault="00730FA9" w:rsidP="006C3C6E">
            <w:pPr>
              <w:pStyle w:val="TableParagraph"/>
              <w:spacing w:before="1"/>
              <w:ind w:left="131" w:right="132"/>
              <w:jc w:val="both"/>
              <w:rPr>
                <w:b/>
              </w:rPr>
            </w:pPr>
            <w:r>
              <w:rPr>
                <w:b/>
                <w:color w:val="FFFFFF"/>
              </w:rPr>
              <w:t>2024</w:t>
            </w:r>
          </w:p>
        </w:tc>
        <w:tc>
          <w:tcPr>
            <w:tcW w:w="964" w:type="dxa"/>
            <w:tcBorders>
              <w:top w:val="nil"/>
              <w:bottom w:val="nil"/>
            </w:tcBorders>
            <w:shd w:val="clear" w:color="auto" w:fill="08AFE5"/>
          </w:tcPr>
          <w:p w14:paraId="3469A962" w14:textId="77777777" w:rsidR="00730FA9" w:rsidRDefault="00730FA9" w:rsidP="006C3C6E">
            <w:pPr>
              <w:pStyle w:val="TableParagraph"/>
              <w:spacing w:before="9"/>
              <w:jc w:val="both"/>
              <w:rPr>
                <w:i/>
                <w:sz w:val="35"/>
              </w:rPr>
            </w:pPr>
          </w:p>
          <w:p w14:paraId="5493D736" w14:textId="77777777" w:rsidR="00730FA9" w:rsidRDefault="00730FA9" w:rsidP="006C3C6E">
            <w:pPr>
              <w:pStyle w:val="TableParagraph"/>
              <w:spacing w:before="1"/>
              <w:ind w:left="131" w:right="132"/>
              <w:jc w:val="both"/>
              <w:rPr>
                <w:b/>
              </w:rPr>
            </w:pPr>
            <w:r>
              <w:rPr>
                <w:b/>
                <w:color w:val="FFFFFF"/>
              </w:rPr>
              <w:t>2025</w:t>
            </w:r>
          </w:p>
        </w:tc>
        <w:tc>
          <w:tcPr>
            <w:tcW w:w="964" w:type="dxa"/>
            <w:tcBorders>
              <w:top w:val="nil"/>
              <w:bottom w:val="nil"/>
            </w:tcBorders>
            <w:shd w:val="clear" w:color="auto" w:fill="08AFE5"/>
          </w:tcPr>
          <w:p w14:paraId="46B41ED0" w14:textId="77777777" w:rsidR="00730FA9" w:rsidRDefault="00730FA9" w:rsidP="006C3C6E">
            <w:pPr>
              <w:pStyle w:val="TableParagraph"/>
              <w:spacing w:before="9"/>
              <w:jc w:val="both"/>
              <w:rPr>
                <w:i/>
                <w:sz w:val="35"/>
              </w:rPr>
            </w:pPr>
          </w:p>
          <w:p w14:paraId="070EF67F" w14:textId="77777777" w:rsidR="00730FA9" w:rsidRDefault="00730FA9" w:rsidP="006C3C6E">
            <w:pPr>
              <w:pStyle w:val="TableParagraph"/>
              <w:spacing w:before="1"/>
              <w:ind w:left="131" w:right="131"/>
              <w:jc w:val="both"/>
              <w:rPr>
                <w:b/>
              </w:rPr>
            </w:pPr>
            <w:r>
              <w:rPr>
                <w:b/>
                <w:color w:val="FFFFFF"/>
              </w:rPr>
              <w:t>2026</w:t>
            </w:r>
          </w:p>
        </w:tc>
        <w:tc>
          <w:tcPr>
            <w:tcW w:w="964" w:type="dxa"/>
            <w:tcBorders>
              <w:top w:val="nil"/>
              <w:bottom w:val="nil"/>
            </w:tcBorders>
            <w:shd w:val="clear" w:color="auto" w:fill="08AFE5"/>
          </w:tcPr>
          <w:p w14:paraId="64130CF3" w14:textId="77777777" w:rsidR="00730FA9" w:rsidRDefault="00730FA9" w:rsidP="006C3C6E">
            <w:pPr>
              <w:pStyle w:val="TableParagraph"/>
              <w:spacing w:before="9"/>
              <w:jc w:val="both"/>
              <w:rPr>
                <w:i/>
                <w:sz w:val="35"/>
              </w:rPr>
            </w:pPr>
          </w:p>
          <w:p w14:paraId="49E4A390" w14:textId="77777777" w:rsidR="00730FA9" w:rsidRDefault="00730FA9" w:rsidP="006C3C6E">
            <w:pPr>
              <w:pStyle w:val="TableParagraph"/>
              <w:spacing w:before="1"/>
              <w:ind w:left="131" w:right="131"/>
              <w:jc w:val="both"/>
              <w:rPr>
                <w:b/>
              </w:rPr>
            </w:pPr>
            <w:r>
              <w:rPr>
                <w:b/>
                <w:color w:val="FFFFFF"/>
              </w:rPr>
              <w:t>2027</w:t>
            </w:r>
          </w:p>
        </w:tc>
        <w:tc>
          <w:tcPr>
            <w:tcW w:w="964" w:type="dxa"/>
            <w:tcBorders>
              <w:top w:val="nil"/>
              <w:bottom w:val="nil"/>
              <w:right w:val="nil"/>
            </w:tcBorders>
            <w:shd w:val="clear" w:color="auto" w:fill="08AFE5"/>
          </w:tcPr>
          <w:p w14:paraId="6363AA9F" w14:textId="77777777" w:rsidR="00730FA9" w:rsidRDefault="00730FA9" w:rsidP="006C3C6E">
            <w:pPr>
              <w:pStyle w:val="TableParagraph"/>
              <w:spacing w:before="9"/>
              <w:jc w:val="both"/>
              <w:rPr>
                <w:i/>
                <w:sz w:val="35"/>
              </w:rPr>
            </w:pPr>
          </w:p>
          <w:p w14:paraId="01957167" w14:textId="77777777" w:rsidR="00730FA9" w:rsidRDefault="00730FA9" w:rsidP="006C3C6E">
            <w:pPr>
              <w:pStyle w:val="TableParagraph"/>
              <w:spacing w:before="1"/>
              <w:ind w:left="15" w:right="20"/>
              <w:jc w:val="both"/>
              <w:rPr>
                <w:b/>
              </w:rPr>
            </w:pPr>
            <w:r>
              <w:rPr>
                <w:b/>
                <w:color w:val="FFFFFF"/>
              </w:rPr>
              <w:t>2028</w:t>
            </w:r>
          </w:p>
        </w:tc>
      </w:tr>
      <w:tr w:rsidR="00730FA9" w14:paraId="308F0D5A" w14:textId="77777777" w:rsidTr="00C44541">
        <w:trPr>
          <w:gridAfter w:val="1"/>
          <w:wAfter w:w="964" w:type="dxa"/>
          <w:trHeight w:val="1325"/>
        </w:trPr>
        <w:tc>
          <w:tcPr>
            <w:tcW w:w="2613" w:type="dxa"/>
            <w:gridSpan w:val="2"/>
            <w:tcBorders>
              <w:left w:val="nil"/>
              <w:right w:val="nil"/>
            </w:tcBorders>
            <w:shd w:val="clear" w:color="auto" w:fill="08AFE5"/>
          </w:tcPr>
          <w:p w14:paraId="040DCC2B" w14:textId="7FAF5FA4" w:rsidR="00730FA9" w:rsidRDefault="00730FA9" w:rsidP="006C3C6E">
            <w:pPr>
              <w:pStyle w:val="TableParagraph"/>
              <w:spacing w:before="182" w:line="228" w:lineRule="auto"/>
              <w:ind w:left="61" w:right="212"/>
              <w:jc w:val="both"/>
              <w:rPr>
                <w:b/>
              </w:rPr>
            </w:pPr>
            <w:r>
              <w:rPr>
                <w:b/>
                <w:color w:val="FFFFFF"/>
                <w:w w:val="95"/>
              </w:rPr>
              <w:t>PG-1.2.1 İlkokul birinci</w:t>
            </w:r>
            <w:r>
              <w:rPr>
                <w:b/>
                <w:color w:val="FFFFFF"/>
                <w:spacing w:val="1"/>
                <w:w w:val="95"/>
              </w:rPr>
              <w:t xml:space="preserve"> </w:t>
            </w:r>
            <w:r>
              <w:rPr>
                <w:b/>
                <w:color w:val="FFFFFF"/>
                <w:w w:val="95"/>
              </w:rPr>
              <w:t>sınıf</w:t>
            </w:r>
            <w:r>
              <w:rPr>
                <w:b/>
                <w:color w:val="FFFFFF"/>
                <w:spacing w:val="-11"/>
                <w:w w:val="95"/>
              </w:rPr>
              <w:t xml:space="preserve"> </w:t>
            </w:r>
            <w:r>
              <w:rPr>
                <w:b/>
                <w:color w:val="FFFFFF"/>
                <w:w w:val="95"/>
              </w:rPr>
              <w:t>öğrencilerinden</w:t>
            </w:r>
            <w:r>
              <w:rPr>
                <w:b/>
                <w:color w:val="FFFFFF"/>
                <w:spacing w:val="-10"/>
                <w:w w:val="95"/>
              </w:rPr>
              <w:t xml:space="preserve"> </w:t>
            </w:r>
            <w:r>
              <w:rPr>
                <w:b/>
                <w:color w:val="FFFFFF"/>
                <w:w w:val="95"/>
              </w:rPr>
              <w:t>en</w:t>
            </w:r>
            <w:r>
              <w:rPr>
                <w:b/>
                <w:color w:val="FFFFFF"/>
                <w:spacing w:val="-11"/>
                <w:w w:val="95"/>
              </w:rPr>
              <w:t xml:space="preserve"> </w:t>
            </w:r>
            <w:r>
              <w:rPr>
                <w:b/>
                <w:color w:val="FFFFFF"/>
                <w:w w:val="95"/>
              </w:rPr>
              <w:t>az</w:t>
            </w:r>
            <w:r>
              <w:rPr>
                <w:b/>
                <w:color w:val="FFFFFF"/>
                <w:spacing w:val="-49"/>
                <w:w w:val="95"/>
              </w:rPr>
              <w:t xml:space="preserve"> </w:t>
            </w:r>
            <w:r>
              <w:rPr>
                <w:b/>
                <w:color w:val="FFFFFF"/>
                <w:w w:val="95"/>
              </w:rPr>
              <w:t>bir yıl okul öncesi eğitim</w:t>
            </w:r>
            <w:r>
              <w:rPr>
                <w:b/>
                <w:color w:val="FFFFFF"/>
                <w:spacing w:val="1"/>
                <w:w w:val="95"/>
              </w:rPr>
              <w:t xml:space="preserve"> </w:t>
            </w:r>
            <w:r>
              <w:rPr>
                <w:b/>
                <w:color w:val="FFFFFF"/>
                <w:w w:val="90"/>
              </w:rPr>
              <w:t>almış</w:t>
            </w:r>
            <w:r>
              <w:rPr>
                <w:b/>
                <w:color w:val="FFFFFF"/>
                <w:spacing w:val="-4"/>
                <w:w w:val="90"/>
              </w:rPr>
              <w:t xml:space="preserve"> </w:t>
            </w:r>
            <w:r>
              <w:rPr>
                <w:b/>
                <w:color w:val="FFFFFF"/>
                <w:w w:val="90"/>
              </w:rPr>
              <w:t>öğrenci</w:t>
            </w:r>
            <w:r>
              <w:rPr>
                <w:b/>
                <w:color w:val="FFFFFF"/>
                <w:spacing w:val="-3"/>
                <w:w w:val="90"/>
              </w:rPr>
              <w:t xml:space="preserve"> </w:t>
            </w:r>
            <w:r w:rsidR="007F3493">
              <w:rPr>
                <w:b/>
                <w:color w:val="FFFFFF"/>
                <w:w w:val="90"/>
              </w:rPr>
              <w:t>sayısı</w:t>
            </w:r>
          </w:p>
        </w:tc>
        <w:tc>
          <w:tcPr>
            <w:tcW w:w="964" w:type="dxa"/>
            <w:tcBorders>
              <w:top w:val="nil"/>
              <w:left w:val="nil"/>
              <w:bottom w:val="single" w:sz="4" w:space="0" w:color="08AFE5"/>
              <w:right w:val="single" w:sz="4" w:space="0" w:color="08AFE5"/>
            </w:tcBorders>
          </w:tcPr>
          <w:p w14:paraId="205E49F1" w14:textId="77777777" w:rsidR="00730FA9" w:rsidRDefault="00730FA9" w:rsidP="006C3C6E">
            <w:pPr>
              <w:pStyle w:val="TableParagraph"/>
              <w:jc w:val="both"/>
              <w:rPr>
                <w:i/>
                <w:sz w:val="24"/>
              </w:rPr>
            </w:pPr>
          </w:p>
          <w:p w14:paraId="5C475E7E" w14:textId="77777777" w:rsidR="00730FA9" w:rsidRDefault="00730FA9" w:rsidP="006C3C6E">
            <w:pPr>
              <w:pStyle w:val="TableParagraph"/>
              <w:spacing w:before="3"/>
              <w:jc w:val="both"/>
              <w:rPr>
                <w:i/>
                <w:sz w:val="23"/>
              </w:rPr>
            </w:pPr>
          </w:p>
          <w:p w14:paraId="3900ED9A" w14:textId="6DA400B6" w:rsidR="00730FA9" w:rsidRDefault="00730FA9" w:rsidP="006C3C6E">
            <w:pPr>
              <w:pStyle w:val="TableParagraph"/>
              <w:ind w:right="380"/>
              <w:jc w:val="both"/>
              <w:rPr>
                <w:sz w:val="20"/>
              </w:rPr>
            </w:pPr>
            <w:r>
              <w:rPr>
                <w:color w:val="231F20"/>
                <w:sz w:val="20"/>
              </w:rPr>
              <w:t>50</w:t>
            </w:r>
          </w:p>
        </w:tc>
        <w:tc>
          <w:tcPr>
            <w:tcW w:w="964" w:type="dxa"/>
            <w:tcBorders>
              <w:top w:val="nil"/>
              <w:left w:val="single" w:sz="4" w:space="0" w:color="08AFE5"/>
              <w:bottom w:val="single" w:sz="4" w:space="0" w:color="08AFE5"/>
              <w:right w:val="single" w:sz="4" w:space="0" w:color="08AFE5"/>
            </w:tcBorders>
          </w:tcPr>
          <w:p w14:paraId="73A80103" w14:textId="3495C9C4" w:rsidR="00730FA9" w:rsidRDefault="007F3493" w:rsidP="006C3C6E">
            <w:pPr>
              <w:pStyle w:val="TableParagraph"/>
              <w:ind w:left="131" w:right="131"/>
              <w:jc w:val="both"/>
              <w:rPr>
                <w:sz w:val="20"/>
              </w:rPr>
            </w:pPr>
            <w:r>
              <w:rPr>
                <w:sz w:val="20"/>
              </w:rPr>
              <w:t>25</w:t>
            </w:r>
          </w:p>
        </w:tc>
        <w:tc>
          <w:tcPr>
            <w:tcW w:w="964" w:type="dxa"/>
            <w:tcBorders>
              <w:top w:val="nil"/>
              <w:left w:val="single" w:sz="4" w:space="0" w:color="08AFE5"/>
              <w:bottom w:val="single" w:sz="4" w:space="0" w:color="08AFE5"/>
              <w:right w:val="single" w:sz="4" w:space="0" w:color="08AFE5"/>
            </w:tcBorders>
          </w:tcPr>
          <w:p w14:paraId="0F3BC8A7" w14:textId="7AA27409" w:rsidR="00730FA9" w:rsidRDefault="007F3493" w:rsidP="006C3C6E">
            <w:pPr>
              <w:pStyle w:val="TableParagraph"/>
              <w:ind w:left="131" w:right="132"/>
              <w:jc w:val="both"/>
              <w:rPr>
                <w:sz w:val="20"/>
              </w:rPr>
            </w:pPr>
            <w:r>
              <w:rPr>
                <w:sz w:val="20"/>
              </w:rPr>
              <w:t>25</w:t>
            </w:r>
          </w:p>
        </w:tc>
        <w:tc>
          <w:tcPr>
            <w:tcW w:w="964" w:type="dxa"/>
            <w:tcBorders>
              <w:top w:val="nil"/>
              <w:left w:val="single" w:sz="4" w:space="0" w:color="08AFE5"/>
              <w:bottom w:val="single" w:sz="4" w:space="0" w:color="08AFE5"/>
              <w:right w:val="single" w:sz="4" w:space="0" w:color="08AFE5"/>
            </w:tcBorders>
          </w:tcPr>
          <w:p w14:paraId="038D6C30" w14:textId="4612D7AA" w:rsidR="00730FA9" w:rsidRDefault="007F3493" w:rsidP="006C3C6E">
            <w:pPr>
              <w:pStyle w:val="TableParagraph"/>
              <w:ind w:left="131" w:right="132"/>
              <w:jc w:val="both"/>
              <w:rPr>
                <w:sz w:val="20"/>
              </w:rPr>
            </w:pPr>
            <w:r>
              <w:rPr>
                <w:sz w:val="20"/>
              </w:rPr>
              <w:t>26</w:t>
            </w:r>
          </w:p>
        </w:tc>
        <w:tc>
          <w:tcPr>
            <w:tcW w:w="964" w:type="dxa"/>
            <w:tcBorders>
              <w:top w:val="nil"/>
              <w:left w:val="single" w:sz="4" w:space="0" w:color="08AFE5"/>
              <w:bottom w:val="single" w:sz="4" w:space="0" w:color="08AFE5"/>
              <w:right w:val="single" w:sz="4" w:space="0" w:color="08AFE5"/>
            </w:tcBorders>
          </w:tcPr>
          <w:p w14:paraId="637C25C8" w14:textId="4F2EFD39" w:rsidR="00730FA9" w:rsidRDefault="007F3493" w:rsidP="006C3C6E">
            <w:pPr>
              <w:pStyle w:val="TableParagraph"/>
              <w:ind w:left="131" w:right="131"/>
              <w:jc w:val="both"/>
              <w:rPr>
                <w:sz w:val="20"/>
              </w:rPr>
            </w:pPr>
            <w:r>
              <w:rPr>
                <w:sz w:val="20"/>
              </w:rPr>
              <w:t>28</w:t>
            </w:r>
          </w:p>
        </w:tc>
        <w:tc>
          <w:tcPr>
            <w:tcW w:w="964" w:type="dxa"/>
            <w:tcBorders>
              <w:top w:val="nil"/>
              <w:left w:val="single" w:sz="4" w:space="0" w:color="08AFE5"/>
              <w:bottom w:val="single" w:sz="4" w:space="0" w:color="08AFE5"/>
              <w:right w:val="single" w:sz="4" w:space="0" w:color="08AFE5"/>
            </w:tcBorders>
          </w:tcPr>
          <w:p w14:paraId="2CC25A46" w14:textId="20CB52BE" w:rsidR="00730FA9" w:rsidRDefault="007F3493" w:rsidP="006C3C6E">
            <w:pPr>
              <w:pStyle w:val="TableParagraph"/>
              <w:ind w:left="131" w:right="131"/>
              <w:jc w:val="both"/>
              <w:rPr>
                <w:sz w:val="20"/>
              </w:rPr>
            </w:pPr>
            <w:r>
              <w:rPr>
                <w:sz w:val="20"/>
              </w:rPr>
              <w:t>30</w:t>
            </w:r>
          </w:p>
        </w:tc>
        <w:tc>
          <w:tcPr>
            <w:tcW w:w="964" w:type="dxa"/>
            <w:tcBorders>
              <w:top w:val="nil"/>
              <w:left w:val="single" w:sz="4" w:space="0" w:color="08AFE5"/>
              <w:bottom w:val="single" w:sz="4" w:space="0" w:color="08AFE5"/>
              <w:right w:val="single" w:sz="4" w:space="0" w:color="08AFE5"/>
            </w:tcBorders>
          </w:tcPr>
          <w:p w14:paraId="370E097F" w14:textId="01A05506" w:rsidR="00730FA9" w:rsidRDefault="007F3493" w:rsidP="006C3C6E">
            <w:pPr>
              <w:pStyle w:val="TableParagraph"/>
              <w:ind w:left="131" w:right="131"/>
              <w:jc w:val="both"/>
              <w:rPr>
                <w:sz w:val="20"/>
              </w:rPr>
            </w:pPr>
            <w:r>
              <w:rPr>
                <w:sz w:val="20"/>
              </w:rPr>
              <w:t>31</w:t>
            </w:r>
          </w:p>
        </w:tc>
      </w:tr>
      <w:tr w:rsidR="00730FA9" w14:paraId="63B6C07F" w14:textId="77777777" w:rsidTr="00C44541">
        <w:trPr>
          <w:gridAfter w:val="1"/>
          <w:wAfter w:w="964" w:type="dxa"/>
          <w:trHeight w:val="898"/>
        </w:trPr>
        <w:tc>
          <w:tcPr>
            <w:tcW w:w="1309" w:type="dxa"/>
            <w:tcBorders>
              <w:top w:val="nil"/>
              <w:left w:val="nil"/>
            </w:tcBorders>
            <w:shd w:val="clear" w:color="auto" w:fill="08AFE5"/>
          </w:tcPr>
          <w:p w14:paraId="5A01D37E" w14:textId="77777777" w:rsidR="00730FA9" w:rsidRDefault="00730FA9" w:rsidP="006C3C6E">
            <w:pPr>
              <w:pStyle w:val="TableParagraph"/>
              <w:spacing w:line="246" w:lineRule="exact"/>
              <w:ind w:left="61"/>
              <w:jc w:val="both"/>
              <w:rPr>
                <w:b/>
              </w:rPr>
            </w:pPr>
            <w:r>
              <w:rPr>
                <w:b/>
                <w:color w:val="FFFFFF"/>
              </w:rPr>
              <w:t>PG-1.2.2</w:t>
            </w:r>
          </w:p>
          <w:p w14:paraId="4079A84D" w14:textId="131B5ECB" w:rsidR="00730FA9" w:rsidRDefault="00730FA9" w:rsidP="006C3C6E">
            <w:pPr>
              <w:jc w:val="both"/>
              <w:rPr>
                <w:sz w:val="2"/>
                <w:szCs w:val="2"/>
              </w:rPr>
            </w:pPr>
            <w:r>
              <w:rPr>
                <w:b/>
                <w:color w:val="FFFFFF"/>
                <w:w w:val="95"/>
              </w:rPr>
              <w:t>Okul öncesi</w:t>
            </w:r>
            <w:r>
              <w:rPr>
                <w:b/>
                <w:color w:val="FFFFFF"/>
                <w:spacing w:val="-50"/>
                <w:w w:val="95"/>
              </w:rPr>
              <w:t xml:space="preserve"> </w:t>
            </w:r>
            <w:r>
              <w:rPr>
                <w:b/>
                <w:color w:val="FFFFFF"/>
              </w:rPr>
              <w:t>okullaşma</w:t>
            </w:r>
            <w:r>
              <w:rPr>
                <w:b/>
                <w:color w:val="FFFFFF"/>
                <w:spacing w:val="1"/>
              </w:rPr>
              <w:t xml:space="preserve"> </w:t>
            </w:r>
            <w:r>
              <w:rPr>
                <w:b/>
                <w:color w:val="FFFFFF"/>
                <w:w w:val="90"/>
              </w:rPr>
              <w:t>oranı (%)</w:t>
            </w:r>
            <w:r>
              <w:rPr>
                <w:b/>
                <w:color w:val="FFFFFF"/>
                <w:spacing w:val="1"/>
                <w:w w:val="90"/>
              </w:rPr>
              <w:t xml:space="preserve"> </w:t>
            </w:r>
            <w:r>
              <w:rPr>
                <w:b/>
                <w:color w:val="FFFFFF"/>
                <w:w w:val="90"/>
              </w:rPr>
              <w:t>(Yaş</w:t>
            </w:r>
            <w:r>
              <w:rPr>
                <w:b/>
                <w:color w:val="FFFFFF"/>
                <w:spacing w:val="-5"/>
                <w:w w:val="90"/>
              </w:rPr>
              <w:t xml:space="preserve"> </w:t>
            </w:r>
            <w:r>
              <w:rPr>
                <w:b/>
                <w:color w:val="FFFFFF"/>
                <w:w w:val="90"/>
              </w:rPr>
              <w:t>Grubu)</w:t>
            </w:r>
          </w:p>
        </w:tc>
        <w:tc>
          <w:tcPr>
            <w:tcW w:w="1304" w:type="dxa"/>
            <w:tcBorders>
              <w:right w:val="nil"/>
            </w:tcBorders>
            <w:shd w:val="clear" w:color="auto" w:fill="08AFE5"/>
          </w:tcPr>
          <w:p w14:paraId="163A7794" w14:textId="77777777" w:rsidR="00730FA9" w:rsidRDefault="00730FA9" w:rsidP="006C3C6E">
            <w:pPr>
              <w:pStyle w:val="TableParagraph"/>
              <w:spacing w:before="8"/>
              <w:jc w:val="both"/>
              <w:rPr>
                <w:i/>
                <w:sz w:val="27"/>
              </w:rPr>
            </w:pPr>
          </w:p>
          <w:p w14:paraId="5C0A3365" w14:textId="77777777" w:rsidR="00730FA9" w:rsidRDefault="00730FA9" w:rsidP="006C3C6E">
            <w:pPr>
              <w:pStyle w:val="TableParagraph"/>
              <w:ind w:left="51"/>
              <w:jc w:val="both"/>
              <w:rPr>
                <w:b/>
              </w:rPr>
            </w:pPr>
            <w:r>
              <w:rPr>
                <w:b/>
                <w:color w:val="FFFFFF"/>
                <w:spacing w:val="-1"/>
                <w:w w:val="95"/>
              </w:rPr>
              <w:t>4-5</w:t>
            </w:r>
            <w:r>
              <w:rPr>
                <w:b/>
                <w:color w:val="FFFFFF"/>
                <w:spacing w:val="-14"/>
                <w:w w:val="95"/>
              </w:rPr>
              <w:t xml:space="preserve"> </w:t>
            </w:r>
            <w:r>
              <w:rPr>
                <w:b/>
                <w:color w:val="FFFFFF"/>
                <w:w w:val="95"/>
              </w:rPr>
              <w:t>yaş</w:t>
            </w:r>
          </w:p>
        </w:tc>
        <w:tc>
          <w:tcPr>
            <w:tcW w:w="964" w:type="dxa"/>
            <w:tcBorders>
              <w:top w:val="single" w:sz="4" w:space="0" w:color="08AFE5"/>
              <w:left w:val="nil"/>
              <w:bottom w:val="single" w:sz="4" w:space="0" w:color="08AFE5"/>
              <w:right w:val="single" w:sz="4" w:space="0" w:color="08AFE5"/>
            </w:tcBorders>
          </w:tcPr>
          <w:p w14:paraId="0E62803D" w14:textId="77777777" w:rsidR="00730FA9" w:rsidRDefault="00730FA9" w:rsidP="006C3C6E">
            <w:pPr>
              <w:pStyle w:val="TableParagraph"/>
              <w:spacing w:before="8"/>
              <w:jc w:val="both"/>
              <w:rPr>
                <w:i/>
                <w:sz w:val="28"/>
              </w:rPr>
            </w:pPr>
          </w:p>
          <w:p w14:paraId="73DE4FC4" w14:textId="77777777" w:rsidR="00730FA9" w:rsidRDefault="00730FA9" w:rsidP="006C3C6E">
            <w:pPr>
              <w:pStyle w:val="TableParagraph"/>
              <w:ind w:right="380"/>
              <w:jc w:val="both"/>
              <w:rPr>
                <w:sz w:val="20"/>
              </w:rPr>
            </w:pPr>
            <w:r>
              <w:rPr>
                <w:color w:val="231F20"/>
                <w:sz w:val="20"/>
              </w:rPr>
              <w:t>20</w:t>
            </w:r>
          </w:p>
        </w:tc>
        <w:tc>
          <w:tcPr>
            <w:tcW w:w="964" w:type="dxa"/>
            <w:tcBorders>
              <w:top w:val="single" w:sz="4" w:space="0" w:color="08AFE5"/>
              <w:left w:val="single" w:sz="4" w:space="0" w:color="08AFE5"/>
              <w:bottom w:val="single" w:sz="4" w:space="0" w:color="08AFE5"/>
              <w:right w:val="single" w:sz="4" w:space="0" w:color="08AFE5"/>
            </w:tcBorders>
          </w:tcPr>
          <w:p w14:paraId="32A70778" w14:textId="26375FFD" w:rsidR="00730FA9" w:rsidRDefault="00730FA9" w:rsidP="006C3C6E">
            <w:pPr>
              <w:pStyle w:val="TableParagraph"/>
              <w:ind w:left="131" w:right="131"/>
              <w:jc w:val="both"/>
              <w:rPr>
                <w:sz w:val="20"/>
              </w:rPr>
            </w:pPr>
            <w:r>
              <w:rPr>
                <w:sz w:val="20"/>
              </w:rPr>
              <w:t>70</w:t>
            </w:r>
          </w:p>
        </w:tc>
        <w:tc>
          <w:tcPr>
            <w:tcW w:w="964" w:type="dxa"/>
            <w:tcBorders>
              <w:top w:val="single" w:sz="4" w:space="0" w:color="08AFE5"/>
              <w:left w:val="single" w:sz="4" w:space="0" w:color="08AFE5"/>
              <w:bottom w:val="single" w:sz="4" w:space="0" w:color="08AFE5"/>
              <w:right w:val="single" w:sz="4" w:space="0" w:color="08AFE5"/>
            </w:tcBorders>
          </w:tcPr>
          <w:p w14:paraId="4CD64469" w14:textId="449FB9AB" w:rsidR="00730FA9" w:rsidRDefault="00730FA9" w:rsidP="006C3C6E">
            <w:pPr>
              <w:pStyle w:val="TableParagraph"/>
              <w:ind w:left="131" w:right="132"/>
              <w:jc w:val="both"/>
              <w:rPr>
                <w:sz w:val="20"/>
              </w:rPr>
            </w:pPr>
            <w:r>
              <w:rPr>
                <w:sz w:val="20"/>
              </w:rPr>
              <w:t>75</w:t>
            </w:r>
          </w:p>
        </w:tc>
        <w:tc>
          <w:tcPr>
            <w:tcW w:w="964" w:type="dxa"/>
            <w:tcBorders>
              <w:top w:val="single" w:sz="4" w:space="0" w:color="08AFE5"/>
              <w:left w:val="single" w:sz="4" w:space="0" w:color="08AFE5"/>
              <w:bottom w:val="single" w:sz="4" w:space="0" w:color="08AFE5"/>
              <w:right w:val="single" w:sz="4" w:space="0" w:color="08AFE5"/>
            </w:tcBorders>
          </w:tcPr>
          <w:p w14:paraId="530B445D" w14:textId="04580B70" w:rsidR="00730FA9" w:rsidRDefault="00730FA9" w:rsidP="006C3C6E">
            <w:pPr>
              <w:pStyle w:val="TableParagraph"/>
              <w:ind w:left="131" w:right="132"/>
              <w:jc w:val="both"/>
              <w:rPr>
                <w:sz w:val="20"/>
              </w:rPr>
            </w:pPr>
            <w:r>
              <w:rPr>
                <w:sz w:val="20"/>
              </w:rPr>
              <w:t>80</w:t>
            </w:r>
          </w:p>
        </w:tc>
        <w:tc>
          <w:tcPr>
            <w:tcW w:w="964" w:type="dxa"/>
            <w:tcBorders>
              <w:top w:val="single" w:sz="4" w:space="0" w:color="08AFE5"/>
              <w:left w:val="single" w:sz="4" w:space="0" w:color="08AFE5"/>
              <w:bottom w:val="single" w:sz="4" w:space="0" w:color="08AFE5"/>
              <w:right w:val="single" w:sz="4" w:space="0" w:color="08AFE5"/>
            </w:tcBorders>
          </w:tcPr>
          <w:p w14:paraId="724A83EA" w14:textId="71D2DE8D" w:rsidR="00730FA9" w:rsidRDefault="00730FA9" w:rsidP="006C3C6E">
            <w:pPr>
              <w:pStyle w:val="TableParagraph"/>
              <w:ind w:left="131" w:right="131"/>
              <w:jc w:val="both"/>
              <w:rPr>
                <w:sz w:val="20"/>
              </w:rPr>
            </w:pPr>
            <w:r>
              <w:rPr>
                <w:sz w:val="20"/>
              </w:rPr>
              <w:t>85</w:t>
            </w:r>
          </w:p>
        </w:tc>
        <w:tc>
          <w:tcPr>
            <w:tcW w:w="964" w:type="dxa"/>
            <w:tcBorders>
              <w:top w:val="single" w:sz="4" w:space="0" w:color="08AFE5"/>
              <w:left w:val="single" w:sz="4" w:space="0" w:color="08AFE5"/>
              <w:bottom w:val="single" w:sz="4" w:space="0" w:color="08AFE5"/>
              <w:right w:val="single" w:sz="4" w:space="0" w:color="08AFE5"/>
            </w:tcBorders>
          </w:tcPr>
          <w:p w14:paraId="2FB3A9EF" w14:textId="32C0564C" w:rsidR="00730FA9" w:rsidRDefault="00730FA9" w:rsidP="006C3C6E">
            <w:pPr>
              <w:pStyle w:val="TableParagraph"/>
              <w:ind w:left="131" w:right="131"/>
              <w:jc w:val="both"/>
              <w:rPr>
                <w:sz w:val="20"/>
              </w:rPr>
            </w:pPr>
            <w:r>
              <w:rPr>
                <w:sz w:val="20"/>
              </w:rPr>
              <w:t>90</w:t>
            </w:r>
          </w:p>
        </w:tc>
        <w:tc>
          <w:tcPr>
            <w:tcW w:w="964" w:type="dxa"/>
            <w:tcBorders>
              <w:top w:val="single" w:sz="4" w:space="0" w:color="08AFE5"/>
              <w:left w:val="single" w:sz="4" w:space="0" w:color="08AFE5"/>
              <w:bottom w:val="single" w:sz="4" w:space="0" w:color="08AFE5"/>
              <w:right w:val="single" w:sz="4" w:space="0" w:color="08AFE5"/>
            </w:tcBorders>
          </w:tcPr>
          <w:p w14:paraId="1A8B0E78" w14:textId="0EAC9A41" w:rsidR="00730FA9" w:rsidRDefault="00730FA9" w:rsidP="006C3C6E">
            <w:pPr>
              <w:pStyle w:val="TableParagraph"/>
              <w:ind w:left="131" w:right="131"/>
              <w:jc w:val="both"/>
              <w:rPr>
                <w:sz w:val="20"/>
              </w:rPr>
            </w:pPr>
            <w:r>
              <w:rPr>
                <w:sz w:val="20"/>
              </w:rPr>
              <w:t>95</w:t>
            </w:r>
          </w:p>
        </w:tc>
      </w:tr>
      <w:tr w:rsidR="00730FA9" w14:paraId="7B79B860" w14:textId="77777777" w:rsidTr="00C44541">
        <w:trPr>
          <w:trHeight w:val="898"/>
        </w:trPr>
        <w:tc>
          <w:tcPr>
            <w:tcW w:w="2613" w:type="dxa"/>
            <w:gridSpan w:val="2"/>
            <w:tcBorders>
              <w:left w:val="nil"/>
              <w:right w:val="nil"/>
            </w:tcBorders>
            <w:shd w:val="clear" w:color="auto" w:fill="08AFE5"/>
          </w:tcPr>
          <w:p w14:paraId="7503BD19" w14:textId="77777777" w:rsidR="00730FA9" w:rsidRDefault="00730FA9" w:rsidP="006C3C6E">
            <w:pPr>
              <w:pStyle w:val="TableParagraph"/>
              <w:spacing w:before="89" w:line="228" w:lineRule="auto"/>
              <w:ind w:left="61" w:right="220"/>
              <w:jc w:val="both"/>
              <w:rPr>
                <w:b/>
              </w:rPr>
            </w:pPr>
            <w:r>
              <w:rPr>
                <w:b/>
                <w:color w:val="FFFFFF"/>
                <w:w w:val="95"/>
              </w:rPr>
              <w:t>PG-1.2.3 Ebeveynine aile</w:t>
            </w:r>
            <w:r>
              <w:rPr>
                <w:b/>
                <w:color w:val="FFFFFF"/>
                <w:spacing w:val="1"/>
                <w:w w:val="95"/>
              </w:rPr>
              <w:t xml:space="preserve"> </w:t>
            </w:r>
            <w:r>
              <w:rPr>
                <w:b/>
                <w:color w:val="FFFFFF"/>
                <w:w w:val="95"/>
              </w:rPr>
              <w:t>eğitimi</w:t>
            </w:r>
            <w:r>
              <w:rPr>
                <w:b/>
                <w:color w:val="FFFFFF"/>
                <w:spacing w:val="-6"/>
                <w:w w:val="95"/>
              </w:rPr>
              <w:t xml:space="preserve"> </w:t>
            </w:r>
            <w:r>
              <w:rPr>
                <w:b/>
                <w:color w:val="FFFFFF"/>
                <w:w w:val="95"/>
              </w:rPr>
              <w:t>verilen</w:t>
            </w:r>
            <w:r>
              <w:rPr>
                <w:b/>
                <w:color w:val="FFFFFF"/>
                <w:spacing w:val="-5"/>
                <w:w w:val="95"/>
              </w:rPr>
              <w:t xml:space="preserve"> </w:t>
            </w:r>
            <w:r>
              <w:rPr>
                <w:b/>
                <w:color w:val="FFFFFF"/>
                <w:w w:val="95"/>
              </w:rPr>
              <w:t>okul</w:t>
            </w:r>
            <w:r>
              <w:rPr>
                <w:b/>
                <w:color w:val="FFFFFF"/>
                <w:spacing w:val="-5"/>
                <w:w w:val="95"/>
              </w:rPr>
              <w:t xml:space="preserve"> </w:t>
            </w:r>
            <w:r>
              <w:rPr>
                <w:b/>
                <w:color w:val="FFFFFF"/>
                <w:w w:val="95"/>
              </w:rPr>
              <w:t>öncesi</w:t>
            </w:r>
            <w:r>
              <w:rPr>
                <w:b/>
                <w:color w:val="FFFFFF"/>
                <w:spacing w:val="-50"/>
                <w:w w:val="95"/>
              </w:rPr>
              <w:t xml:space="preserve"> </w:t>
            </w:r>
            <w:r>
              <w:rPr>
                <w:b/>
                <w:color w:val="FFFFFF"/>
                <w:w w:val="95"/>
              </w:rPr>
              <w:t>çocuk</w:t>
            </w:r>
            <w:r>
              <w:rPr>
                <w:b/>
                <w:color w:val="FFFFFF"/>
                <w:spacing w:val="-15"/>
                <w:w w:val="95"/>
              </w:rPr>
              <w:t xml:space="preserve"> </w:t>
            </w:r>
            <w:r>
              <w:rPr>
                <w:b/>
                <w:color w:val="FFFFFF"/>
                <w:w w:val="95"/>
              </w:rPr>
              <w:t>sayısı</w:t>
            </w:r>
          </w:p>
        </w:tc>
        <w:tc>
          <w:tcPr>
            <w:tcW w:w="964" w:type="dxa"/>
            <w:tcBorders>
              <w:top w:val="single" w:sz="4" w:space="0" w:color="08AFE5"/>
              <w:left w:val="nil"/>
              <w:bottom w:val="single" w:sz="4" w:space="0" w:color="08AFE5"/>
              <w:right w:val="single" w:sz="4" w:space="0" w:color="08AFE5"/>
            </w:tcBorders>
          </w:tcPr>
          <w:p w14:paraId="2B7A56AE" w14:textId="77777777" w:rsidR="00730FA9" w:rsidRDefault="00730FA9" w:rsidP="006C3C6E">
            <w:pPr>
              <w:pStyle w:val="TableParagraph"/>
              <w:spacing w:before="8"/>
              <w:jc w:val="both"/>
              <w:rPr>
                <w:i/>
                <w:sz w:val="28"/>
              </w:rPr>
            </w:pPr>
          </w:p>
          <w:p w14:paraId="0F5C0896" w14:textId="77777777" w:rsidR="00730FA9" w:rsidRDefault="00730FA9" w:rsidP="006C3C6E">
            <w:pPr>
              <w:pStyle w:val="TableParagraph"/>
              <w:ind w:right="380"/>
              <w:jc w:val="both"/>
              <w:rPr>
                <w:sz w:val="20"/>
              </w:rPr>
            </w:pPr>
            <w:r>
              <w:rPr>
                <w:color w:val="231F20"/>
                <w:sz w:val="20"/>
              </w:rPr>
              <w:t>30</w:t>
            </w:r>
          </w:p>
        </w:tc>
        <w:tc>
          <w:tcPr>
            <w:tcW w:w="964" w:type="dxa"/>
            <w:tcBorders>
              <w:top w:val="single" w:sz="4" w:space="0" w:color="08AFE5"/>
              <w:left w:val="single" w:sz="4" w:space="0" w:color="08AFE5"/>
              <w:bottom w:val="single" w:sz="4" w:space="0" w:color="08AFE5"/>
              <w:right w:val="single" w:sz="4" w:space="0" w:color="08AFE5"/>
            </w:tcBorders>
          </w:tcPr>
          <w:p w14:paraId="58C21EE2" w14:textId="448F491A" w:rsidR="00730FA9" w:rsidRDefault="00730FA9" w:rsidP="006C3C6E">
            <w:pPr>
              <w:pStyle w:val="TableParagraph"/>
              <w:jc w:val="both"/>
              <w:rPr>
                <w:sz w:val="20"/>
              </w:rPr>
            </w:pPr>
            <w:r>
              <w:rPr>
                <w:sz w:val="20"/>
              </w:rPr>
              <w:t>40</w:t>
            </w:r>
          </w:p>
        </w:tc>
        <w:tc>
          <w:tcPr>
            <w:tcW w:w="964" w:type="dxa"/>
            <w:tcBorders>
              <w:top w:val="single" w:sz="4" w:space="0" w:color="08AFE5"/>
              <w:left w:val="single" w:sz="4" w:space="0" w:color="08AFE5"/>
              <w:bottom w:val="single" w:sz="4" w:space="0" w:color="08AFE5"/>
              <w:right w:val="single" w:sz="4" w:space="0" w:color="08AFE5"/>
            </w:tcBorders>
          </w:tcPr>
          <w:p w14:paraId="2A27AD61" w14:textId="7FF46490" w:rsidR="00730FA9" w:rsidRDefault="00730FA9" w:rsidP="006C3C6E">
            <w:pPr>
              <w:pStyle w:val="TableParagraph"/>
              <w:jc w:val="both"/>
              <w:rPr>
                <w:sz w:val="20"/>
              </w:rPr>
            </w:pPr>
            <w:r>
              <w:rPr>
                <w:sz w:val="20"/>
              </w:rPr>
              <w:t>45</w:t>
            </w:r>
          </w:p>
        </w:tc>
        <w:tc>
          <w:tcPr>
            <w:tcW w:w="964" w:type="dxa"/>
            <w:tcBorders>
              <w:top w:val="single" w:sz="4" w:space="0" w:color="08AFE5"/>
              <w:left w:val="single" w:sz="4" w:space="0" w:color="08AFE5"/>
              <w:bottom w:val="single" w:sz="4" w:space="0" w:color="08AFE5"/>
              <w:right w:val="single" w:sz="4" w:space="0" w:color="08AFE5"/>
            </w:tcBorders>
          </w:tcPr>
          <w:p w14:paraId="4F331D95" w14:textId="5220BAD4" w:rsidR="00730FA9" w:rsidRDefault="00730FA9" w:rsidP="006C3C6E">
            <w:pPr>
              <w:pStyle w:val="TableParagraph"/>
              <w:ind w:left="131" w:right="132"/>
              <w:jc w:val="both"/>
              <w:rPr>
                <w:sz w:val="20"/>
              </w:rPr>
            </w:pPr>
            <w:r>
              <w:rPr>
                <w:sz w:val="20"/>
              </w:rPr>
              <w:t>50</w:t>
            </w:r>
          </w:p>
        </w:tc>
        <w:tc>
          <w:tcPr>
            <w:tcW w:w="964" w:type="dxa"/>
            <w:tcBorders>
              <w:top w:val="single" w:sz="4" w:space="0" w:color="08AFE5"/>
              <w:left w:val="single" w:sz="4" w:space="0" w:color="08AFE5"/>
              <w:bottom w:val="single" w:sz="4" w:space="0" w:color="08AFE5"/>
              <w:right w:val="single" w:sz="4" w:space="0" w:color="08AFE5"/>
            </w:tcBorders>
          </w:tcPr>
          <w:p w14:paraId="7702B192" w14:textId="736F66F9" w:rsidR="00730FA9" w:rsidRDefault="00730FA9" w:rsidP="006C3C6E">
            <w:pPr>
              <w:pStyle w:val="TableParagraph"/>
              <w:ind w:left="131" w:right="132"/>
              <w:jc w:val="both"/>
              <w:rPr>
                <w:sz w:val="20"/>
              </w:rPr>
            </w:pPr>
            <w:r>
              <w:rPr>
                <w:sz w:val="20"/>
              </w:rPr>
              <w:t>60</w:t>
            </w:r>
          </w:p>
        </w:tc>
        <w:tc>
          <w:tcPr>
            <w:tcW w:w="964" w:type="dxa"/>
            <w:tcBorders>
              <w:top w:val="single" w:sz="4" w:space="0" w:color="08AFE5"/>
              <w:left w:val="single" w:sz="4" w:space="0" w:color="08AFE5"/>
              <w:bottom w:val="single" w:sz="4" w:space="0" w:color="08AFE5"/>
              <w:right w:val="single" w:sz="4" w:space="0" w:color="08AFE5"/>
            </w:tcBorders>
          </w:tcPr>
          <w:p w14:paraId="3D632314" w14:textId="43C71B09" w:rsidR="00730FA9" w:rsidRDefault="00730FA9" w:rsidP="006C3C6E">
            <w:pPr>
              <w:pStyle w:val="TableParagraph"/>
              <w:ind w:left="131" w:right="131"/>
              <w:jc w:val="both"/>
              <w:rPr>
                <w:sz w:val="20"/>
              </w:rPr>
            </w:pPr>
            <w:r>
              <w:rPr>
                <w:sz w:val="20"/>
              </w:rPr>
              <w:t>70</w:t>
            </w:r>
          </w:p>
        </w:tc>
        <w:tc>
          <w:tcPr>
            <w:tcW w:w="964" w:type="dxa"/>
            <w:tcBorders>
              <w:top w:val="single" w:sz="4" w:space="0" w:color="08AFE5"/>
              <w:left w:val="single" w:sz="4" w:space="0" w:color="08AFE5"/>
              <w:bottom w:val="single" w:sz="4" w:space="0" w:color="08AFE5"/>
              <w:right w:val="single" w:sz="4" w:space="0" w:color="08AFE5"/>
            </w:tcBorders>
          </w:tcPr>
          <w:p w14:paraId="1F45859E" w14:textId="35A0EE15" w:rsidR="00730FA9" w:rsidRDefault="00730FA9" w:rsidP="006C3C6E">
            <w:pPr>
              <w:pStyle w:val="TableParagraph"/>
              <w:ind w:left="131" w:right="131"/>
              <w:jc w:val="both"/>
              <w:rPr>
                <w:sz w:val="20"/>
              </w:rPr>
            </w:pPr>
            <w:r>
              <w:rPr>
                <w:sz w:val="20"/>
              </w:rPr>
              <w:t>75</w:t>
            </w:r>
          </w:p>
        </w:tc>
        <w:tc>
          <w:tcPr>
            <w:tcW w:w="964" w:type="dxa"/>
          </w:tcPr>
          <w:p w14:paraId="4923BF96" w14:textId="77777777" w:rsidR="00730FA9" w:rsidRDefault="00730FA9" w:rsidP="006C3C6E">
            <w:pPr>
              <w:pStyle w:val="TableParagraph"/>
              <w:ind w:left="131" w:right="131"/>
              <w:jc w:val="both"/>
              <w:rPr>
                <w:sz w:val="20"/>
              </w:rPr>
            </w:pPr>
          </w:p>
        </w:tc>
      </w:tr>
    </w:tbl>
    <w:p w14:paraId="07A347BE" w14:textId="77777777" w:rsidR="00730FA9" w:rsidRDefault="00730FA9" w:rsidP="006C3C6E">
      <w:pPr>
        <w:jc w:val="both"/>
        <w:rPr>
          <w:sz w:val="20"/>
        </w:rPr>
        <w:sectPr w:rsidR="00730FA9" w:rsidSect="009134DF">
          <w:pgSz w:w="11060" w:h="15600"/>
          <w:pgMar w:top="1120" w:right="0" w:bottom="580" w:left="0" w:header="0" w:footer="384" w:gutter="0"/>
          <w:cols w:space="708"/>
        </w:sect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730FA9" w14:paraId="5161F542" w14:textId="77777777" w:rsidTr="00C44541">
        <w:trPr>
          <w:trHeight w:val="556"/>
        </w:trPr>
        <w:tc>
          <w:tcPr>
            <w:tcW w:w="2618" w:type="dxa"/>
            <w:tcBorders>
              <w:left w:val="nil"/>
              <w:right w:val="nil"/>
            </w:tcBorders>
            <w:shd w:val="clear" w:color="auto" w:fill="08AFE5"/>
          </w:tcPr>
          <w:p w14:paraId="1E040A15" w14:textId="77777777" w:rsidR="00730FA9" w:rsidRDefault="00730FA9" w:rsidP="006C3C6E">
            <w:pPr>
              <w:pStyle w:val="TableParagraph"/>
              <w:spacing w:before="147"/>
              <w:ind w:left="61"/>
              <w:jc w:val="both"/>
              <w:rPr>
                <w:b/>
              </w:rPr>
            </w:pPr>
            <w:r>
              <w:rPr>
                <w:b/>
                <w:color w:val="FFFFFF"/>
                <w:w w:val="90"/>
              </w:rPr>
              <w:lastRenderedPageBreak/>
              <w:t>Sorumlu</w:t>
            </w:r>
            <w:r>
              <w:rPr>
                <w:b/>
                <w:color w:val="FFFFFF"/>
                <w:spacing w:val="8"/>
                <w:w w:val="90"/>
              </w:rPr>
              <w:t xml:space="preserve"> </w:t>
            </w:r>
            <w:r>
              <w:rPr>
                <w:b/>
                <w:color w:val="FFFFFF"/>
                <w:w w:val="90"/>
              </w:rPr>
              <w:t>Birim</w:t>
            </w:r>
          </w:p>
        </w:tc>
        <w:tc>
          <w:tcPr>
            <w:tcW w:w="6742" w:type="dxa"/>
            <w:tcBorders>
              <w:top w:val="single" w:sz="4" w:space="0" w:color="08AFE5"/>
              <w:left w:val="nil"/>
              <w:bottom w:val="single" w:sz="4" w:space="0" w:color="08AFE5"/>
              <w:right w:val="single" w:sz="8" w:space="0" w:color="231F20"/>
            </w:tcBorders>
          </w:tcPr>
          <w:p w14:paraId="1C039B1A" w14:textId="77777777" w:rsidR="00730FA9" w:rsidRDefault="00730FA9" w:rsidP="006C3C6E">
            <w:pPr>
              <w:pStyle w:val="TableParagraph"/>
              <w:spacing w:before="156"/>
              <w:ind w:left="51"/>
              <w:jc w:val="both"/>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Şube Müdürlüğü</w:t>
            </w:r>
          </w:p>
        </w:tc>
      </w:tr>
      <w:tr w:rsidR="00730FA9" w14:paraId="6CDAE74D" w14:textId="77777777" w:rsidTr="00C44541">
        <w:trPr>
          <w:trHeight w:val="605"/>
        </w:trPr>
        <w:tc>
          <w:tcPr>
            <w:tcW w:w="2618" w:type="dxa"/>
            <w:tcBorders>
              <w:left w:val="nil"/>
              <w:right w:val="nil"/>
            </w:tcBorders>
            <w:shd w:val="clear" w:color="auto" w:fill="08AFE5"/>
          </w:tcPr>
          <w:p w14:paraId="360AC363" w14:textId="77777777" w:rsidR="00730FA9" w:rsidRDefault="00730FA9" w:rsidP="006C3C6E">
            <w:pPr>
              <w:pStyle w:val="TableParagraph"/>
              <w:spacing w:before="62" w:line="228" w:lineRule="auto"/>
              <w:ind w:left="61" w:right="907"/>
              <w:jc w:val="both"/>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6742" w:type="dxa"/>
            <w:tcBorders>
              <w:top w:val="single" w:sz="4" w:space="0" w:color="08AFE5"/>
              <w:left w:val="nil"/>
              <w:bottom w:val="single" w:sz="4" w:space="0" w:color="08AFE5"/>
              <w:right w:val="single" w:sz="8" w:space="0" w:color="231F20"/>
            </w:tcBorders>
          </w:tcPr>
          <w:p w14:paraId="55F681B5" w14:textId="77777777" w:rsidR="00730FA9" w:rsidRDefault="00730FA9" w:rsidP="006C3C6E">
            <w:pPr>
              <w:pStyle w:val="TableParagraph"/>
              <w:spacing w:before="184"/>
              <w:ind w:left="51"/>
              <w:jc w:val="both"/>
              <w:rPr>
                <w:sz w:val="20"/>
              </w:rPr>
            </w:pPr>
            <w:r>
              <w:rPr>
                <w:color w:val="231F20"/>
                <w:w w:val="90"/>
                <w:sz w:val="20"/>
              </w:rPr>
              <w:t>BİŞM,</w:t>
            </w:r>
            <w:r>
              <w:rPr>
                <w:color w:val="231F20"/>
                <w:spacing w:val="9"/>
                <w:w w:val="90"/>
                <w:sz w:val="20"/>
              </w:rPr>
              <w:t xml:space="preserve"> </w:t>
            </w:r>
            <w:r>
              <w:rPr>
                <w:color w:val="231F20"/>
                <w:w w:val="90"/>
                <w:sz w:val="20"/>
              </w:rPr>
              <w:t>SGB,</w:t>
            </w:r>
            <w:r>
              <w:rPr>
                <w:color w:val="231F20"/>
                <w:spacing w:val="10"/>
                <w:w w:val="90"/>
                <w:sz w:val="20"/>
              </w:rPr>
              <w:t xml:space="preserve"> </w:t>
            </w:r>
            <w:r>
              <w:rPr>
                <w:color w:val="231F20"/>
                <w:w w:val="90"/>
                <w:sz w:val="20"/>
              </w:rPr>
              <w:t>İEŞM,</w:t>
            </w:r>
            <w:r>
              <w:rPr>
                <w:color w:val="231F20"/>
                <w:spacing w:val="10"/>
                <w:w w:val="90"/>
                <w:sz w:val="20"/>
              </w:rPr>
              <w:t xml:space="preserve"> </w:t>
            </w:r>
            <w:r>
              <w:rPr>
                <w:color w:val="231F20"/>
                <w:w w:val="90"/>
                <w:sz w:val="20"/>
              </w:rPr>
              <w:t>ÖÖKŞM</w:t>
            </w:r>
          </w:p>
        </w:tc>
      </w:tr>
      <w:tr w:rsidR="00730FA9" w14:paraId="4495BF29" w14:textId="77777777" w:rsidTr="00C44541">
        <w:trPr>
          <w:trHeight w:val="1483"/>
        </w:trPr>
        <w:tc>
          <w:tcPr>
            <w:tcW w:w="2618" w:type="dxa"/>
            <w:tcBorders>
              <w:left w:val="nil"/>
              <w:right w:val="nil"/>
            </w:tcBorders>
            <w:shd w:val="clear" w:color="auto" w:fill="08AFE5"/>
          </w:tcPr>
          <w:p w14:paraId="24E85A0E" w14:textId="77777777" w:rsidR="00730FA9" w:rsidRDefault="00730FA9" w:rsidP="006C3C6E">
            <w:pPr>
              <w:pStyle w:val="TableParagraph"/>
              <w:jc w:val="both"/>
              <w:rPr>
                <w:i/>
                <w:sz w:val="28"/>
              </w:rPr>
            </w:pPr>
          </w:p>
          <w:p w14:paraId="00D37FEA" w14:textId="77777777" w:rsidR="00730FA9" w:rsidRDefault="00730FA9" w:rsidP="006C3C6E">
            <w:pPr>
              <w:pStyle w:val="TableParagraph"/>
              <w:spacing w:before="1"/>
              <w:jc w:val="both"/>
              <w:rPr>
                <w:i/>
                <w:sz w:val="25"/>
              </w:rPr>
            </w:pPr>
          </w:p>
          <w:p w14:paraId="4CDEE9A8" w14:textId="77777777" w:rsidR="00730FA9" w:rsidRDefault="00730FA9" w:rsidP="006C3C6E">
            <w:pPr>
              <w:pStyle w:val="TableParagraph"/>
              <w:ind w:left="61"/>
              <w:jc w:val="both"/>
              <w:rPr>
                <w:b/>
              </w:rPr>
            </w:pPr>
            <w:r>
              <w:rPr>
                <w:b/>
                <w:color w:val="FFFFFF"/>
              </w:rPr>
              <w:t>Stratejiler</w:t>
            </w:r>
          </w:p>
        </w:tc>
        <w:tc>
          <w:tcPr>
            <w:tcW w:w="6742" w:type="dxa"/>
            <w:tcBorders>
              <w:top w:val="single" w:sz="4" w:space="0" w:color="08AFE5"/>
              <w:left w:val="nil"/>
              <w:bottom w:val="single" w:sz="4" w:space="0" w:color="08AFE5"/>
              <w:right w:val="single" w:sz="8" w:space="0" w:color="231F20"/>
            </w:tcBorders>
          </w:tcPr>
          <w:p w14:paraId="1EB6ADF9" w14:textId="77777777" w:rsidR="00730FA9" w:rsidRPr="008B0239" w:rsidRDefault="00730FA9" w:rsidP="006C3C6E">
            <w:pPr>
              <w:widowControl/>
              <w:autoSpaceDE/>
              <w:autoSpaceDN/>
              <w:spacing w:before="100" w:beforeAutospacing="1" w:after="100" w:afterAutospacing="1"/>
              <w:jc w:val="both"/>
              <w:rPr>
                <w:sz w:val="20"/>
                <w:szCs w:val="20"/>
              </w:rPr>
            </w:pPr>
            <w:r w:rsidRPr="008B0239">
              <w:rPr>
                <w:sz w:val="20"/>
                <w:szCs w:val="20"/>
              </w:rPr>
              <w:t>S-1.2.1: Alternatif erişim modellerinin yaygınlaştırılması sağlanacaktır.</w:t>
            </w:r>
          </w:p>
          <w:p w14:paraId="613CE386" w14:textId="77777777" w:rsidR="00730FA9" w:rsidRPr="008B0239" w:rsidRDefault="00730FA9" w:rsidP="006C3C6E">
            <w:pPr>
              <w:widowControl/>
              <w:autoSpaceDE/>
              <w:autoSpaceDN/>
              <w:spacing w:before="100" w:beforeAutospacing="1" w:after="100" w:afterAutospacing="1"/>
              <w:jc w:val="both"/>
              <w:rPr>
                <w:sz w:val="20"/>
                <w:szCs w:val="20"/>
              </w:rPr>
            </w:pPr>
            <w:r w:rsidRPr="008B0239">
              <w:rPr>
                <w:sz w:val="20"/>
                <w:szCs w:val="20"/>
              </w:rPr>
              <w:t>S-1.2.2: Okul öncesi eğitimde fiziki mekân kapasitesi artırılacak.</w:t>
            </w:r>
          </w:p>
          <w:p w14:paraId="77F1831D" w14:textId="77777777" w:rsidR="00730FA9" w:rsidRPr="008B0239" w:rsidRDefault="00730FA9" w:rsidP="006C3C6E">
            <w:pPr>
              <w:widowControl/>
              <w:autoSpaceDE/>
              <w:autoSpaceDN/>
              <w:spacing w:before="100" w:beforeAutospacing="1" w:after="100" w:afterAutospacing="1"/>
              <w:jc w:val="both"/>
              <w:rPr>
                <w:sz w:val="20"/>
                <w:szCs w:val="20"/>
              </w:rPr>
            </w:pPr>
            <w:r w:rsidRPr="008B0239">
              <w:rPr>
                <w:sz w:val="20"/>
                <w:szCs w:val="20"/>
              </w:rPr>
              <w:t>S-1.2.3: Okul öncesi eğitimde ebeveyn bilgilendirme çalışmaları artırılacak.</w:t>
            </w:r>
          </w:p>
          <w:p w14:paraId="073FDDE9" w14:textId="77777777" w:rsidR="00730FA9" w:rsidRPr="008B0239" w:rsidRDefault="00730FA9" w:rsidP="006C3C6E">
            <w:pPr>
              <w:widowControl/>
              <w:autoSpaceDE/>
              <w:autoSpaceDN/>
              <w:spacing w:before="100" w:beforeAutospacing="1" w:after="100" w:afterAutospacing="1"/>
              <w:jc w:val="both"/>
              <w:rPr>
                <w:sz w:val="24"/>
                <w:szCs w:val="24"/>
              </w:rPr>
            </w:pPr>
            <w:r w:rsidRPr="008B0239">
              <w:rPr>
                <w:sz w:val="20"/>
                <w:szCs w:val="20"/>
              </w:rPr>
              <w:t>S-1.2.4: Okul öncesi eğitimde okul-aile iş birliği, farkındalık geliştirme ve bilgilendirme çalışmaları yoluyla desteklenecek</w:t>
            </w:r>
            <w:r w:rsidRPr="008B0239">
              <w:rPr>
                <w:sz w:val="24"/>
                <w:szCs w:val="24"/>
              </w:rPr>
              <w:t>.</w:t>
            </w:r>
          </w:p>
          <w:p w14:paraId="3830D630" w14:textId="77777777" w:rsidR="00730FA9" w:rsidRDefault="00730FA9" w:rsidP="006C3C6E">
            <w:pPr>
              <w:pStyle w:val="TableParagraph"/>
              <w:spacing w:before="53"/>
              <w:ind w:left="51" w:right="44"/>
              <w:jc w:val="both"/>
              <w:rPr>
                <w:sz w:val="20"/>
              </w:rPr>
            </w:pPr>
          </w:p>
        </w:tc>
      </w:tr>
      <w:tr w:rsidR="00730FA9" w14:paraId="2092689E" w14:textId="77777777" w:rsidTr="00C44541">
        <w:trPr>
          <w:trHeight w:val="1125"/>
        </w:trPr>
        <w:tc>
          <w:tcPr>
            <w:tcW w:w="2618" w:type="dxa"/>
            <w:tcBorders>
              <w:left w:val="nil"/>
              <w:right w:val="nil"/>
            </w:tcBorders>
            <w:shd w:val="clear" w:color="auto" w:fill="08AFE5"/>
          </w:tcPr>
          <w:p w14:paraId="3FD36BED" w14:textId="77777777" w:rsidR="00730FA9" w:rsidRDefault="00730FA9" w:rsidP="006C3C6E">
            <w:pPr>
              <w:pStyle w:val="TableParagraph"/>
              <w:spacing w:before="6"/>
              <w:jc w:val="both"/>
              <w:rPr>
                <w:i/>
                <w:sz w:val="37"/>
              </w:rPr>
            </w:pPr>
          </w:p>
          <w:p w14:paraId="2CE02962" w14:textId="77777777" w:rsidR="00730FA9" w:rsidRDefault="00730FA9" w:rsidP="006C3C6E">
            <w:pPr>
              <w:pStyle w:val="TableParagraph"/>
              <w:ind w:left="61"/>
              <w:jc w:val="both"/>
              <w:rPr>
                <w:b/>
              </w:rPr>
            </w:pPr>
            <w:r>
              <w:rPr>
                <w:b/>
                <w:color w:val="FFFFFF"/>
              </w:rPr>
              <w:t>Riskler</w:t>
            </w:r>
          </w:p>
        </w:tc>
        <w:tc>
          <w:tcPr>
            <w:tcW w:w="6742" w:type="dxa"/>
            <w:tcBorders>
              <w:top w:val="single" w:sz="4" w:space="0" w:color="08AFE5"/>
              <w:left w:val="nil"/>
              <w:bottom w:val="single" w:sz="4" w:space="0" w:color="08AFE5"/>
              <w:right w:val="single" w:sz="8" w:space="0" w:color="231F20"/>
            </w:tcBorders>
          </w:tcPr>
          <w:p w14:paraId="2EA0569D" w14:textId="77777777" w:rsidR="00730FA9" w:rsidRPr="008B0239" w:rsidRDefault="00730FA9" w:rsidP="006C3C6E">
            <w:pPr>
              <w:widowControl/>
              <w:numPr>
                <w:ilvl w:val="0"/>
                <w:numId w:val="39"/>
              </w:numPr>
              <w:autoSpaceDE/>
              <w:autoSpaceDN/>
              <w:spacing w:before="100" w:beforeAutospacing="1" w:after="100" w:afterAutospacing="1"/>
              <w:jc w:val="both"/>
              <w:rPr>
                <w:sz w:val="20"/>
                <w:szCs w:val="20"/>
              </w:rPr>
            </w:pPr>
            <w:r w:rsidRPr="008B0239">
              <w:rPr>
                <w:sz w:val="20"/>
                <w:szCs w:val="20"/>
              </w:rPr>
              <w:t>Okul öncesi eğitim veren kurumların tek bir çatı altında toplanması için mevzuat düzenlemesinin gerçekleşmemesi,</w:t>
            </w:r>
          </w:p>
          <w:p w14:paraId="58279FD9" w14:textId="77777777" w:rsidR="00730FA9" w:rsidRPr="008B0239" w:rsidRDefault="00730FA9" w:rsidP="006C3C6E">
            <w:pPr>
              <w:widowControl/>
              <w:numPr>
                <w:ilvl w:val="0"/>
                <w:numId w:val="39"/>
              </w:numPr>
              <w:autoSpaceDE/>
              <w:autoSpaceDN/>
              <w:spacing w:before="100" w:beforeAutospacing="1" w:after="100" w:afterAutospacing="1"/>
              <w:jc w:val="both"/>
              <w:rPr>
                <w:sz w:val="20"/>
                <w:szCs w:val="20"/>
              </w:rPr>
            </w:pPr>
            <w:r>
              <w:rPr>
                <w:sz w:val="20"/>
                <w:szCs w:val="20"/>
              </w:rPr>
              <w:t>M</w:t>
            </w:r>
            <w:r w:rsidRPr="008B0239">
              <w:rPr>
                <w:sz w:val="20"/>
                <w:szCs w:val="20"/>
              </w:rPr>
              <w:t xml:space="preserve">ali kaynakların yetersiz </w:t>
            </w:r>
            <w:r>
              <w:rPr>
                <w:sz w:val="20"/>
                <w:szCs w:val="20"/>
              </w:rPr>
              <w:t>kalabilme ihtimalinin olması</w:t>
            </w:r>
          </w:p>
          <w:p w14:paraId="032C275F" w14:textId="77777777" w:rsidR="00730FA9" w:rsidRPr="008B0239" w:rsidRDefault="00730FA9" w:rsidP="006C3C6E">
            <w:pPr>
              <w:widowControl/>
              <w:numPr>
                <w:ilvl w:val="0"/>
                <w:numId w:val="39"/>
              </w:numPr>
              <w:autoSpaceDE/>
              <w:autoSpaceDN/>
              <w:spacing w:before="100" w:beforeAutospacing="1" w:after="100" w:afterAutospacing="1"/>
              <w:jc w:val="both"/>
              <w:rPr>
                <w:sz w:val="20"/>
                <w:szCs w:val="20"/>
              </w:rPr>
            </w:pPr>
            <w:r w:rsidRPr="008B0239">
              <w:rPr>
                <w:sz w:val="20"/>
                <w:szCs w:val="20"/>
              </w:rPr>
              <w:t>Okul öncesi eğitimde kurumsal kapasitenin istenilen düzeye ulaşamaması.</w:t>
            </w:r>
          </w:p>
          <w:p w14:paraId="4FEF0B54" w14:textId="77777777" w:rsidR="00730FA9" w:rsidRDefault="00730FA9" w:rsidP="006C3C6E">
            <w:pPr>
              <w:pStyle w:val="TableParagraph"/>
              <w:tabs>
                <w:tab w:val="left" w:pos="279"/>
              </w:tabs>
              <w:spacing w:before="47"/>
              <w:ind w:left="278"/>
              <w:jc w:val="both"/>
              <w:rPr>
                <w:sz w:val="20"/>
              </w:rPr>
            </w:pPr>
          </w:p>
        </w:tc>
      </w:tr>
      <w:tr w:rsidR="00730FA9" w14:paraId="01A64A91" w14:textId="77777777" w:rsidTr="00C44541">
        <w:trPr>
          <w:trHeight w:val="556"/>
        </w:trPr>
        <w:tc>
          <w:tcPr>
            <w:tcW w:w="2618" w:type="dxa"/>
            <w:tcBorders>
              <w:left w:val="nil"/>
              <w:right w:val="nil"/>
            </w:tcBorders>
            <w:shd w:val="clear" w:color="auto" w:fill="08AFE5"/>
          </w:tcPr>
          <w:p w14:paraId="2BC42A60" w14:textId="77777777" w:rsidR="00730FA9" w:rsidRDefault="00730FA9" w:rsidP="006C3C6E">
            <w:pPr>
              <w:pStyle w:val="TableParagraph"/>
              <w:spacing w:before="147"/>
              <w:ind w:left="61"/>
              <w:jc w:val="both"/>
              <w:rPr>
                <w:b/>
              </w:rPr>
            </w:pPr>
            <w:r>
              <w:rPr>
                <w:b/>
                <w:color w:val="FFFFFF"/>
                <w:w w:val="90"/>
              </w:rPr>
              <w:t>Maliyet Tahmini</w:t>
            </w:r>
          </w:p>
        </w:tc>
        <w:tc>
          <w:tcPr>
            <w:tcW w:w="6742" w:type="dxa"/>
            <w:tcBorders>
              <w:top w:val="single" w:sz="4" w:space="0" w:color="08AFE5"/>
              <w:left w:val="nil"/>
              <w:bottom w:val="single" w:sz="4" w:space="0" w:color="08AFE5"/>
              <w:right w:val="single" w:sz="8" w:space="0" w:color="231F20"/>
            </w:tcBorders>
          </w:tcPr>
          <w:p w14:paraId="1F9A6876" w14:textId="6BE4A416" w:rsidR="00730FA9" w:rsidRPr="00A76550" w:rsidRDefault="00730FA9" w:rsidP="006C3C6E">
            <w:pPr>
              <w:jc w:val="both"/>
              <w:rPr>
                <w:color w:val="000000"/>
              </w:rPr>
            </w:pPr>
            <w:r>
              <w:rPr>
                <w:color w:val="000000"/>
              </w:rPr>
              <w:t>250 TL</w:t>
            </w:r>
          </w:p>
        </w:tc>
      </w:tr>
      <w:tr w:rsidR="00730FA9" w14:paraId="3D059F85" w14:textId="77777777" w:rsidTr="00C44541">
        <w:trPr>
          <w:trHeight w:val="1182"/>
        </w:trPr>
        <w:tc>
          <w:tcPr>
            <w:tcW w:w="2618" w:type="dxa"/>
            <w:tcBorders>
              <w:left w:val="nil"/>
              <w:right w:val="nil"/>
            </w:tcBorders>
            <w:shd w:val="clear" w:color="auto" w:fill="08AFE5"/>
          </w:tcPr>
          <w:p w14:paraId="63874C07" w14:textId="77777777" w:rsidR="00730FA9" w:rsidRDefault="00730FA9" w:rsidP="006C3C6E">
            <w:pPr>
              <w:pStyle w:val="TableParagraph"/>
              <w:jc w:val="both"/>
              <w:rPr>
                <w:i/>
                <w:sz w:val="40"/>
              </w:rPr>
            </w:pPr>
          </w:p>
          <w:p w14:paraId="587CA0F4" w14:textId="77777777" w:rsidR="00730FA9" w:rsidRDefault="00730FA9" w:rsidP="006C3C6E">
            <w:pPr>
              <w:pStyle w:val="TableParagraph"/>
              <w:ind w:left="61"/>
              <w:jc w:val="both"/>
              <w:rPr>
                <w:b/>
              </w:rPr>
            </w:pPr>
            <w:r>
              <w:rPr>
                <w:b/>
                <w:color w:val="FFFFFF"/>
              </w:rPr>
              <w:t>Tespitler</w:t>
            </w:r>
          </w:p>
        </w:tc>
        <w:tc>
          <w:tcPr>
            <w:tcW w:w="6742" w:type="dxa"/>
            <w:tcBorders>
              <w:top w:val="single" w:sz="4" w:space="0" w:color="08AFE5"/>
              <w:left w:val="nil"/>
              <w:bottom w:val="single" w:sz="4" w:space="0" w:color="08AFE5"/>
              <w:right w:val="single" w:sz="8" w:space="0" w:color="231F20"/>
            </w:tcBorders>
          </w:tcPr>
          <w:p w14:paraId="403791F9" w14:textId="77777777" w:rsidR="00730FA9" w:rsidRPr="008B0239" w:rsidRDefault="00730FA9" w:rsidP="006C3C6E">
            <w:pPr>
              <w:widowControl/>
              <w:numPr>
                <w:ilvl w:val="0"/>
                <w:numId w:val="38"/>
              </w:numPr>
              <w:autoSpaceDE/>
              <w:autoSpaceDN/>
              <w:spacing w:before="100" w:beforeAutospacing="1" w:after="100" w:afterAutospacing="1"/>
              <w:jc w:val="both"/>
              <w:rPr>
                <w:sz w:val="20"/>
                <w:szCs w:val="20"/>
              </w:rPr>
            </w:pPr>
            <w:r w:rsidRPr="008B0239">
              <w:rPr>
                <w:sz w:val="20"/>
                <w:szCs w:val="20"/>
              </w:rPr>
              <w:t>Okul öncesi eğitim standartlarının güncel olmaması,</w:t>
            </w:r>
          </w:p>
          <w:p w14:paraId="2EE7D56D" w14:textId="241AB6B9" w:rsidR="00730FA9" w:rsidRPr="008B0239" w:rsidRDefault="00730FA9" w:rsidP="006C3C6E">
            <w:pPr>
              <w:widowControl/>
              <w:numPr>
                <w:ilvl w:val="0"/>
                <w:numId w:val="38"/>
              </w:numPr>
              <w:autoSpaceDE/>
              <w:autoSpaceDN/>
              <w:spacing w:before="100" w:beforeAutospacing="1" w:after="100" w:afterAutospacing="1"/>
              <w:jc w:val="both"/>
              <w:rPr>
                <w:sz w:val="20"/>
                <w:szCs w:val="20"/>
              </w:rPr>
            </w:pPr>
            <w:r w:rsidRPr="008B0239">
              <w:rPr>
                <w:sz w:val="20"/>
                <w:szCs w:val="20"/>
              </w:rPr>
              <w:t>Okul öncesi eğitimde okullaşma oranının ortalamasının altında olması,</w:t>
            </w:r>
          </w:p>
          <w:p w14:paraId="0EF37385" w14:textId="77777777" w:rsidR="00730FA9" w:rsidRPr="008B0239" w:rsidRDefault="00730FA9" w:rsidP="006C3C6E">
            <w:pPr>
              <w:widowControl/>
              <w:numPr>
                <w:ilvl w:val="0"/>
                <w:numId w:val="38"/>
              </w:numPr>
              <w:autoSpaceDE/>
              <w:autoSpaceDN/>
              <w:spacing w:before="100" w:beforeAutospacing="1" w:after="100" w:afterAutospacing="1"/>
              <w:jc w:val="both"/>
              <w:rPr>
                <w:sz w:val="20"/>
                <w:szCs w:val="20"/>
              </w:rPr>
            </w:pPr>
            <w:r w:rsidRPr="008B0239">
              <w:rPr>
                <w:sz w:val="20"/>
                <w:szCs w:val="20"/>
              </w:rPr>
              <w:t>Okul öncesi eğitimde yardımcı personele duyulan ihtiyaç,</w:t>
            </w:r>
          </w:p>
          <w:p w14:paraId="2CA35C48" w14:textId="77777777" w:rsidR="00730FA9" w:rsidRPr="008B0239" w:rsidRDefault="00730FA9" w:rsidP="006C3C6E">
            <w:pPr>
              <w:widowControl/>
              <w:numPr>
                <w:ilvl w:val="0"/>
                <w:numId w:val="38"/>
              </w:numPr>
              <w:autoSpaceDE/>
              <w:autoSpaceDN/>
              <w:spacing w:before="100" w:beforeAutospacing="1" w:after="100" w:afterAutospacing="1"/>
              <w:jc w:val="both"/>
              <w:rPr>
                <w:sz w:val="20"/>
                <w:szCs w:val="20"/>
              </w:rPr>
            </w:pPr>
            <w:r w:rsidRPr="008B0239">
              <w:rPr>
                <w:sz w:val="20"/>
                <w:szCs w:val="20"/>
              </w:rPr>
              <w:t>Ailelerin okul öncesi eğitime ilişkin farkındalık düzeyinin yetersiz olması.</w:t>
            </w:r>
          </w:p>
          <w:p w14:paraId="1217FB05" w14:textId="77777777" w:rsidR="00730FA9" w:rsidRDefault="00730FA9" w:rsidP="006C3C6E">
            <w:pPr>
              <w:pStyle w:val="TableParagraph"/>
              <w:tabs>
                <w:tab w:val="left" w:pos="279"/>
              </w:tabs>
              <w:spacing w:before="47"/>
              <w:ind w:left="278"/>
              <w:jc w:val="both"/>
              <w:rPr>
                <w:sz w:val="20"/>
              </w:rPr>
            </w:pPr>
          </w:p>
        </w:tc>
      </w:tr>
      <w:tr w:rsidR="00730FA9" w14:paraId="0B2AE714" w14:textId="77777777" w:rsidTr="00C44541">
        <w:trPr>
          <w:trHeight w:val="1182"/>
        </w:trPr>
        <w:tc>
          <w:tcPr>
            <w:tcW w:w="2618" w:type="dxa"/>
            <w:tcBorders>
              <w:left w:val="nil"/>
              <w:bottom w:val="nil"/>
              <w:right w:val="nil"/>
            </w:tcBorders>
            <w:shd w:val="clear" w:color="auto" w:fill="08AFE5"/>
          </w:tcPr>
          <w:p w14:paraId="1BC58DB5" w14:textId="77777777" w:rsidR="00730FA9" w:rsidRDefault="00730FA9" w:rsidP="006C3C6E">
            <w:pPr>
              <w:pStyle w:val="TableParagraph"/>
              <w:jc w:val="both"/>
              <w:rPr>
                <w:i/>
                <w:sz w:val="40"/>
              </w:rPr>
            </w:pPr>
          </w:p>
          <w:p w14:paraId="04DA0ACF" w14:textId="77777777" w:rsidR="00730FA9" w:rsidRDefault="00730FA9" w:rsidP="006C3C6E">
            <w:pPr>
              <w:pStyle w:val="TableParagraph"/>
              <w:ind w:left="61"/>
              <w:jc w:val="both"/>
              <w:rPr>
                <w:b/>
              </w:rPr>
            </w:pPr>
            <w:r>
              <w:rPr>
                <w:b/>
                <w:color w:val="FFFFFF"/>
              </w:rPr>
              <w:t>İhtiyaçlar</w:t>
            </w:r>
          </w:p>
        </w:tc>
        <w:tc>
          <w:tcPr>
            <w:tcW w:w="6742" w:type="dxa"/>
            <w:tcBorders>
              <w:top w:val="single" w:sz="4" w:space="0" w:color="08AFE5"/>
              <w:left w:val="nil"/>
              <w:bottom w:val="single" w:sz="4" w:space="0" w:color="08AFE5"/>
              <w:right w:val="single" w:sz="8" w:space="0" w:color="231F20"/>
            </w:tcBorders>
          </w:tcPr>
          <w:p w14:paraId="3BDD6790" w14:textId="77777777" w:rsidR="00730FA9" w:rsidRPr="008B0239" w:rsidRDefault="00730FA9" w:rsidP="006C3C6E">
            <w:pPr>
              <w:widowControl/>
              <w:numPr>
                <w:ilvl w:val="0"/>
                <w:numId w:val="37"/>
              </w:numPr>
              <w:autoSpaceDE/>
              <w:autoSpaceDN/>
              <w:spacing w:before="100" w:beforeAutospacing="1" w:after="100" w:afterAutospacing="1"/>
              <w:jc w:val="both"/>
              <w:rPr>
                <w:sz w:val="20"/>
                <w:szCs w:val="20"/>
              </w:rPr>
            </w:pPr>
            <w:r w:rsidRPr="008B0239">
              <w:rPr>
                <w:sz w:val="20"/>
                <w:szCs w:val="20"/>
              </w:rPr>
              <w:t>Okul öncesi eğitim standartlarının güncellenmesi,</w:t>
            </w:r>
          </w:p>
          <w:p w14:paraId="37DADA47" w14:textId="77777777" w:rsidR="00730FA9" w:rsidRPr="008B0239" w:rsidRDefault="00730FA9" w:rsidP="006C3C6E">
            <w:pPr>
              <w:widowControl/>
              <w:numPr>
                <w:ilvl w:val="0"/>
                <w:numId w:val="37"/>
              </w:numPr>
              <w:autoSpaceDE/>
              <w:autoSpaceDN/>
              <w:spacing w:before="100" w:beforeAutospacing="1" w:after="100" w:afterAutospacing="1"/>
              <w:jc w:val="both"/>
              <w:rPr>
                <w:sz w:val="20"/>
                <w:szCs w:val="20"/>
              </w:rPr>
            </w:pPr>
            <w:r w:rsidRPr="008B0239">
              <w:rPr>
                <w:sz w:val="20"/>
                <w:szCs w:val="20"/>
              </w:rPr>
              <w:t>Okul öncesi dönemde erişim fırsatlarının genişletilmesi,</w:t>
            </w:r>
          </w:p>
          <w:p w14:paraId="61F49CE6" w14:textId="77777777" w:rsidR="00730FA9" w:rsidRPr="008B0239" w:rsidRDefault="00730FA9" w:rsidP="006C3C6E">
            <w:pPr>
              <w:widowControl/>
              <w:numPr>
                <w:ilvl w:val="0"/>
                <w:numId w:val="37"/>
              </w:numPr>
              <w:autoSpaceDE/>
              <w:autoSpaceDN/>
              <w:spacing w:before="100" w:beforeAutospacing="1" w:after="100" w:afterAutospacing="1"/>
              <w:jc w:val="both"/>
              <w:rPr>
                <w:sz w:val="20"/>
                <w:szCs w:val="20"/>
              </w:rPr>
            </w:pPr>
            <w:r w:rsidRPr="008B0239">
              <w:rPr>
                <w:sz w:val="20"/>
                <w:szCs w:val="20"/>
              </w:rPr>
              <w:t>Okul öncesi eğitim kurumsal kapasitesinin güçlendirilmesi,</w:t>
            </w:r>
          </w:p>
          <w:p w14:paraId="00340BDC" w14:textId="77777777" w:rsidR="00730FA9" w:rsidRPr="008B0239" w:rsidRDefault="00730FA9" w:rsidP="006C3C6E">
            <w:pPr>
              <w:widowControl/>
              <w:numPr>
                <w:ilvl w:val="0"/>
                <w:numId w:val="37"/>
              </w:numPr>
              <w:autoSpaceDE/>
              <w:autoSpaceDN/>
              <w:spacing w:before="100" w:beforeAutospacing="1" w:after="100" w:afterAutospacing="1"/>
              <w:jc w:val="both"/>
              <w:rPr>
                <w:sz w:val="20"/>
                <w:szCs w:val="20"/>
              </w:rPr>
            </w:pPr>
            <w:r w:rsidRPr="008B0239">
              <w:rPr>
                <w:sz w:val="20"/>
                <w:szCs w:val="20"/>
              </w:rPr>
              <w:t>Aile eğitim programlarının devam ettirilmesi.</w:t>
            </w:r>
          </w:p>
          <w:p w14:paraId="67B7A467" w14:textId="77777777" w:rsidR="00730FA9" w:rsidRDefault="00730FA9" w:rsidP="006C3C6E">
            <w:pPr>
              <w:pStyle w:val="TableParagraph"/>
              <w:tabs>
                <w:tab w:val="left" w:pos="279"/>
              </w:tabs>
              <w:spacing w:before="47"/>
              <w:ind w:left="278"/>
              <w:jc w:val="both"/>
              <w:rPr>
                <w:sz w:val="20"/>
              </w:rPr>
            </w:pPr>
          </w:p>
        </w:tc>
      </w:tr>
    </w:tbl>
    <w:p w14:paraId="07EF9C19" w14:textId="77777777" w:rsidR="00730FA9" w:rsidRDefault="00730FA9" w:rsidP="006C3C6E">
      <w:pPr>
        <w:jc w:val="both"/>
        <w:rPr>
          <w:sz w:val="20"/>
        </w:rPr>
        <w:sectPr w:rsidR="00730FA9" w:rsidSect="009134DF">
          <w:pgSz w:w="11060" w:h="15600"/>
          <w:pgMar w:top="1120" w:right="0" w:bottom="580" w:left="0" w:header="0" w:footer="384" w:gutter="0"/>
          <w:cols w:space="708"/>
        </w:sectPr>
      </w:pPr>
    </w:p>
    <w:tbl>
      <w:tblPr>
        <w:tblStyle w:val="TableNormal"/>
        <w:tblW w:w="10325"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79"/>
        <w:gridCol w:w="1134"/>
        <w:gridCol w:w="964"/>
        <w:gridCol w:w="964"/>
        <w:gridCol w:w="964"/>
        <w:gridCol w:w="964"/>
        <w:gridCol w:w="964"/>
        <w:gridCol w:w="964"/>
        <w:gridCol w:w="964"/>
        <w:gridCol w:w="964"/>
      </w:tblGrid>
      <w:tr w:rsidR="00730FA9" w14:paraId="585906B2" w14:textId="77777777" w:rsidTr="00C44541">
        <w:trPr>
          <w:gridAfter w:val="1"/>
          <w:wAfter w:w="964" w:type="dxa"/>
          <w:trHeight w:val="1072"/>
        </w:trPr>
        <w:tc>
          <w:tcPr>
            <w:tcW w:w="2613" w:type="dxa"/>
            <w:gridSpan w:val="2"/>
            <w:tcBorders>
              <w:top w:val="nil"/>
              <w:left w:val="nil"/>
              <w:right w:val="nil"/>
            </w:tcBorders>
            <w:shd w:val="clear" w:color="auto" w:fill="08AFE5"/>
          </w:tcPr>
          <w:p w14:paraId="0E44168B" w14:textId="77777777" w:rsidR="00730FA9" w:rsidRDefault="00730FA9" w:rsidP="006C3C6E">
            <w:pPr>
              <w:pStyle w:val="TableParagraph"/>
              <w:spacing w:before="2"/>
              <w:jc w:val="both"/>
              <w:rPr>
                <w:i/>
                <w:sz w:val="35"/>
              </w:rPr>
            </w:pPr>
          </w:p>
          <w:p w14:paraId="65219375" w14:textId="77777777" w:rsidR="00730FA9" w:rsidRDefault="00730FA9" w:rsidP="006C3C6E">
            <w:pPr>
              <w:pStyle w:val="TableParagraph"/>
              <w:spacing w:before="1"/>
              <w:ind w:left="61"/>
              <w:jc w:val="both"/>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5422DBD9" w14:textId="77777777" w:rsidR="00730FA9" w:rsidRPr="008B0239" w:rsidRDefault="00730FA9" w:rsidP="006C3C6E">
            <w:pPr>
              <w:pStyle w:val="TableParagraph"/>
              <w:spacing w:before="57" w:line="249" w:lineRule="auto"/>
              <w:ind w:left="56" w:right="48"/>
              <w:jc w:val="both"/>
              <w:rPr>
                <w:sz w:val="20"/>
                <w:szCs w:val="20"/>
              </w:rPr>
            </w:pPr>
            <w:r w:rsidRPr="008B0239">
              <w:rPr>
                <w:color w:val="231F20"/>
                <w:w w:val="90"/>
                <w:sz w:val="20"/>
                <w:szCs w:val="20"/>
              </w:rPr>
              <w:t>Temel</w:t>
            </w:r>
            <w:r w:rsidRPr="008B0239">
              <w:rPr>
                <w:color w:val="231F20"/>
                <w:spacing w:val="4"/>
                <w:w w:val="90"/>
                <w:sz w:val="20"/>
                <w:szCs w:val="20"/>
              </w:rPr>
              <w:t xml:space="preserve"> </w:t>
            </w:r>
            <w:r w:rsidRPr="008B0239">
              <w:rPr>
                <w:color w:val="231F20"/>
                <w:w w:val="90"/>
                <w:sz w:val="20"/>
                <w:szCs w:val="20"/>
              </w:rPr>
              <w:t>eğitimde</w:t>
            </w:r>
            <w:r w:rsidRPr="008B0239">
              <w:rPr>
                <w:color w:val="231F20"/>
                <w:spacing w:val="4"/>
                <w:w w:val="90"/>
                <w:sz w:val="20"/>
                <w:szCs w:val="20"/>
              </w:rPr>
              <w:t xml:space="preserve"> </w:t>
            </w:r>
            <w:r w:rsidRPr="008B0239">
              <w:rPr>
                <w:color w:val="231F20"/>
                <w:w w:val="90"/>
                <w:sz w:val="20"/>
                <w:szCs w:val="20"/>
              </w:rPr>
              <w:t>fırsat</w:t>
            </w:r>
            <w:r w:rsidRPr="008B0239">
              <w:rPr>
                <w:color w:val="231F20"/>
                <w:spacing w:val="4"/>
                <w:w w:val="90"/>
                <w:sz w:val="20"/>
                <w:szCs w:val="20"/>
              </w:rPr>
              <w:t xml:space="preserve"> </w:t>
            </w:r>
            <w:r w:rsidRPr="008B0239">
              <w:rPr>
                <w:color w:val="231F20"/>
                <w:w w:val="90"/>
                <w:sz w:val="20"/>
                <w:szCs w:val="20"/>
              </w:rPr>
              <w:t>eşitliği</w:t>
            </w:r>
            <w:r w:rsidRPr="008B0239">
              <w:rPr>
                <w:color w:val="231F20"/>
                <w:spacing w:val="5"/>
                <w:w w:val="90"/>
                <w:sz w:val="20"/>
                <w:szCs w:val="20"/>
              </w:rPr>
              <w:t xml:space="preserve"> </w:t>
            </w:r>
            <w:r w:rsidRPr="008B0239">
              <w:rPr>
                <w:color w:val="231F20"/>
                <w:w w:val="90"/>
                <w:sz w:val="20"/>
                <w:szCs w:val="20"/>
              </w:rPr>
              <w:t>ve</w:t>
            </w:r>
            <w:r w:rsidRPr="008B0239">
              <w:rPr>
                <w:color w:val="231F20"/>
                <w:spacing w:val="4"/>
                <w:w w:val="90"/>
                <w:sz w:val="20"/>
                <w:szCs w:val="20"/>
              </w:rPr>
              <w:t xml:space="preserve"> </w:t>
            </w:r>
            <w:r w:rsidRPr="008B0239">
              <w:rPr>
                <w:color w:val="231F20"/>
                <w:w w:val="90"/>
                <w:sz w:val="20"/>
                <w:szCs w:val="20"/>
              </w:rPr>
              <w:t>eğitime</w:t>
            </w:r>
            <w:r w:rsidRPr="008B0239">
              <w:rPr>
                <w:color w:val="231F20"/>
                <w:spacing w:val="4"/>
                <w:w w:val="90"/>
                <w:sz w:val="20"/>
                <w:szCs w:val="20"/>
              </w:rPr>
              <w:t xml:space="preserve"> </w:t>
            </w:r>
            <w:r w:rsidRPr="008B0239">
              <w:rPr>
                <w:color w:val="231F20"/>
                <w:w w:val="90"/>
                <w:sz w:val="20"/>
                <w:szCs w:val="20"/>
              </w:rPr>
              <w:t>erişimin</w:t>
            </w:r>
            <w:r w:rsidRPr="008B0239">
              <w:rPr>
                <w:color w:val="231F20"/>
                <w:spacing w:val="5"/>
                <w:w w:val="90"/>
                <w:sz w:val="20"/>
                <w:szCs w:val="20"/>
              </w:rPr>
              <w:t xml:space="preserve"> </w:t>
            </w:r>
            <w:r w:rsidRPr="008B0239">
              <w:rPr>
                <w:color w:val="231F20"/>
                <w:w w:val="90"/>
                <w:sz w:val="20"/>
                <w:szCs w:val="20"/>
              </w:rPr>
              <w:t>sağlandığı,</w:t>
            </w:r>
            <w:r w:rsidRPr="008B0239">
              <w:rPr>
                <w:color w:val="231F20"/>
                <w:spacing w:val="4"/>
                <w:w w:val="90"/>
                <w:sz w:val="20"/>
                <w:szCs w:val="20"/>
              </w:rPr>
              <w:t xml:space="preserve"> </w:t>
            </w:r>
            <w:r w:rsidRPr="008B0239">
              <w:rPr>
                <w:sz w:val="20"/>
                <w:szCs w:val="20"/>
              </w:rPr>
              <w:t>Öğretim süreçlerinin ve eğitim ortamlarının etkin bir şekilde kullanıldığı bir ekosistem oluşturularak, öğrenciler çağın gerektirdiği evrensel yeterliliklere sahip, millî ve manevi değerlere bağlı, sağlıklı ve mutlu bireyler olarak yetiştirtirmek.</w:t>
            </w:r>
          </w:p>
        </w:tc>
      </w:tr>
      <w:tr w:rsidR="00730FA9" w14:paraId="59E7895D" w14:textId="77777777" w:rsidTr="00C44541">
        <w:trPr>
          <w:gridAfter w:val="1"/>
          <w:wAfter w:w="964" w:type="dxa"/>
          <w:trHeight w:val="832"/>
        </w:trPr>
        <w:tc>
          <w:tcPr>
            <w:tcW w:w="2613" w:type="dxa"/>
            <w:gridSpan w:val="2"/>
            <w:tcBorders>
              <w:left w:val="nil"/>
              <w:right w:val="nil"/>
            </w:tcBorders>
            <w:shd w:val="clear" w:color="auto" w:fill="08AFE5"/>
          </w:tcPr>
          <w:p w14:paraId="6A62C5F6" w14:textId="77777777" w:rsidR="00730FA9" w:rsidRDefault="00730FA9" w:rsidP="006C3C6E">
            <w:pPr>
              <w:pStyle w:val="TableParagraph"/>
              <w:spacing w:before="9"/>
              <w:jc w:val="both"/>
              <w:rPr>
                <w:i/>
                <w:sz w:val="24"/>
              </w:rPr>
            </w:pPr>
          </w:p>
          <w:p w14:paraId="6A514C66" w14:textId="77777777" w:rsidR="00730FA9" w:rsidRDefault="00730FA9" w:rsidP="006C3C6E">
            <w:pPr>
              <w:pStyle w:val="TableParagraph"/>
              <w:ind w:left="61"/>
              <w:jc w:val="both"/>
              <w:rPr>
                <w:b/>
              </w:rPr>
            </w:pPr>
            <w:r>
              <w:rPr>
                <w:b/>
                <w:color w:val="FFFFFF"/>
                <w:w w:val="95"/>
              </w:rPr>
              <w:t>Hedef</w:t>
            </w:r>
            <w:r>
              <w:rPr>
                <w:b/>
                <w:color w:val="FFFFFF"/>
                <w:spacing w:val="-8"/>
                <w:w w:val="95"/>
              </w:rPr>
              <w:t xml:space="preserve"> </w:t>
            </w:r>
            <w:r>
              <w:rPr>
                <w:b/>
                <w:color w:val="FFFFFF"/>
                <w:w w:val="95"/>
              </w:rPr>
              <w:t>1.3</w:t>
            </w:r>
          </w:p>
        </w:tc>
        <w:tc>
          <w:tcPr>
            <w:tcW w:w="6748" w:type="dxa"/>
            <w:gridSpan w:val="7"/>
            <w:tcBorders>
              <w:top w:val="single" w:sz="4" w:space="0" w:color="08AFE5"/>
              <w:left w:val="nil"/>
              <w:bottom w:val="single" w:sz="4" w:space="0" w:color="08AFE5"/>
              <w:right w:val="single" w:sz="4" w:space="0" w:color="08AFE5"/>
            </w:tcBorders>
          </w:tcPr>
          <w:p w14:paraId="4BECE3AF" w14:textId="77777777" w:rsidR="00730FA9" w:rsidRDefault="00730FA9" w:rsidP="006C3C6E">
            <w:pPr>
              <w:pStyle w:val="TableParagraph"/>
              <w:spacing w:before="57" w:line="249" w:lineRule="auto"/>
              <w:ind w:left="56" w:right="48"/>
              <w:jc w:val="both"/>
              <w:rPr>
                <w:sz w:val="20"/>
              </w:rPr>
            </w:pPr>
            <w:r>
              <w:rPr>
                <w:color w:val="231F20"/>
                <w:w w:val="90"/>
                <w:sz w:val="20"/>
              </w:rPr>
              <w:t>Temel eğitimde bilimsel, sosyal, sportif, kültürel, sanatsal ve toplumsal hizmet gibi</w:t>
            </w:r>
            <w:r>
              <w:rPr>
                <w:color w:val="231F20"/>
                <w:spacing w:val="1"/>
                <w:w w:val="90"/>
                <w:sz w:val="20"/>
              </w:rPr>
              <w:t xml:space="preserve"> </w:t>
            </w:r>
            <w:r>
              <w:rPr>
                <w:color w:val="231F20"/>
                <w:w w:val="90"/>
                <w:sz w:val="20"/>
              </w:rPr>
              <w:t>alanlarda</w:t>
            </w:r>
            <w:r>
              <w:rPr>
                <w:color w:val="231F20"/>
                <w:spacing w:val="7"/>
                <w:w w:val="90"/>
                <w:sz w:val="20"/>
              </w:rPr>
              <w:t xml:space="preserve"> </w:t>
            </w:r>
            <w:r>
              <w:rPr>
                <w:color w:val="231F20"/>
                <w:w w:val="90"/>
                <w:sz w:val="20"/>
              </w:rPr>
              <w:t>etkinliklere</w:t>
            </w:r>
            <w:r>
              <w:rPr>
                <w:color w:val="231F20"/>
                <w:spacing w:val="7"/>
                <w:w w:val="90"/>
                <w:sz w:val="20"/>
              </w:rPr>
              <w:t xml:space="preserve"> </w:t>
            </w:r>
            <w:r>
              <w:rPr>
                <w:color w:val="231F20"/>
                <w:w w:val="90"/>
                <w:sz w:val="20"/>
              </w:rPr>
              <w:t>katılım</w:t>
            </w:r>
            <w:r>
              <w:rPr>
                <w:color w:val="231F20"/>
                <w:spacing w:val="8"/>
                <w:w w:val="90"/>
                <w:sz w:val="20"/>
              </w:rPr>
              <w:t xml:space="preserve"> </w:t>
            </w:r>
            <w:r>
              <w:rPr>
                <w:color w:val="231F20"/>
                <w:w w:val="90"/>
                <w:sz w:val="20"/>
              </w:rPr>
              <w:t>oranı</w:t>
            </w:r>
            <w:r>
              <w:rPr>
                <w:color w:val="231F20"/>
                <w:spacing w:val="7"/>
                <w:w w:val="90"/>
                <w:sz w:val="20"/>
              </w:rPr>
              <w:t xml:space="preserve"> </w:t>
            </w:r>
            <w:r>
              <w:rPr>
                <w:color w:val="231F20"/>
                <w:w w:val="90"/>
                <w:sz w:val="20"/>
              </w:rPr>
              <w:t>artırılacak</w:t>
            </w:r>
            <w:r>
              <w:rPr>
                <w:color w:val="231F20"/>
                <w:spacing w:val="8"/>
                <w:w w:val="90"/>
                <w:sz w:val="20"/>
              </w:rPr>
              <w:t xml:space="preserve"> </w:t>
            </w:r>
            <w:r>
              <w:rPr>
                <w:color w:val="231F20"/>
                <w:w w:val="90"/>
                <w:sz w:val="20"/>
              </w:rPr>
              <w:t>ve</w:t>
            </w:r>
            <w:r>
              <w:rPr>
                <w:color w:val="231F20"/>
                <w:spacing w:val="7"/>
                <w:w w:val="90"/>
                <w:sz w:val="20"/>
              </w:rPr>
              <w:t xml:space="preserve"> </w:t>
            </w:r>
            <w:r>
              <w:rPr>
                <w:color w:val="231F20"/>
                <w:w w:val="90"/>
                <w:sz w:val="20"/>
              </w:rPr>
              <w:t>sürekli</w:t>
            </w:r>
            <w:r>
              <w:rPr>
                <w:color w:val="231F20"/>
                <w:spacing w:val="7"/>
                <w:w w:val="90"/>
                <w:sz w:val="20"/>
              </w:rPr>
              <w:t xml:space="preserve"> </w:t>
            </w:r>
            <w:r>
              <w:rPr>
                <w:color w:val="231F20"/>
                <w:w w:val="90"/>
                <w:sz w:val="20"/>
              </w:rPr>
              <w:t>öğrenmeye</w:t>
            </w:r>
            <w:r>
              <w:rPr>
                <w:color w:val="231F20"/>
                <w:spacing w:val="8"/>
                <w:w w:val="90"/>
                <w:sz w:val="20"/>
              </w:rPr>
              <w:t xml:space="preserve"> </w:t>
            </w:r>
            <w:r>
              <w:rPr>
                <w:color w:val="231F20"/>
                <w:w w:val="90"/>
                <w:sz w:val="20"/>
              </w:rPr>
              <w:t>teşvik</w:t>
            </w:r>
            <w:r>
              <w:rPr>
                <w:color w:val="231F20"/>
                <w:spacing w:val="7"/>
                <w:w w:val="90"/>
                <w:sz w:val="20"/>
              </w:rPr>
              <w:t xml:space="preserve"> </w:t>
            </w:r>
            <w:r>
              <w:rPr>
                <w:color w:val="231F20"/>
                <w:w w:val="90"/>
                <w:sz w:val="20"/>
              </w:rPr>
              <w:t>etmek</w:t>
            </w:r>
            <w:r>
              <w:rPr>
                <w:color w:val="231F20"/>
                <w:spacing w:val="8"/>
                <w:w w:val="90"/>
                <w:sz w:val="20"/>
              </w:rPr>
              <w:t xml:space="preserve"> </w:t>
            </w:r>
            <w:r>
              <w:rPr>
                <w:color w:val="231F20"/>
                <w:w w:val="90"/>
                <w:sz w:val="20"/>
              </w:rPr>
              <w:t>amacıyla</w:t>
            </w:r>
            <w:r>
              <w:rPr>
                <w:color w:val="231F20"/>
                <w:spacing w:val="-42"/>
                <w:w w:val="90"/>
                <w:sz w:val="20"/>
              </w:rPr>
              <w:t xml:space="preserve"> </w:t>
            </w:r>
            <w:r>
              <w:rPr>
                <w:color w:val="231F20"/>
                <w:w w:val="90"/>
                <w:sz w:val="20"/>
              </w:rPr>
              <w:t>öğrencilere</w:t>
            </w:r>
            <w:r>
              <w:rPr>
                <w:color w:val="231F20"/>
                <w:spacing w:val="-6"/>
                <w:w w:val="90"/>
                <w:sz w:val="20"/>
              </w:rPr>
              <w:t xml:space="preserve"> </w:t>
            </w:r>
            <w:r>
              <w:rPr>
                <w:color w:val="231F20"/>
                <w:w w:val="90"/>
                <w:sz w:val="20"/>
              </w:rPr>
              <w:t>okuma</w:t>
            </w:r>
            <w:r>
              <w:rPr>
                <w:color w:val="231F20"/>
                <w:spacing w:val="-6"/>
                <w:w w:val="90"/>
                <w:sz w:val="20"/>
              </w:rPr>
              <w:t xml:space="preserve"> </w:t>
            </w:r>
            <w:r>
              <w:rPr>
                <w:color w:val="231F20"/>
                <w:w w:val="90"/>
                <w:sz w:val="20"/>
              </w:rPr>
              <w:t>kültürü</w:t>
            </w:r>
            <w:r>
              <w:rPr>
                <w:color w:val="231F20"/>
                <w:spacing w:val="-6"/>
                <w:w w:val="90"/>
                <w:sz w:val="20"/>
              </w:rPr>
              <w:t xml:space="preserve"> </w:t>
            </w:r>
            <w:r>
              <w:rPr>
                <w:color w:val="231F20"/>
                <w:w w:val="90"/>
                <w:sz w:val="20"/>
              </w:rPr>
              <w:t>kazandırılacaktır.</w:t>
            </w:r>
          </w:p>
        </w:tc>
      </w:tr>
      <w:tr w:rsidR="00730FA9" w14:paraId="44812E12" w14:textId="77777777" w:rsidTr="00C44541">
        <w:trPr>
          <w:gridAfter w:val="1"/>
          <w:wAfter w:w="964" w:type="dxa"/>
          <w:trHeight w:val="845"/>
        </w:trPr>
        <w:tc>
          <w:tcPr>
            <w:tcW w:w="2613" w:type="dxa"/>
            <w:gridSpan w:val="2"/>
            <w:tcBorders>
              <w:left w:val="nil"/>
              <w:right w:val="nil"/>
            </w:tcBorders>
            <w:shd w:val="clear" w:color="auto" w:fill="08AFE5"/>
          </w:tcPr>
          <w:p w14:paraId="228D97FE" w14:textId="77777777" w:rsidR="00730FA9" w:rsidRDefault="00730FA9" w:rsidP="006C3C6E">
            <w:pPr>
              <w:pStyle w:val="TableParagraph"/>
              <w:spacing w:before="182" w:line="228" w:lineRule="auto"/>
              <w:ind w:left="61"/>
              <w:jc w:val="both"/>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2D0CB1A2" w14:textId="77777777" w:rsidR="00730FA9" w:rsidRDefault="00730FA9" w:rsidP="006C3C6E">
            <w:pPr>
              <w:pStyle w:val="TableParagraph"/>
              <w:spacing w:before="1"/>
              <w:jc w:val="both"/>
              <w:rPr>
                <w:i/>
                <w:sz w:val="26"/>
              </w:rPr>
            </w:pPr>
          </w:p>
          <w:p w14:paraId="5B075CD5" w14:textId="77777777" w:rsidR="00730FA9" w:rsidRDefault="00730FA9" w:rsidP="006C3C6E">
            <w:pPr>
              <w:pStyle w:val="TableParagraph"/>
              <w:spacing w:before="1"/>
              <w:ind w:left="56"/>
              <w:jc w:val="both"/>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730FA9" w14:paraId="41C9C92E" w14:textId="77777777" w:rsidTr="00C44541">
        <w:trPr>
          <w:gridAfter w:val="1"/>
          <w:wAfter w:w="964" w:type="dxa"/>
          <w:trHeight w:val="605"/>
        </w:trPr>
        <w:tc>
          <w:tcPr>
            <w:tcW w:w="2613" w:type="dxa"/>
            <w:gridSpan w:val="2"/>
            <w:tcBorders>
              <w:left w:val="nil"/>
              <w:right w:val="nil"/>
            </w:tcBorders>
            <w:shd w:val="clear" w:color="auto" w:fill="08AFE5"/>
          </w:tcPr>
          <w:p w14:paraId="2AD14873" w14:textId="77777777" w:rsidR="00730FA9" w:rsidRDefault="00730FA9" w:rsidP="006C3C6E">
            <w:pPr>
              <w:pStyle w:val="TableParagraph"/>
              <w:spacing w:before="62" w:line="228" w:lineRule="auto"/>
              <w:ind w:left="61" w:right="423"/>
              <w:jc w:val="both"/>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39D52A6F" w14:textId="77777777" w:rsidR="00730FA9" w:rsidRDefault="00730FA9" w:rsidP="006C3C6E">
            <w:pPr>
              <w:pStyle w:val="TableParagraph"/>
              <w:spacing w:before="181"/>
              <w:ind w:left="56"/>
              <w:jc w:val="both"/>
              <w:rPr>
                <w:b/>
                <w:sz w:val="20"/>
              </w:rPr>
            </w:pPr>
            <w:r>
              <w:rPr>
                <w:b/>
                <w:color w:val="231F20"/>
                <w:spacing w:val="-1"/>
                <w:w w:val="95"/>
                <w:sz w:val="20"/>
              </w:rPr>
              <w:t>İlkokul</w:t>
            </w:r>
            <w:r>
              <w:rPr>
                <w:b/>
                <w:color w:val="231F20"/>
                <w:spacing w:val="-10"/>
                <w:w w:val="95"/>
                <w:sz w:val="20"/>
              </w:rPr>
              <w:t xml:space="preserve"> </w:t>
            </w:r>
            <w:r>
              <w:rPr>
                <w:b/>
                <w:color w:val="231F20"/>
                <w:w w:val="95"/>
                <w:sz w:val="20"/>
              </w:rPr>
              <w:t>ve</w:t>
            </w:r>
            <w:r>
              <w:rPr>
                <w:b/>
                <w:color w:val="231F20"/>
                <w:spacing w:val="-9"/>
                <w:w w:val="95"/>
                <w:sz w:val="20"/>
              </w:rPr>
              <w:t xml:space="preserve"> </w:t>
            </w:r>
            <w:r>
              <w:rPr>
                <w:b/>
                <w:color w:val="231F20"/>
                <w:w w:val="95"/>
                <w:sz w:val="20"/>
              </w:rPr>
              <w:t>Ortaokul</w:t>
            </w:r>
          </w:p>
        </w:tc>
      </w:tr>
      <w:tr w:rsidR="00730FA9" w14:paraId="61DA112C" w14:textId="77777777" w:rsidTr="00C44541">
        <w:trPr>
          <w:gridAfter w:val="1"/>
          <w:wAfter w:w="964" w:type="dxa"/>
          <w:trHeight w:val="1085"/>
        </w:trPr>
        <w:tc>
          <w:tcPr>
            <w:tcW w:w="2613" w:type="dxa"/>
            <w:gridSpan w:val="2"/>
            <w:tcBorders>
              <w:left w:val="nil"/>
            </w:tcBorders>
            <w:shd w:val="clear" w:color="auto" w:fill="08AFE5"/>
          </w:tcPr>
          <w:p w14:paraId="7537AFEA" w14:textId="77777777" w:rsidR="00730FA9" w:rsidRDefault="00730FA9" w:rsidP="006C3C6E">
            <w:pPr>
              <w:pStyle w:val="TableParagraph"/>
              <w:spacing w:before="9"/>
              <w:jc w:val="both"/>
              <w:rPr>
                <w:i/>
                <w:sz w:val="35"/>
              </w:rPr>
            </w:pPr>
          </w:p>
          <w:p w14:paraId="7464ABC6" w14:textId="77777777" w:rsidR="00730FA9" w:rsidRDefault="00730FA9" w:rsidP="006C3C6E">
            <w:pPr>
              <w:pStyle w:val="TableParagraph"/>
              <w:ind w:left="61"/>
              <w:jc w:val="both"/>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08AFE5"/>
          </w:tcPr>
          <w:p w14:paraId="551ED03A" w14:textId="77777777" w:rsidR="00730FA9" w:rsidRDefault="00730FA9" w:rsidP="006C3C6E">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08AFE5"/>
          </w:tcPr>
          <w:p w14:paraId="1A27204F" w14:textId="77777777" w:rsidR="00730FA9" w:rsidRDefault="00730FA9" w:rsidP="006C3C6E">
            <w:pPr>
              <w:pStyle w:val="TableParagraph"/>
              <w:spacing w:before="62" w:line="228" w:lineRule="auto"/>
              <w:ind w:left="53" w:right="52"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6A0F2501" w14:textId="77777777" w:rsidR="00730FA9" w:rsidRDefault="00730FA9" w:rsidP="006C3C6E">
            <w:pPr>
              <w:pStyle w:val="TableParagraph"/>
              <w:spacing w:before="9"/>
              <w:jc w:val="both"/>
              <w:rPr>
                <w:i/>
                <w:sz w:val="35"/>
              </w:rPr>
            </w:pPr>
          </w:p>
          <w:p w14:paraId="620B7AF1" w14:textId="77777777" w:rsidR="00730FA9" w:rsidRDefault="00730FA9" w:rsidP="006C3C6E">
            <w:pPr>
              <w:pStyle w:val="TableParagraph"/>
              <w:spacing w:before="1"/>
              <w:ind w:left="131" w:right="132"/>
              <w:jc w:val="both"/>
              <w:rPr>
                <w:b/>
              </w:rPr>
            </w:pPr>
            <w:r>
              <w:rPr>
                <w:b/>
                <w:color w:val="FFFFFF"/>
              </w:rPr>
              <w:t>2024</w:t>
            </w:r>
          </w:p>
        </w:tc>
        <w:tc>
          <w:tcPr>
            <w:tcW w:w="964" w:type="dxa"/>
            <w:tcBorders>
              <w:top w:val="nil"/>
              <w:bottom w:val="nil"/>
            </w:tcBorders>
            <w:shd w:val="clear" w:color="auto" w:fill="08AFE5"/>
          </w:tcPr>
          <w:p w14:paraId="6D7858BF" w14:textId="77777777" w:rsidR="00730FA9" w:rsidRDefault="00730FA9" w:rsidP="006C3C6E">
            <w:pPr>
              <w:pStyle w:val="TableParagraph"/>
              <w:spacing w:before="9"/>
              <w:jc w:val="both"/>
              <w:rPr>
                <w:i/>
                <w:sz w:val="35"/>
              </w:rPr>
            </w:pPr>
          </w:p>
          <w:p w14:paraId="3CF1987D" w14:textId="77777777" w:rsidR="00730FA9" w:rsidRDefault="00730FA9" w:rsidP="006C3C6E">
            <w:pPr>
              <w:pStyle w:val="TableParagraph"/>
              <w:spacing w:before="1"/>
              <w:ind w:left="131" w:right="132"/>
              <w:jc w:val="both"/>
              <w:rPr>
                <w:b/>
              </w:rPr>
            </w:pPr>
            <w:r>
              <w:rPr>
                <w:b/>
                <w:color w:val="FFFFFF"/>
              </w:rPr>
              <w:t>2025</w:t>
            </w:r>
          </w:p>
        </w:tc>
        <w:tc>
          <w:tcPr>
            <w:tcW w:w="964" w:type="dxa"/>
            <w:tcBorders>
              <w:top w:val="nil"/>
              <w:bottom w:val="nil"/>
            </w:tcBorders>
            <w:shd w:val="clear" w:color="auto" w:fill="08AFE5"/>
          </w:tcPr>
          <w:p w14:paraId="1B73CC0E" w14:textId="77777777" w:rsidR="00730FA9" w:rsidRDefault="00730FA9" w:rsidP="006C3C6E">
            <w:pPr>
              <w:pStyle w:val="TableParagraph"/>
              <w:spacing w:before="9"/>
              <w:jc w:val="both"/>
              <w:rPr>
                <w:i/>
                <w:sz w:val="35"/>
              </w:rPr>
            </w:pPr>
          </w:p>
          <w:p w14:paraId="4467E3FE" w14:textId="77777777" w:rsidR="00730FA9" w:rsidRDefault="00730FA9" w:rsidP="006C3C6E">
            <w:pPr>
              <w:pStyle w:val="TableParagraph"/>
              <w:spacing w:before="1"/>
              <w:ind w:left="131" w:right="131"/>
              <w:jc w:val="both"/>
              <w:rPr>
                <w:b/>
              </w:rPr>
            </w:pPr>
            <w:r>
              <w:rPr>
                <w:b/>
                <w:color w:val="FFFFFF"/>
              </w:rPr>
              <w:t>2026</w:t>
            </w:r>
          </w:p>
        </w:tc>
        <w:tc>
          <w:tcPr>
            <w:tcW w:w="964" w:type="dxa"/>
            <w:tcBorders>
              <w:top w:val="nil"/>
              <w:bottom w:val="nil"/>
            </w:tcBorders>
            <w:shd w:val="clear" w:color="auto" w:fill="08AFE5"/>
          </w:tcPr>
          <w:p w14:paraId="60A255DF" w14:textId="77777777" w:rsidR="00730FA9" w:rsidRDefault="00730FA9" w:rsidP="006C3C6E">
            <w:pPr>
              <w:pStyle w:val="TableParagraph"/>
              <w:spacing w:before="9"/>
              <w:jc w:val="both"/>
              <w:rPr>
                <w:i/>
                <w:sz w:val="35"/>
              </w:rPr>
            </w:pPr>
          </w:p>
          <w:p w14:paraId="4EC53A9B" w14:textId="77777777" w:rsidR="00730FA9" w:rsidRDefault="00730FA9" w:rsidP="006C3C6E">
            <w:pPr>
              <w:pStyle w:val="TableParagraph"/>
              <w:spacing w:before="1"/>
              <w:ind w:left="131" w:right="131"/>
              <w:jc w:val="both"/>
              <w:rPr>
                <w:b/>
              </w:rPr>
            </w:pPr>
            <w:r>
              <w:rPr>
                <w:b/>
                <w:color w:val="FFFFFF"/>
              </w:rPr>
              <w:t>2027</w:t>
            </w:r>
          </w:p>
        </w:tc>
        <w:tc>
          <w:tcPr>
            <w:tcW w:w="964" w:type="dxa"/>
            <w:tcBorders>
              <w:top w:val="nil"/>
              <w:bottom w:val="nil"/>
              <w:right w:val="nil"/>
            </w:tcBorders>
            <w:shd w:val="clear" w:color="auto" w:fill="08AFE5"/>
          </w:tcPr>
          <w:p w14:paraId="7F662A0A" w14:textId="77777777" w:rsidR="00730FA9" w:rsidRDefault="00730FA9" w:rsidP="006C3C6E">
            <w:pPr>
              <w:pStyle w:val="TableParagraph"/>
              <w:spacing w:before="9"/>
              <w:jc w:val="both"/>
              <w:rPr>
                <w:i/>
                <w:sz w:val="35"/>
              </w:rPr>
            </w:pPr>
          </w:p>
          <w:p w14:paraId="0D67CAC1" w14:textId="77777777" w:rsidR="00730FA9" w:rsidRDefault="00730FA9" w:rsidP="006C3C6E">
            <w:pPr>
              <w:pStyle w:val="TableParagraph"/>
              <w:spacing w:before="1"/>
              <w:ind w:left="15" w:right="20"/>
              <w:jc w:val="both"/>
              <w:rPr>
                <w:b/>
              </w:rPr>
            </w:pPr>
            <w:r>
              <w:rPr>
                <w:b/>
                <w:color w:val="FFFFFF"/>
              </w:rPr>
              <w:t>2028</w:t>
            </w:r>
          </w:p>
        </w:tc>
      </w:tr>
      <w:tr w:rsidR="00730FA9" w14:paraId="77638BA3" w14:textId="77777777" w:rsidTr="00C44541">
        <w:trPr>
          <w:gridAfter w:val="1"/>
          <w:wAfter w:w="964" w:type="dxa"/>
          <w:trHeight w:val="1010"/>
        </w:trPr>
        <w:tc>
          <w:tcPr>
            <w:tcW w:w="1479" w:type="dxa"/>
            <w:tcBorders>
              <w:left w:val="nil"/>
            </w:tcBorders>
            <w:shd w:val="clear" w:color="auto" w:fill="08AFE5"/>
          </w:tcPr>
          <w:p w14:paraId="05D1B4A2" w14:textId="77777777" w:rsidR="00730FA9" w:rsidRDefault="00730FA9" w:rsidP="006C3C6E">
            <w:pPr>
              <w:pStyle w:val="TableParagraph"/>
              <w:spacing w:before="52" w:line="246" w:lineRule="exact"/>
              <w:ind w:left="61"/>
              <w:jc w:val="both"/>
              <w:rPr>
                <w:b/>
              </w:rPr>
            </w:pPr>
            <w:r>
              <w:rPr>
                <w:b/>
                <w:color w:val="FFFFFF"/>
              </w:rPr>
              <w:t>PG-1.3.1</w:t>
            </w:r>
          </w:p>
          <w:p w14:paraId="590B50B0" w14:textId="77777777" w:rsidR="00730FA9" w:rsidRDefault="00730FA9" w:rsidP="006C3C6E">
            <w:pPr>
              <w:pStyle w:val="TableParagraph"/>
              <w:spacing w:before="4" w:line="228" w:lineRule="auto"/>
              <w:ind w:left="61" w:right="31"/>
              <w:jc w:val="both"/>
              <w:rPr>
                <w:b/>
              </w:rPr>
            </w:pPr>
            <w:r>
              <w:rPr>
                <w:b/>
                <w:color w:val="FFFFFF"/>
                <w:spacing w:val="-1"/>
                <w:w w:val="95"/>
              </w:rPr>
              <w:t>Temel eğitimde</w:t>
            </w:r>
            <w:r>
              <w:rPr>
                <w:b/>
                <w:color w:val="FFFFFF"/>
                <w:spacing w:val="-51"/>
                <w:w w:val="95"/>
              </w:rPr>
              <w:t xml:space="preserve"> </w:t>
            </w:r>
            <w:r>
              <w:rPr>
                <w:b/>
                <w:color w:val="FFFFFF"/>
                <w:w w:val="90"/>
              </w:rPr>
              <w:t>en az bir sosyal</w:t>
            </w:r>
            <w:r>
              <w:rPr>
                <w:b/>
                <w:color w:val="FFFFFF"/>
                <w:spacing w:val="1"/>
                <w:w w:val="90"/>
              </w:rPr>
              <w:t xml:space="preserve"> </w:t>
            </w:r>
            <w:r>
              <w:rPr>
                <w:b/>
                <w:color w:val="FFFFFF"/>
              </w:rPr>
              <w:t>etkinliğe</w:t>
            </w:r>
            <w:r>
              <w:rPr>
                <w:b/>
                <w:color w:val="FFFFFF"/>
                <w:spacing w:val="1"/>
              </w:rPr>
              <w:t xml:space="preserve"> </w:t>
            </w:r>
            <w:r>
              <w:rPr>
                <w:b/>
                <w:color w:val="FFFFFF"/>
                <w:spacing w:val="-1"/>
                <w:w w:val="95"/>
              </w:rPr>
              <w:t>katılan öğrenci</w:t>
            </w:r>
            <w:r>
              <w:rPr>
                <w:b/>
                <w:color w:val="FFFFFF"/>
                <w:spacing w:val="-50"/>
                <w:w w:val="95"/>
              </w:rPr>
              <w:t xml:space="preserve"> </w:t>
            </w:r>
            <w:r>
              <w:rPr>
                <w:b/>
                <w:color w:val="FFFFFF"/>
                <w:spacing w:val="-1"/>
                <w:w w:val="95"/>
              </w:rPr>
              <w:t xml:space="preserve">oranı </w:t>
            </w:r>
            <w:r>
              <w:rPr>
                <w:b/>
                <w:color w:val="FFFFFF"/>
                <w:w w:val="95"/>
              </w:rPr>
              <w:t>(Temel</w:t>
            </w:r>
            <w:r>
              <w:rPr>
                <w:b/>
                <w:color w:val="FFFFFF"/>
                <w:spacing w:val="1"/>
                <w:w w:val="95"/>
              </w:rPr>
              <w:t xml:space="preserve"> </w:t>
            </w:r>
            <w:r>
              <w:rPr>
                <w:b/>
                <w:color w:val="FFFFFF"/>
                <w:spacing w:val="-2"/>
                <w:w w:val="95"/>
              </w:rPr>
              <w:t>Eğitim)</w:t>
            </w:r>
            <w:r>
              <w:rPr>
                <w:b/>
                <w:color w:val="FFFFFF"/>
                <w:spacing w:val="-14"/>
                <w:w w:val="95"/>
              </w:rPr>
              <w:t xml:space="preserve"> </w:t>
            </w:r>
            <w:r>
              <w:rPr>
                <w:b/>
                <w:color w:val="FFFFFF"/>
                <w:spacing w:val="-1"/>
                <w:w w:val="95"/>
              </w:rPr>
              <w:t>(%)</w:t>
            </w:r>
          </w:p>
        </w:tc>
        <w:tc>
          <w:tcPr>
            <w:tcW w:w="1134" w:type="dxa"/>
            <w:tcBorders>
              <w:right w:val="nil"/>
            </w:tcBorders>
            <w:shd w:val="clear" w:color="auto" w:fill="08AFE5"/>
          </w:tcPr>
          <w:p w14:paraId="222365BA" w14:textId="77777777" w:rsidR="00730FA9" w:rsidRDefault="00730FA9" w:rsidP="006C3C6E">
            <w:pPr>
              <w:pStyle w:val="TableParagraph"/>
              <w:spacing w:before="6"/>
              <w:jc w:val="both"/>
              <w:rPr>
                <w:i/>
                <w:sz w:val="32"/>
              </w:rPr>
            </w:pPr>
          </w:p>
          <w:p w14:paraId="430258BA" w14:textId="77777777" w:rsidR="00730FA9" w:rsidRDefault="00730FA9" w:rsidP="006C3C6E">
            <w:pPr>
              <w:pStyle w:val="TableParagraph"/>
              <w:ind w:left="51"/>
              <w:jc w:val="both"/>
              <w:rPr>
                <w:b/>
              </w:rPr>
            </w:pPr>
            <w:r>
              <w:rPr>
                <w:b/>
                <w:color w:val="FFFFFF"/>
              </w:rPr>
              <w:t>İlkokul</w:t>
            </w:r>
          </w:p>
        </w:tc>
        <w:tc>
          <w:tcPr>
            <w:tcW w:w="964" w:type="dxa"/>
            <w:tcBorders>
              <w:top w:val="nil"/>
              <w:left w:val="nil"/>
              <w:bottom w:val="single" w:sz="4" w:space="0" w:color="08AFE5"/>
              <w:right w:val="single" w:sz="4" w:space="0" w:color="08AFE5"/>
            </w:tcBorders>
          </w:tcPr>
          <w:p w14:paraId="4C12AE56" w14:textId="77777777" w:rsidR="00730FA9" w:rsidRDefault="00730FA9" w:rsidP="006C3C6E">
            <w:pPr>
              <w:pStyle w:val="TableParagraph"/>
              <w:spacing w:before="6"/>
              <w:jc w:val="both"/>
              <w:rPr>
                <w:i/>
                <w:sz w:val="33"/>
              </w:rPr>
            </w:pPr>
          </w:p>
          <w:p w14:paraId="03B7001F" w14:textId="77777777" w:rsidR="00730FA9" w:rsidRDefault="00730FA9" w:rsidP="006C3C6E">
            <w:pPr>
              <w:pStyle w:val="TableParagraph"/>
              <w:spacing w:before="1"/>
              <w:ind w:right="380"/>
              <w:jc w:val="both"/>
              <w:rPr>
                <w:sz w:val="20"/>
              </w:rPr>
            </w:pPr>
            <w:r>
              <w:rPr>
                <w:color w:val="231F20"/>
                <w:sz w:val="20"/>
              </w:rPr>
              <w:t>15</w:t>
            </w:r>
          </w:p>
        </w:tc>
        <w:tc>
          <w:tcPr>
            <w:tcW w:w="964" w:type="dxa"/>
            <w:tcBorders>
              <w:top w:val="nil"/>
              <w:left w:val="single" w:sz="4" w:space="0" w:color="08AFE5"/>
              <w:bottom w:val="single" w:sz="4" w:space="0" w:color="08AFE5"/>
              <w:right w:val="single" w:sz="4" w:space="0" w:color="08AFE5"/>
            </w:tcBorders>
          </w:tcPr>
          <w:p w14:paraId="1E8C67CD" w14:textId="77777777" w:rsidR="00730FA9" w:rsidRDefault="00730FA9" w:rsidP="006C3C6E">
            <w:pPr>
              <w:pStyle w:val="TableParagraph"/>
              <w:spacing w:before="1"/>
              <w:ind w:left="131" w:right="131"/>
              <w:jc w:val="both"/>
              <w:rPr>
                <w:sz w:val="20"/>
              </w:rPr>
            </w:pPr>
            <w:r>
              <w:rPr>
                <w:sz w:val="20"/>
              </w:rPr>
              <w:t>51</w:t>
            </w:r>
          </w:p>
        </w:tc>
        <w:tc>
          <w:tcPr>
            <w:tcW w:w="964" w:type="dxa"/>
            <w:tcBorders>
              <w:top w:val="nil"/>
              <w:left w:val="single" w:sz="4" w:space="0" w:color="08AFE5"/>
              <w:bottom w:val="single" w:sz="4" w:space="0" w:color="08AFE5"/>
              <w:right w:val="single" w:sz="4" w:space="0" w:color="08AFE5"/>
            </w:tcBorders>
          </w:tcPr>
          <w:p w14:paraId="0B76E257" w14:textId="77777777" w:rsidR="00730FA9" w:rsidRDefault="00730FA9" w:rsidP="006C3C6E">
            <w:pPr>
              <w:pStyle w:val="TableParagraph"/>
              <w:spacing w:before="1"/>
              <w:ind w:left="131" w:right="132"/>
              <w:jc w:val="both"/>
              <w:rPr>
                <w:sz w:val="20"/>
              </w:rPr>
            </w:pPr>
            <w:r>
              <w:rPr>
                <w:sz w:val="20"/>
              </w:rPr>
              <w:t>53</w:t>
            </w:r>
          </w:p>
        </w:tc>
        <w:tc>
          <w:tcPr>
            <w:tcW w:w="964" w:type="dxa"/>
            <w:tcBorders>
              <w:top w:val="nil"/>
              <w:left w:val="single" w:sz="4" w:space="0" w:color="08AFE5"/>
              <w:bottom w:val="single" w:sz="4" w:space="0" w:color="08AFE5"/>
              <w:right w:val="single" w:sz="4" w:space="0" w:color="08AFE5"/>
            </w:tcBorders>
          </w:tcPr>
          <w:p w14:paraId="6AD5E64A" w14:textId="77777777" w:rsidR="00730FA9" w:rsidRDefault="00730FA9" w:rsidP="006C3C6E">
            <w:pPr>
              <w:pStyle w:val="TableParagraph"/>
              <w:spacing w:before="1"/>
              <w:ind w:left="131" w:right="132"/>
              <w:jc w:val="both"/>
              <w:rPr>
                <w:sz w:val="20"/>
              </w:rPr>
            </w:pPr>
            <w:r>
              <w:rPr>
                <w:sz w:val="20"/>
              </w:rPr>
              <w:t>55</w:t>
            </w:r>
          </w:p>
        </w:tc>
        <w:tc>
          <w:tcPr>
            <w:tcW w:w="964" w:type="dxa"/>
            <w:tcBorders>
              <w:top w:val="nil"/>
              <w:left w:val="single" w:sz="4" w:space="0" w:color="08AFE5"/>
              <w:bottom w:val="single" w:sz="4" w:space="0" w:color="08AFE5"/>
              <w:right w:val="single" w:sz="4" w:space="0" w:color="08AFE5"/>
            </w:tcBorders>
          </w:tcPr>
          <w:p w14:paraId="2AF0980D" w14:textId="77777777" w:rsidR="00730FA9" w:rsidRDefault="00730FA9" w:rsidP="006C3C6E">
            <w:pPr>
              <w:pStyle w:val="TableParagraph"/>
              <w:spacing w:before="1"/>
              <w:ind w:left="131" w:right="131"/>
              <w:jc w:val="both"/>
              <w:rPr>
                <w:sz w:val="20"/>
              </w:rPr>
            </w:pPr>
            <w:r>
              <w:rPr>
                <w:sz w:val="20"/>
              </w:rPr>
              <w:t>57</w:t>
            </w:r>
          </w:p>
        </w:tc>
        <w:tc>
          <w:tcPr>
            <w:tcW w:w="964" w:type="dxa"/>
            <w:tcBorders>
              <w:top w:val="nil"/>
              <w:left w:val="single" w:sz="4" w:space="0" w:color="08AFE5"/>
              <w:bottom w:val="single" w:sz="4" w:space="0" w:color="08AFE5"/>
              <w:right w:val="single" w:sz="4" w:space="0" w:color="08AFE5"/>
            </w:tcBorders>
          </w:tcPr>
          <w:p w14:paraId="6B05E53D" w14:textId="77777777" w:rsidR="00730FA9" w:rsidRDefault="00730FA9" w:rsidP="006C3C6E">
            <w:pPr>
              <w:pStyle w:val="TableParagraph"/>
              <w:spacing w:before="1"/>
              <w:ind w:left="131" w:right="131"/>
              <w:jc w:val="both"/>
              <w:rPr>
                <w:sz w:val="20"/>
              </w:rPr>
            </w:pPr>
            <w:r>
              <w:rPr>
                <w:sz w:val="20"/>
              </w:rPr>
              <w:t>59</w:t>
            </w:r>
          </w:p>
        </w:tc>
        <w:tc>
          <w:tcPr>
            <w:tcW w:w="964" w:type="dxa"/>
            <w:tcBorders>
              <w:top w:val="nil"/>
              <w:left w:val="single" w:sz="4" w:space="0" w:color="08AFE5"/>
              <w:bottom w:val="single" w:sz="4" w:space="0" w:color="08AFE5"/>
              <w:right w:val="single" w:sz="4" w:space="0" w:color="08AFE5"/>
            </w:tcBorders>
          </w:tcPr>
          <w:p w14:paraId="5C38500B" w14:textId="77777777" w:rsidR="00730FA9" w:rsidRDefault="00730FA9" w:rsidP="006C3C6E">
            <w:pPr>
              <w:pStyle w:val="TableParagraph"/>
              <w:spacing w:before="1"/>
              <w:ind w:left="131" w:right="131"/>
              <w:jc w:val="both"/>
              <w:rPr>
                <w:sz w:val="20"/>
              </w:rPr>
            </w:pPr>
            <w:r>
              <w:rPr>
                <w:sz w:val="20"/>
              </w:rPr>
              <w:t>61</w:t>
            </w:r>
          </w:p>
        </w:tc>
      </w:tr>
      <w:tr w:rsidR="00730FA9" w14:paraId="78D70C51" w14:textId="77777777" w:rsidTr="00C44541">
        <w:trPr>
          <w:gridAfter w:val="1"/>
          <w:wAfter w:w="964" w:type="dxa"/>
          <w:trHeight w:val="556"/>
        </w:trPr>
        <w:tc>
          <w:tcPr>
            <w:tcW w:w="1479" w:type="dxa"/>
            <w:tcBorders>
              <w:left w:val="nil"/>
            </w:tcBorders>
            <w:shd w:val="clear" w:color="auto" w:fill="08AFE5"/>
          </w:tcPr>
          <w:p w14:paraId="6B03C3CE" w14:textId="77777777" w:rsidR="00730FA9" w:rsidRDefault="00730FA9" w:rsidP="006C3C6E">
            <w:pPr>
              <w:pStyle w:val="TableParagraph"/>
              <w:spacing w:before="172" w:line="246" w:lineRule="exact"/>
              <w:ind w:left="61"/>
              <w:jc w:val="both"/>
              <w:rPr>
                <w:b/>
              </w:rPr>
            </w:pPr>
            <w:r>
              <w:rPr>
                <w:b/>
                <w:color w:val="FFFFFF"/>
              </w:rPr>
              <w:t>PG-1.3.3</w:t>
            </w:r>
          </w:p>
          <w:p w14:paraId="0A7B9898" w14:textId="77777777" w:rsidR="00730FA9" w:rsidRDefault="00730FA9" w:rsidP="006C3C6E">
            <w:pPr>
              <w:pStyle w:val="TableParagraph"/>
              <w:spacing w:before="4" w:line="228" w:lineRule="auto"/>
              <w:ind w:left="61" w:right="76"/>
              <w:jc w:val="both"/>
              <w:rPr>
                <w:b/>
              </w:rPr>
            </w:pPr>
            <w:r>
              <w:rPr>
                <w:b/>
                <w:color w:val="FFFFFF"/>
                <w:spacing w:val="-3"/>
                <w:w w:val="95"/>
              </w:rPr>
              <w:t xml:space="preserve">Öğrenci </w:t>
            </w:r>
            <w:r>
              <w:rPr>
                <w:b/>
                <w:color w:val="FFFFFF"/>
                <w:spacing w:val="-2"/>
                <w:w w:val="95"/>
              </w:rPr>
              <w:t>başına</w:t>
            </w:r>
            <w:r>
              <w:rPr>
                <w:b/>
                <w:color w:val="FFFFFF"/>
                <w:spacing w:val="-50"/>
                <w:w w:val="95"/>
              </w:rPr>
              <w:t xml:space="preserve"> </w:t>
            </w:r>
            <w:r>
              <w:rPr>
                <w:b/>
                <w:color w:val="FFFFFF"/>
                <w:w w:val="90"/>
              </w:rPr>
              <w:t>okunan kitap</w:t>
            </w:r>
            <w:r>
              <w:rPr>
                <w:b/>
                <w:color w:val="FFFFFF"/>
                <w:spacing w:val="1"/>
                <w:w w:val="90"/>
              </w:rPr>
              <w:t xml:space="preserve"> </w:t>
            </w:r>
            <w:r>
              <w:rPr>
                <w:b/>
                <w:color w:val="FFFFFF"/>
              </w:rPr>
              <w:t>sayısı</w:t>
            </w:r>
          </w:p>
        </w:tc>
        <w:tc>
          <w:tcPr>
            <w:tcW w:w="1134" w:type="dxa"/>
            <w:tcBorders>
              <w:right w:val="nil"/>
            </w:tcBorders>
            <w:shd w:val="clear" w:color="auto" w:fill="08AFE5"/>
          </w:tcPr>
          <w:p w14:paraId="4299C248" w14:textId="77777777" w:rsidR="00730FA9" w:rsidRDefault="00730FA9" w:rsidP="006C3C6E">
            <w:pPr>
              <w:pStyle w:val="TableParagraph"/>
              <w:spacing w:before="147"/>
              <w:ind w:left="51"/>
              <w:jc w:val="both"/>
              <w:rPr>
                <w:b/>
              </w:rPr>
            </w:pPr>
            <w:r>
              <w:rPr>
                <w:b/>
                <w:color w:val="FFFFFF"/>
              </w:rPr>
              <w:t>İlkokul</w:t>
            </w:r>
          </w:p>
        </w:tc>
        <w:tc>
          <w:tcPr>
            <w:tcW w:w="964" w:type="dxa"/>
            <w:tcBorders>
              <w:top w:val="single" w:sz="4" w:space="0" w:color="08AFE5"/>
              <w:left w:val="nil"/>
              <w:bottom w:val="single" w:sz="4" w:space="0" w:color="08AFE5"/>
              <w:right w:val="single" w:sz="4" w:space="0" w:color="08AFE5"/>
            </w:tcBorders>
          </w:tcPr>
          <w:p w14:paraId="1FBF0D70" w14:textId="211141D4" w:rsidR="00730FA9" w:rsidRDefault="00CE7FF5" w:rsidP="006C3C6E">
            <w:pPr>
              <w:pStyle w:val="TableParagraph"/>
              <w:spacing w:before="159"/>
              <w:ind w:right="380"/>
              <w:jc w:val="both"/>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7F734DE3" w14:textId="77777777" w:rsidR="00730FA9" w:rsidRDefault="00730FA9" w:rsidP="006C3C6E">
            <w:pPr>
              <w:pStyle w:val="TableParagraph"/>
              <w:spacing w:before="159"/>
              <w:ind w:left="131" w:right="131"/>
              <w:jc w:val="both"/>
              <w:rPr>
                <w:sz w:val="20"/>
              </w:rPr>
            </w:pPr>
            <w:r>
              <w:rPr>
                <w:sz w:val="20"/>
              </w:rPr>
              <w:t>15</w:t>
            </w:r>
          </w:p>
        </w:tc>
        <w:tc>
          <w:tcPr>
            <w:tcW w:w="964" w:type="dxa"/>
            <w:tcBorders>
              <w:top w:val="single" w:sz="4" w:space="0" w:color="08AFE5"/>
              <w:left w:val="single" w:sz="4" w:space="0" w:color="08AFE5"/>
              <w:bottom w:val="single" w:sz="4" w:space="0" w:color="08AFE5"/>
              <w:right w:val="single" w:sz="4" w:space="0" w:color="08AFE5"/>
            </w:tcBorders>
          </w:tcPr>
          <w:p w14:paraId="057FF342" w14:textId="77777777" w:rsidR="00730FA9" w:rsidRDefault="00730FA9" w:rsidP="006C3C6E">
            <w:pPr>
              <w:pStyle w:val="TableParagraph"/>
              <w:spacing w:before="159"/>
              <w:ind w:left="131" w:right="132"/>
              <w:jc w:val="both"/>
              <w:rPr>
                <w:sz w:val="20"/>
              </w:rPr>
            </w:pPr>
            <w:r>
              <w:rPr>
                <w:sz w:val="20"/>
              </w:rPr>
              <w:t>15</w:t>
            </w:r>
          </w:p>
        </w:tc>
        <w:tc>
          <w:tcPr>
            <w:tcW w:w="964" w:type="dxa"/>
            <w:tcBorders>
              <w:top w:val="single" w:sz="4" w:space="0" w:color="08AFE5"/>
              <w:left w:val="single" w:sz="4" w:space="0" w:color="08AFE5"/>
              <w:bottom w:val="single" w:sz="4" w:space="0" w:color="08AFE5"/>
              <w:right w:val="single" w:sz="4" w:space="0" w:color="08AFE5"/>
            </w:tcBorders>
          </w:tcPr>
          <w:p w14:paraId="18A3CCC6" w14:textId="77777777" w:rsidR="00730FA9" w:rsidRDefault="00730FA9" w:rsidP="006C3C6E">
            <w:pPr>
              <w:pStyle w:val="TableParagraph"/>
              <w:spacing w:before="159"/>
              <w:ind w:left="131" w:right="132"/>
              <w:jc w:val="both"/>
              <w:rPr>
                <w:sz w:val="20"/>
              </w:rPr>
            </w:pPr>
            <w:r>
              <w:rPr>
                <w:sz w:val="20"/>
              </w:rPr>
              <w:t>17</w:t>
            </w:r>
          </w:p>
        </w:tc>
        <w:tc>
          <w:tcPr>
            <w:tcW w:w="964" w:type="dxa"/>
            <w:tcBorders>
              <w:top w:val="single" w:sz="4" w:space="0" w:color="08AFE5"/>
              <w:left w:val="single" w:sz="4" w:space="0" w:color="08AFE5"/>
              <w:bottom w:val="single" w:sz="4" w:space="0" w:color="08AFE5"/>
              <w:right w:val="single" w:sz="4" w:space="0" w:color="08AFE5"/>
            </w:tcBorders>
          </w:tcPr>
          <w:p w14:paraId="5EF37855" w14:textId="77777777" w:rsidR="00730FA9" w:rsidRDefault="00730FA9" w:rsidP="006C3C6E">
            <w:pPr>
              <w:pStyle w:val="TableParagraph"/>
              <w:spacing w:before="159"/>
              <w:ind w:left="131" w:right="131"/>
              <w:jc w:val="both"/>
              <w:rPr>
                <w:sz w:val="20"/>
              </w:rPr>
            </w:pPr>
            <w:r>
              <w:rPr>
                <w:sz w:val="20"/>
              </w:rPr>
              <w:t>17</w:t>
            </w:r>
          </w:p>
        </w:tc>
        <w:tc>
          <w:tcPr>
            <w:tcW w:w="964" w:type="dxa"/>
            <w:tcBorders>
              <w:top w:val="single" w:sz="4" w:space="0" w:color="08AFE5"/>
              <w:left w:val="single" w:sz="4" w:space="0" w:color="08AFE5"/>
              <w:bottom w:val="single" w:sz="4" w:space="0" w:color="08AFE5"/>
              <w:right w:val="single" w:sz="4" w:space="0" w:color="08AFE5"/>
            </w:tcBorders>
          </w:tcPr>
          <w:p w14:paraId="3D5C3BC2" w14:textId="77777777" w:rsidR="00730FA9" w:rsidRDefault="00730FA9" w:rsidP="006C3C6E">
            <w:pPr>
              <w:pStyle w:val="TableParagraph"/>
              <w:spacing w:before="159"/>
              <w:ind w:left="131" w:right="131"/>
              <w:jc w:val="both"/>
              <w:rPr>
                <w:sz w:val="20"/>
              </w:rPr>
            </w:pPr>
            <w:r>
              <w:rPr>
                <w:sz w:val="20"/>
              </w:rPr>
              <w:t>18</w:t>
            </w:r>
          </w:p>
        </w:tc>
        <w:tc>
          <w:tcPr>
            <w:tcW w:w="964" w:type="dxa"/>
            <w:tcBorders>
              <w:top w:val="single" w:sz="4" w:space="0" w:color="08AFE5"/>
              <w:left w:val="single" w:sz="4" w:space="0" w:color="08AFE5"/>
              <w:bottom w:val="single" w:sz="4" w:space="0" w:color="08AFE5"/>
              <w:right w:val="single" w:sz="4" w:space="0" w:color="08AFE5"/>
            </w:tcBorders>
          </w:tcPr>
          <w:p w14:paraId="166D4404" w14:textId="77777777" w:rsidR="00730FA9" w:rsidRDefault="00730FA9" w:rsidP="006C3C6E">
            <w:pPr>
              <w:pStyle w:val="TableParagraph"/>
              <w:spacing w:before="159"/>
              <w:ind w:left="131" w:right="131"/>
              <w:jc w:val="both"/>
              <w:rPr>
                <w:sz w:val="20"/>
              </w:rPr>
            </w:pPr>
            <w:r>
              <w:rPr>
                <w:sz w:val="20"/>
              </w:rPr>
              <w:t>19</w:t>
            </w:r>
          </w:p>
        </w:tc>
      </w:tr>
      <w:tr w:rsidR="00730FA9" w14:paraId="1535D02C" w14:textId="77777777" w:rsidTr="00C44541">
        <w:trPr>
          <w:trHeight w:val="1325"/>
        </w:trPr>
        <w:tc>
          <w:tcPr>
            <w:tcW w:w="2613" w:type="dxa"/>
            <w:gridSpan w:val="2"/>
            <w:tcBorders>
              <w:left w:val="nil"/>
              <w:right w:val="nil"/>
            </w:tcBorders>
            <w:shd w:val="clear" w:color="auto" w:fill="08AFE5"/>
          </w:tcPr>
          <w:p w14:paraId="7BE7E02B" w14:textId="77777777" w:rsidR="00730FA9" w:rsidRDefault="00730FA9" w:rsidP="006C3C6E">
            <w:pPr>
              <w:pStyle w:val="TableParagraph"/>
              <w:spacing w:before="182" w:line="228" w:lineRule="auto"/>
              <w:ind w:left="61" w:right="105"/>
              <w:jc w:val="both"/>
              <w:rPr>
                <w:b/>
              </w:rPr>
            </w:pPr>
            <w:r>
              <w:rPr>
                <w:b/>
                <w:color w:val="FFFFFF"/>
                <w:spacing w:val="-2"/>
                <w:w w:val="95"/>
              </w:rPr>
              <w:t>PG-1.3.4</w:t>
            </w:r>
            <w:r>
              <w:rPr>
                <w:b/>
                <w:color w:val="FFFFFF"/>
                <w:spacing w:val="-12"/>
                <w:w w:val="95"/>
              </w:rPr>
              <w:t xml:space="preserve"> </w:t>
            </w:r>
            <w:r>
              <w:rPr>
                <w:b/>
                <w:color w:val="FFFFFF"/>
                <w:spacing w:val="-1"/>
                <w:w w:val="95"/>
              </w:rPr>
              <w:t>Okuma</w:t>
            </w:r>
            <w:r>
              <w:rPr>
                <w:b/>
                <w:color w:val="FFFFFF"/>
                <w:spacing w:val="-12"/>
                <w:w w:val="95"/>
              </w:rPr>
              <w:t xml:space="preserve"> </w:t>
            </w:r>
            <w:r>
              <w:rPr>
                <w:b/>
                <w:color w:val="FFFFFF"/>
                <w:spacing w:val="-1"/>
                <w:w w:val="95"/>
              </w:rPr>
              <w:t>kültürünü</w:t>
            </w:r>
            <w:r>
              <w:rPr>
                <w:b/>
                <w:color w:val="FFFFFF"/>
                <w:spacing w:val="-49"/>
                <w:w w:val="95"/>
              </w:rPr>
              <w:t xml:space="preserve"> </w:t>
            </w:r>
            <w:r>
              <w:rPr>
                <w:b/>
                <w:color w:val="FFFFFF"/>
                <w:w w:val="90"/>
              </w:rPr>
              <w:t>artırmaya yönelik</w:t>
            </w:r>
            <w:r>
              <w:rPr>
                <w:b/>
                <w:color w:val="FFFFFF"/>
                <w:spacing w:val="1"/>
                <w:w w:val="90"/>
              </w:rPr>
              <w:t xml:space="preserve"> </w:t>
            </w:r>
            <w:r>
              <w:rPr>
                <w:b/>
                <w:color w:val="FFFFFF"/>
                <w:w w:val="95"/>
              </w:rPr>
              <w:t>düzenlenen etkinliklere</w:t>
            </w:r>
            <w:r>
              <w:rPr>
                <w:b/>
                <w:color w:val="FFFFFF"/>
                <w:spacing w:val="1"/>
                <w:w w:val="95"/>
              </w:rPr>
              <w:t xml:space="preserve"> </w:t>
            </w:r>
            <w:r>
              <w:rPr>
                <w:b/>
                <w:color w:val="FFFFFF"/>
                <w:w w:val="90"/>
              </w:rPr>
              <w:t>katılan</w:t>
            </w:r>
            <w:r>
              <w:rPr>
                <w:b/>
                <w:color w:val="FFFFFF"/>
                <w:spacing w:val="-8"/>
                <w:w w:val="90"/>
              </w:rPr>
              <w:t xml:space="preserve"> </w:t>
            </w:r>
            <w:r>
              <w:rPr>
                <w:b/>
                <w:color w:val="FFFFFF"/>
                <w:w w:val="90"/>
              </w:rPr>
              <w:t>öğrenci</w:t>
            </w:r>
            <w:r>
              <w:rPr>
                <w:b/>
                <w:color w:val="FFFFFF"/>
                <w:spacing w:val="-8"/>
                <w:w w:val="90"/>
              </w:rPr>
              <w:t xml:space="preserve"> </w:t>
            </w:r>
            <w:r>
              <w:rPr>
                <w:b/>
                <w:color w:val="FFFFFF"/>
                <w:w w:val="90"/>
              </w:rPr>
              <w:t>oranı</w:t>
            </w:r>
          </w:p>
        </w:tc>
        <w:tc>
          <w:tcPr>
            <w:tcW w:w="964" w:type="dxa"/>
            <w:tcBorders>
              <w:top w:val="single" w:sz="4" w:space="0" w:color="08AFE5"/>
              <w:left w:val="nil"/>
              <w:bottom w:val="single" w:sz="4" w:space="0" w:color="08AFE5"/>
              <w:right w:val="single" w:sz="4" w:space="0" w:color="08AFE5"/>
            </w:tcBorders>
          </w:tcPr>
          <w:p w14:paraId="098FD367" w14:textId="77777777" w:rsidR="00730FA9" w:rsidRDefault="00730FA9" w:rsidP="006C3C6E">
            <w:pPr>
              <w:pStyle w:val="TableParagraph"/>
              <w:jc w:val="both"/>
              <w:rPr>
                <w:i/>
                <w:sz w:val="24"/>
              </w:rPr>
            </w:pPr>
          </w:p>
          <w:p w14:paraId="6DADBA9B" w14:textId="77777777" w:rsidR="00730FA9" w:rsidRDefault="00730FA9" w:rsidP="006C3C6E">
            <w:pPr>
              <w:pStyle w:val="TableParagraph"/>
              <w:spacing w:before="3"/>
              <w:jc w:val="both"/>
              <w:rPr>
                <w:i/>
                <w:sz w:val="23"/>
              </w:rPr>
            </w:pPr>
          </w:p>
          <w:p w14:paraId="3CDCC23F" w14:textId="2D718D8A" w:rsidR="00730FA9" w:rsidRDefault="00CE7FF5" w:rsidP="006C3C6E">
            <w:pPr>
              <w:pStyle w:val="TableParagraph"/>
              <w:ind w:right="380"/>
              <w:jc w:val="both"/>
              <w:rPr>
                <w:sz w:val="20"/>
              </w:rPr>
            </w:pPr>
            <w:r>
              <w:rPr>
                <w:color w:val="231F20"/>
                <w:sz w:val="20"/>
              </w:rPr>
              <w:t>30</w:t>
            </w:r>
          </w:p>
        </w:tc>
        <w:tc>
          <w:tcPr>
            <w:tcW w:w="964" w:type="dxa"/>
            <w:tcBorders>
              <w:top w:val="single" w:sz="4" w:space="0" w:color="08AFE5"/>
              <w:left w:val="single" w:sz="4" w:space="0" w:color="08AFE5"/>
              <w:bottom w:val="single" w:sz="4" w:space="0" w:color="08AFE5"/>
              <w:right w:val="single" w:sz="4" w:space="0" w:color="08AFE5"/>
            </w:tcBorders>
          </w:tcPr>
          <w:p w14:paraId="7C14C120" w14:textId="77777777" w:rsidR="00730FA9" w:rsidRDefault="00730FA9" w:rsidP="006C3C6E">
            <w:pPr>
              <w:pStyle w:val="TableParagraph"/>
              <w:jc w:val="both"/>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4341EB73" w14:textId="77777777" w:rsidR="00730FA9" w:rsidRDefault="00730FA9" w:rsidP="006C3C6E">
            <w:pPr>
              <w:pStyle w:val="TableParagraph"/>
              <w:ind w:left="131" w:right="132"/>
              <w:jc w:val="both"/>
              <w:rPr>
                <w:sz w:val="20"/>
              </w:rPr>
            </w:pPr>
            <w:r>
              <w:rPr>
                <w:sz w:val="20"/>
              </w:rPr>
              <w:t>25</w:t>
            </w:r>
          </w:p>
        </w:tc>
        <w:tc>
          <w:tcPr>
            <w:tcW w:w="964" w:type="dxa"/>
            <w:tcBorders>
              <w:top w:val="single" w:sz="4" w:space="0" w:color="08AFE5"/>
              <w:left w:val="single" w:sz="4" w:space="0" w:color="08AFE5"/>
              <w:bottom w:val="single" w:sz="4" w:space="0" w:color="08AFE5"/>
              <w:right w:val="single" w:sz="4" w:space="0" w:color="08AFE5"/>
            </w:tcBorders>
          </w:tcPr>
          <w:p w14:paraId="52F27A4F" w14:textId="77777777" w:rsidR="00730FA9" w:rsidRDefault="00730FA9" w:rsidP="006C3C6E">
            <w:pPr>
              <w:pStyle w:val="TableParagraph"/>
              <w:ind w:left="131" w:right="132"/>
              <w:jc w:val="both"/>
              <w:rPr>
                <w:sz w:val="20"/>
              </w:rPr>
            </w:pPr>
            <w:r>
              <w:rPr>
                <w:sz w:val="20"/>
              </w:rPr>
              <w:t>30</w:t>
            </w:r>
          </w:p>
        </w:tc>
        <w:tc>
          <w:tcPr>
            <w:tcW w:w="964" w:type="dxa"/>
            <w:tcBorders>
              <w:top w:val="single" w:sz="4" w:space="0" w:color="08AFE5"/>
              <w:left w:val="single" w:sz="4" w:space="0" w:color="08AFE5"/>
              <w:bottom w:val="single" w:sz="4" w:space="0" w:color="08AFE5"/>
              <w:right w:val="single" w:sz="4" w:space="0" w:color="08AFE5"/>
            </w:tcBorders>
          </w:tcPr>
          <w:p w14:paraId="3B4B193E" w14:textId="77777777" w:rsidR="00730FA9" w:rsidRDefault="00730FA9" w:rsidP="006C3C6E">
            <w:pPr>
              <w:pStyle w:val="TableParagraph"/>
              <w:ind w:left="131" w:right="131"/>
              <w:jc w:val="both"/>
              <w:rPr>
                <w:sz w:val="20"/>
              </w:rPr>
            </w:pPr>
            <w:r>
              <w:rPr>
                <w:sz w:val="20"/>
              </w:rPr>
              <w:t>40</w:t>
            </w:r>
          </w:p>
        </w:tc>
        <w:tc>
          <w:tcPr>
            <w:tcW w:w="964" w:type="dxa"/>
            <w:tcBorders>
              <w:top w:val="single" w:sz="4" w:space="0" w:color="08AFE5"/>
              <w:left w:val="single" w:sz="4" w:space="0" w:color="08AFE5"/>
              <w:bottom w:val="single" w:sz="4" w:space="0" w:color="08AFE5"/>
              <w:right w:val="single" w:sz="4" w:space="0" w:color="08AFE5"/>
            </w:tcBorders>
          </w:tcPr>
          <w:p w14:paraId="4B14329E" w14:textId="77777777" w:rsidR="00730FA9" w:rsidRDefault="00730FA9" w:rsidP="006C3C6E">
            <w:pPr>
              <w:pStyle w:val="TableParagraph"/>
              <w:ind w:left="131" w:right="131"/>
              <w:jc w:val="both"/>
              <w:rPr>
                <w:sz w:val="20"/>
              </w:rPr>
            </w:pPr>
            <w:r>
              <w:rPr>
                <w:sz w:val="20"/>
              </w:rPr>
              <w:t>50</w:t>
            </w:r>
          </w:p>
        </w:tc>
        <w:tc>
          <w:tcPr>
            <w:tcW w:w="964" w:type="dxa"/>
            <w:tcBorders>
              <w:top w:val="single" w:sz="4" w:space="0" w:color="08AFE5"/>
              <w:left w:val="single" w:sz="4" w:space="0" w:color="08AFE5"/>
              <w:bottom w:val="single" w:sz="4" w:space="0" w:color="08AFE5"/>
              <w:right w:val="single" w:sz="4" w:space="0" w:color="08AFE5"/>
            </w:tcBorders>
          </w:tcPr>
          <w:p w14:paraId="60E6C218" w14:textId="77777777" w:rsidR="00730FA9" w:rsidRDefault="00730FA9" w:rsidP="006C3C6E">
            <w:pPr>
              <w:pStyle w:val="TableParagraph"/>
              <w:ind w:left="131" w:right="131"/>
              <w:jc w:val="both"/>
              <w:rPr>
                <w:sz w:val="20"/>
              </w:rPr>
            </w:pPr>
            <w:r>
              <w:rPr>
                <w:sz w:val="20"/>
              </w:rPr>
              <w:t>60</w:t>
            </w:r>
          </w:p>
        </w:tc>
        <w:tc>
          <w:tcPr>
            <w:tcW w:w="964" w:type="dxa"/>
          </w:tcPr>
          <w:p w14:paraId="0FB105BD" w14:textId="77777777" w:rsidR="00730FA9" w:rsidRDefault="00730FA9" w:rsidP="006C3C6E">
            <w:pPr>
              <w:pStyle w:val="TableParagraph"/>
              <w:ind w:left="131" w:right="131"/>
              <w:jc w:val="both"/>
              <w:rPr>
                <w:sz w:val="20"/>
              </w:rPr>
            </w:pPr>
          </w:p>
        </w:tc>
      </w:tr>
      <w:tr w:rsidR="00730FA9" w14:paraId="0DEC066E" w14:textId="77777777" w:rsidTr="00C44541">
        <w:trPr>
          <w:gridAfter w:val="1"/>
          <w:wAfter w:w="964" w:type="dxa"/>
          <w:trHeight w:val="670"/>
        </w:trPr>
        <w:tc>
          <w:tcPr>
            <w:tcW w:w="1479" w:type="dxa"/>
            <w:vMerge w:val="restart"/>
            <w:tcBorders>
              <w:left w:val="nil"/>
            </w:tcBorders>
            <w:shd w:val="clear" w:color="auto" w:fill="08AFE5"/>
          </w:tcPr>
          <w:p w14:paraId="4C7FD76A" w14:textId="5E0B545F" w:rsidR="00730FA9" w:rsidRDefault="00730FA9" w:rsidP="006C3C6E">
            <w:pPr>
              <w:pStyle w:val="TableParagraph"/>
              <w:spacing w:before="52" w:line="246" w:lineRule="exact"/>
              <w:ind w:left="61"/>
              <w:jc w:val="both"/>
              <w:rPr>
                <w:b/>
              </w:rPr>
            </w:pPr>
            <w:r>
              <w:rPr>
                <w:b/>
                <w:color w:val="FFFFFF"/>
              </w:rPr>
              <w:t>PG-1.3.5</w:t>
            </w:r>
            <w:r w:rsidR="007F3493">
              <w:rPr>
                <w:b/>
                <w:color w:val="FFFFFF"/>
              </w:rPr>
              <w:t xml:space="preserve">Okul bahçesinde </w:t>
            </w:r>
          </w:p>
          <w:p w14:paraId="5F77D685" w14:textId="2B8A746E" w:rsidR="00730FA9" w:rsidRDefault="007F3493" w:rsidP="006C3C6E">
            <w:pPr>
              <w:pStyle w:val="TableParagraph"/>
              <w:spacing w:before="4" w:line="228" w:lineRule="auto"/>
              <w:ind w:left="61" w:right="188"/>
              <w:jc w:val="both"/>
              <w:rPr>
                <w:b/>
              </w:rPr>
            </w:pPr>
            <w:r>
              <w:rPr>
                <w:b/>
                <w:color w:val="FFFFFF"/>
              </w:rPr>
              <w:t>g</w:t>
            </w:r>
            <w:r w:rsidR="00730FA9">
              <w:rPr>
                <w:b/>
                <w:color w:val="FFFFFF"/>
              </w:rPr>
              <w:t>eleneksel</w:t>
            </w:r>
            <w:r w:rsidR="00730FA9">
              <w:rPr>
                <w:b/>
                <w:color w:val="FFFFFF"/>
                <w:spacing w:val="1"/>
              </w:rPr>
              <w:t xml:space="preserve"> </w:t>
            </w:r>
            <w:r w:rsidR="00730FA9">
              <w:rPr>
                <w:b/>
                <w:color w:val="FFFFFF"/>
              </w:rPr>
              <w:t>çocuk</w:t>
            </w:r>
            <w:r w:rsidR="00730FA9">
              <w:rPr>
                <w:b/>
                <w:color w:val="FFFFFF"/>
                <w:spacing w:val="1"/>
              </w:rPr>
              <w:t xml:space="preserve"> </w:t>
            </w:r>
            <w:r w:rsidR="00730FA9">
              <w:rPr>
                <w:b/>
                <w:color w:val="FFFFFF"/>
              </w:rPr>
              <w:t>oyunlarına</w:t>
            </w:r>
            <w:r w:rsidR="00730FA9">
              <w:rPr>
                <w:b/>
                <w:color w:val="FFFFFF"/>
                <w:spacing w:val="1"/>
              </w:rPr>
              <w:t xml:space="preserve"> </w:t>
            </w:r>
            <w:r w:rsidR="00730FA9">
              <w:rPr>
                <w:b/>
                <w:color w:val="FFFFFF"/>
                <w:spacing w:val="-2"/>
                <w:w w:val="95"/>
              </w:rPr>
              <w:t xml:space="preserve">yönelik </w:t>
            </w:r>
            <w:r>
              <w:rPr>
                <w:b/>
                <w:color w:val="FFFFFF"/>
                <w:w w:val="90"/>
              </w:rPr>
              <w:t>ayrılan alan</w:t>
            </w:r>
            <w:r w:rsidR="00730FA9">
              <w:rPr>
                <w:b/>
                <w:color w:val="FFFFFF"/>
                <w:w w:val="90"/>
              </w:rPr>
              <w:t>(%)</w:t>
            </w:r>
          </w:p>
        </w:tc>
        <w:tc>
          <w:tcPr>
            <w:tcW w:w="1134" w:type="dxa"/>
            <w:tcBorders>
              <w:right w:val="nil"/>
            </w:tcBorders>
            <w:shd w:val="clear" w:color="auto" w:fill="08AFE5"/>
          </w:tcPr>
          <w:p w14:paraId="136DA46E" w14:textId="77777777" w:rsidR="00730FA9" w:rsidRDefault="00730FA9" w:rsidP="006C3C6E">
            <w:pPr>
              <w:pStyle w:val="TableParagraph"/>
              <w:spacing w:before="94" w:line="228" w:lineRule="auto"/>
              <w:ind w:left="51" w:right="454"/>
              <w:jc w:val="both"/>
              <w:rPr>
                <w:b/>
              </w:rPr>
            </w:pPr>
            <w:r>
              <w:rPr>
                <w:b/>
                <w:color w:val="FFFFFF"/>
              </w:rPr>
              <w:t>Okul</w:t>
            </w:r>
            <w:r>
              <w:rPr>
                <w:b/>
                <w:color w:val="FFFFFF"/>
                <w:spacing w:val="1"/>
              </w:rPr>
              <w:t xml:space="preserve"> </w:t>
            </w:r>
            <w:r>
              <w:rPr>
                <w:b/>
                <w:color w:val="FFFFFF"/>
                <w:w w:val="95"/>
              </w:rPr>
              <w:t>Öncesi</w:t>
            </w:r>
          </w:p>
        </w:tc>
        <w:tc>
          <w:tcPr>
            <w:tcW w:w="964" w:type="dxa"/>
            <w:tcBorders>
              <w:top w:val="single" w:sz="4" w:space="0" w:color="08AFE5"/>
              <w:left w:val="nil"/>
              <w:bottom w:val="single" w:sz="4" w:space="0" w:color="08AFE5"/>
              <w:right w:val="single" w:sz="4" w:space="0" w:color="08AFE5"/>
            </w:tcBorders>
          </w:tcPr>
          <w:p w14:paraId="7049C9F4" w14:textId="77777777" w:rsidR="00730FA9" w:rsidRDefault="00730FA9" w:rsidP="006C3C6E">
            <w:pPr>
              <w:pStyle w:val="TableParagraph"/>
              <w:spacing w:before="9"/>
              <w:jc w:val="both"/>
              <w:rPr>
                <w:i/>
                <w:sz w:val="18"/>
              </w:rPr>
            </w:pPr>
          </w:p>
          <w:p w14:paraId="59D5861B" w14:textId="227AB25F" w:rsidR="00730FA9" w:rsidRDefault="00CE7FF5" w:rsidP="006C3C6E">
            <w:pPr>
              <w:pStyle w:val="TableParagraph"/>
              <w:ind w:right="380"/>
              <w:jc w:val="both"/>
              <w:rPr>
                <w:sz w:val="20"/>
              </w:rPr>
            </w:pPr>
            <w:r>
              <w:rPr>
                <w:color w:val="231F20"/>
                <w:sz w:val="20"/>
              </w:rPr>
              <w:t>5</w:t>
            </w:r>
          </w:p>
        </w:tc>
        <w:tc>
          <w:tcPr>
            <w:tcW w:w="964" w:type="dxa"/>
            <w:tcBorders>
              <w:top w:val="single" w:sz="4" w:space="0" w:color="08AFE5"/>
              <w:left w:val="single" w:sz="4" w:space="0" w:color="08AFE5"/>
              <w:bottom w:val="single" w:sz="4" w:space="0" w:color="08AFE5"/>
              <w:right w:val="single" w:sz="4" w:space="0" w:color="08AFE5"/>
            </w:tcBorders>
          </w:tcPr>
          <w:p w14:paraId="6F86AC5F" w14:textId="45F6F848" w:rsidR="00730FA9" w:rsidRDefault="007F3493" w:rsidP="006C3C6E">
            <w:pPr>
              <w:pStyle w:val="TableParagraph"/>
              <w:jc w:val="both"/>
              <w:rPr>
                <w:sz w:val="20"/>
              </w:rPr>
            </w:pPr>
            <w:r>
              <w:rPr>
                <w:sz w:val="20"/>
              </w:rPr>
              <w:t>10</w:t>
            </w:r>
          </w:p>
        </w:tc>
        <w:tc>
          <w:tcPr>
            <w:tcW w:w="964" w:type="dxa"/>
            <w:tcBorders>
              <w:top w:val="single" w:sz="4" w:space="0" w:color="08AFE5"/>
              <w:left w:val="single" w:sz="4" w:space="0" w:color="08AFE5"/>
              <w:bottom w:val="single" w:sz="4" w:space="0" w:color="08AFE5"/>
              <w:right w:val="single" w:sz="4" w:space="0" w:color="08AFE5"/>
            </w:tcBorders>
          </w:tcPr>
          <w:p w14:paraId="1C8FAE4D" w14:textId="77777777" w:rsidR="00730FA9" w:rsidRDefault="00730FA9" w:rsidP="006C3C6E">
            <w:pPr>
              <w:pStyle w:val="TableParagraph"/>
              <w:ind w:left="131" w:right="132"/>
              <w:jc w:val="both"/>
              <w:rPr>
                <w:sz w:val="20"/>
              </w:rPr>
            </w:pPr>
            <w:r>
              <w:rPr>
                <w:sz w:val="20"/>
              </w:rPr>
              <w:t>10</w:t>
            </w:r>
          </w:p>
        </w:tc>
        <w:tc>
          <w:tcPr>
            <w:tcW w:w="964" w:type="dxa"/>
            <w:tcBorders>
              <w:top w:val="single" w:sz="4" w:space="0" w:color="08AFE5"/>
              <w:left w:val="single" w:sz="4" w:space="0" w:color="08AFE5"/>
              <w:bottom w:val="single" w:sz="4" w:space="0" w:color="08AFE5"/>
              <w:right w:val="single" w:sz="4" w:space="0" w:color="08AFE5"/>
            </w:tcBorders>
          </w:tcPr>
          <w:p w14:paraId="4F1E8821" w14:textId="77777777" w:rsidR="00730FA9" w:rsidRDefault="00730FA9" w:rsidP="006C3C6E">
            <w:pPr>
              <w:pStyle w:val="TableParagraph"/>
              <w:ind w:left="131" w:right="132"/>
              <w:jc w:val="both"/>
              <w:rPr>
                <w:sz w:val="20"/>
              </w:rPr>
            </w:pPr>
            <w:r>
              <w:rPr>
                <w:sz w:val="20"/>
              </w:rPr>
              <w:t>30</w:t>
            </w:r>
          </w:p>
        </w:tc>
        <w:tc>
          <w:tcPr>
            <w:tcW w:w="964" w:type="dxa"/>
            <w:tcBorders>
              <w:top w:val="single" w:sz="4" w:space="0" w:color="08AFE5"/>
              <w:left w:val="single" w:sz="4" w:space="0" w:color="08AFE5"/>
              <w:bottom w:val="single" w:sz="4" w:space="0" w:color="08AFE5"/>
              <w:right w:val="single" w:sz="4" w:space="0" w:color="08AFE5"/>
            </w:tcBorders>
          </w:tcPr>
          <w:p w14:paraId="615930C1" w14:textId="77777777" w:rsidR="00730FA9" w:rsidRDefault="00730FA9" w:rsidP="006C3C6E">
            <w:pPr>
              <w:pStyle w:val="TableParagraph"/>
              <w:ind w:left="131" w:right="131"/>
              <w:jc w:val="both"/>
              <w:rPr>
                <w:sz w:val="20"/>
              </w:rPr>
            </w:pPr>
            <w:r>
              <w:rPr>
                <w:sz w:val="20"/>
              </w:rPr>
              <w:t>50</w:t>
            </w:r>
          </w:p>
        </w:tc>
        <w:tc>
          <w:tcPr>
            <w:tcW w:w="964" w:type="dxa"/>
            <w:tcBorders>
              <w:top w:val="single" w:sz="4" w:space="0" w:color="08AFE5"/>
              <w:left w:val="single" w:sz="4" w:space="0" w:color="08AFE5"/>
              <w:bottom w:val="single" w:sz="4" w:space="0" w:color="08AFE5"/>
              <w:right w:val="single" w:sz="4" w:space="0" w:color="08AFE5"/>
            </w:tcBorders>
          </w:tcPr>
          <w:p w14:paraId="35B042FE" w14:textId="59A9464F" w:rsidR="00730FA9" w:rsidRDefault="007F3493" w:rsidP="006C3C6E">
            <w:pPr>
              <w:pStyle w:val="TableParagraph"/>
              <w:ind w:left="131" w:right="131"/>
              <w:jc w:val="both"/>
              <w:rPr>
                <w:sz w:val="20"/>
              </w:rPr>
            </w:pPr>
            <w:r>
              <w:rPr>
                <w:sz w:val="20"/>
              </w:rPr>
              <w:t>60</w:t>
            </w:r>
          </w:p>
        </w:tc>
        <w:tc>
          <w:tcPr>
            <w:tcW w:w="964" w:type="dxa"/>
            <w:tcBorders>
              <w:top w:val="single" w:sz="4" w:space="0" w:color="08AFE5"/>
              <w:left w:val="single" w:sz="4" w:space="0" w:color="08AFE5"/>
              <w:bottom w:val="single" w:sz="4" w:space="0" w:color="08AFE5"/>
              <w:right w:val="single" w:sz="4" w:space="0" w:color="08AFE5"/>
            </w:tcBorders>
          </w:tcPr>
          <w:p w14:paraId="4606CCCF" w14:textId="70839A45" w:rsidR="00730FA9" w:rsidRDefault="007F3493" w:rsidP="007F3493">
            <w:pPr>
              <w:pStyle w:val="TableParagraph"/>
              <w:ind w:right="131"/>
              <w:jc w:val="both"/>
              <w:rPr>
                <w:sz w:val="20"/>
              </w:rPr>
            </w:pPr>
            <w:r>
              <w:rPr>
                <w:sz w:val="20"/>
              </w:rPr>
              <w:t>70</w:t>
            </w:r>
          </w:p>
        </w:tc>
      </w:tr>
      <w:tr w:rsidR="00730FA9" w14:paraId="74C14E3B" w14:textId="77777777" w:rsidTr="00C44541">
        <w:trPr>
          <w:gridAfter w:val="1"/>
          <w:wAfter w:w="964" w:type="dxa"/>
          <w:trHeight w:val="670"/>
        </w:trPr>
        <w:tc>
          <w:tcPr>
            <w:tcW w:w="1479" w:type="dxa"/>
            <w:vMerge/>
            <w:tcBorders>
              <w:top w:val="nil"/>
              <w:left w:val="nil"/>
            </w:tcBorders>
            <w:shd w:val="clear" w:color="auto" w:fill="08AFE5"/>
          </w:tcPr>
          <w:p w14:paraId="32BF6CA6" w14:textId="77777777" w:rsidR="00730FA9" w:rsidRDefault="00730FA9" w:rsidP="006C3C6E">
            <w:pPr>
              <w:jc w:val="both"/>
              <w:rPr>
                <w:sz w:val="2"/>
                <w:szCs w:val="2"/>
              </w:rPr>
            </w:pPr>
          </w:p>
        </w:tc>
        <w:tc>
          <w:tcPr>
            <w:tcW w:w="1134" w:type="dxa"/>
            <w:tcBorders>
              <w:right w:val="nil"/>
            </w:tcBorders>
            <w:shd w:val="clear" w:color="auto" w:fill="08AFE5"/>
          </w:tcPr>
          <w:p w14:paraId="74B7E91A" w14:textId="77777777" w:rsidR="00730FA9" w:rsidRDefault="00730FA9" w:rsidP="006C3C6E">
            <w:pPr>
              <w:pStyle w:val="TableParagraph"/>
              <w:spacing w:before="204"/>
              <w:ind w:left="51"/>
              <w:jc w:val="both"/>
              <w:rPr>
                <w:b/>
              </w:rPr>
            </w:pPr>
            <w:r>
              <w:rPr>
                <w:b/>
                <w:color w:val="FFFFFF"/>
              </w:rPr>
              <w:t>İlkokul</w:t>
            </w:r>
          </w:p>
        </w:tc>
        <w:tc>
          <w:tcPr>
            <w:tcW w:w="964" w:type="dxa"/>
            <w:tcBorders>
              <w:top w:val="single" w:sz="4" w:space="0" w:color="08AFE5"/>
              <w:left w:val="nil"/>
              <w:bottom w:val="single" w:sz="4" w:space="0" w:color="08AFE5"/>
              <w:right w:val="single" w:sz="4" w:space="0" w:color="08AFE5"/>
            </w:tcBorders>
          </w:tcPr>
          <w:p w14:paraId="4E76919E" w14:textId="77777777" w:rsidR="00730FA9" w:rsidRDefault="00730FA9" w:rsidP="006C3C6E">
            <w:pPr>
              <w:pStyle w:val="TableParagraph"/>
              <w:spacing w:before="9"/>
              <w:jc w:val="both"/>
              <w:rPr>
                <w:i/>
                <w:sz w:val="18"/>
              </w:rPr>
            </w:pPr>
          </w:p>
          <w:p w14:paraId="35BD27F3" w14:textId="6AF6E00D" w:rsidR="00730FA9" w:rsidRDefault="00CE7FF5" w:rsidP="006C3C6E">
            <w:pPr>
              <w:pStyle w:val="TableParagraph"/>
              <w:ind w:right="380"/>
              <w:jc w:val="both"/>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34B26F0B" w14:textId="22A94A3C" w:rsidR="00730FA9" w:rsidRDefault="007F3493" w:rsidP="006C3C6E">
            <w:pPr>
              <w:pStyle w:val="TableParagraph"/>
              <w:jc w:val="both"/>
              <w:rPr>
                <w:sz w:val="20"/>
              </w:rPr>
            </w:pPr>
            <w:r>
              <w:rPr>
                <w:sz w:val="20"/>
              </w:rPr>
              <w:t>10</w:t>
            </w:r>
          </w:p>
        </w:tc>
        <w:tc>
          <w:tcPr>
            <w:tcW w:w="964" w:type="dxa"/>
            <w:tcBorders>
              <w:top w:val="single" w:sz="4" w:space="0" w:color="08AFE5"/>
              <w:left w:val="single" w:sz="4" w:space="0" w:color="08AFE5"/>
              <w:bottom w:val="single" w:sz="4" w:space="0" w:color="08AFE5"/>
              <w:right w:val="single" w:sz="4" w:space="0" w:color="08AFE5"/>
            </w:tcBorders>
          </w:tcPr>
          <w:p w14:paraId="3C5AC3B3" w14:textId="77777777" w:rsidR="00730FA9" w:rsidRDefault="00730FA9" w:rsidP="006C3C6E">
            <w:pPr>
              <w:pStyle w:val="TableParagraph"/>
              <w:ind w:left="131" w:right="132"/>
              <w:jc w:val="both"/>
              <w:rPr>
                <w:sz w:val="20"/>
              </w:rPr>
            </w:pPr>
            <w:r>
              <w:rPr>
                <w:sz w:val="20"/>
              </w:rPr>
              <w:t>10</w:t>
            </w:r>
          </w:p>
        </w:tc>
        <w:tc>
          <w:tcPr>
            <w:tcW w:w="964" w:type="dxa"/>
            <w:tcBorders>
              <w:top w:val="single" w:sz="4" w:space="0" w:color="08AFE5"/>
              <w:left w:val="single" w:sz="4" w:space="0" w:color="08AFE5"/>
              <w:bottom w:val="single" w:sz="4" w:space="0" w:color="08AFE5"/>
              <w:right w:val="single" w:sz="4" w:space="0" w:color="08AFE5"/>
            </w:tcBorders>
          </w:tcPr>
          <w:p w14:paraId="0112878B" w14:textId="77777777" w:rsidR="00730FA9" w:rsidRDefault="00730FA9" w:rsidP="006C3C6E">
            <w:pPr>
              <w:pStyle w:val="TableParagraph"/>
              <w:ind w:left="131" w:right="132"/>
              <w:jc w:val="both"/>
              <w:rPr>
                <w:sz w:val="20"/>
              </w:rPr>
            </w:pPr>
            <w:r>
              <w:rPr>
                <w:sz w:val="20"/>
              </w:rPr>
              <w:t>30</w:t>
            </w:r>
          </w:p>
        </w:tc>
        <w:tc>
          <w:tcPr>
            <w:tcW w:w="964" w:type="dxa"/>
            <w:tcBorders>
              <w:top w:val="single" w:sz="4" w:space="0" w:color="08AFE5"/>
              <w:left w:val="single" w:sz="4" w:space="0" w:color="08AFE5"/>
              <w:bottom w:val="single" w:sz="4" w:space="0" w:color="08AFE5"/>
              <w:right w:val="single" w:sz="4" w:space="0" w:color="08AFE5"/>
            </w:tcBorders>
          </w:tcPr>
          <w:p w14:paraId="3EE686FC" w14:textId="77777777" w:rsidR="00730FA9" w:rsidRDefault="00730FA9" w:rsidP="006C3C6E">
            <w:pPr>
              <w:pStyle w:val="TableParagraph"/>
              <w:ind w:left="131" w:right="131"/>
              <w:jc w:val="both"/>
              <w:rPr>
                <w:sz w:val="20"/>
              </w:rPr>
            </w:pPr>
            <w:r>
              <w:rPr>
                <w:sz w:val="20"/>
              </w:rPr>
              <w:t>50</w:t>
            </w:r>
          </w:p>
        </w:tc>
        <w:tc>
          <w:tcPr>
            <w:tcW w:w="964" w:type="dxa"/>
            <w:tcBorders>
              <w:top w:val="single" w:sz="4" w:space="0" w:color="08AFE5"/>
              <w:left w:val="single" w:sz="4" w:space="0" w:color="08AFE5"/>
              <w:bottom w:val="single" w:sz="4" w:space="0" w:color="08AFE5"/>
              <w:right w:val="single" w:sz="4" w:space="0" w:color="08AFE5"/>
            </w:tcBorders>
          </w:tcPr>
          <w:p w14:paraId="2CD540D3" w14:textId="73E61BA7" w:rsidR="00730FA9" w:rsidRDefault="007F3493" w:rsidP="006C3C6E">
            <w:pPr>
              <w:pStyle w:val="TableParagraph"/>
              <w:ind w:left="131" w:right="131"/>
              <w:jc w:val="both"/>
              <w:rPr>
                <w:sz w:val="20"/>
              </w:rPr>
            </w:pPr>
            <w:r>
              <w:rPr>
                <w:sz w:val="20"/>
              </w:rPr>
              <w:t>6</w:t>
            </w:r>
            <w:r w:rsidR="00730FA9">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0C24A457" w14:textId="5FE6E785" w:rsidR="00730FA9" w:rsidRDefault="007F3493" w:rsidP="006C3C6E">
            <w:pPr>
              <w:pStyle w:val="TableParagraph"/>
              <w:ind w:left="131" w:right="131"/>
              <w:jc w:val="both"/>
              <w:rPr>
                <w:sz w:val="20"/>
              </w:rPr>
            </w:pPr>
            <w:r>
              <w:rPr>
                <w:sz w:val="20"/>
              </w:rPr>
              <w:t>70</w:t>
            </w:r>
          </w:p>
        </w:tc>
      </w:tr>
    </w:tbl>
    <w:p w14:paraId="292E841E" w14:textId="77777777" w:rsidR="00730FA9" w:rsidRDefault="00730FA9" w:rsidP="006C3C6E">
      <w:pPr>
        <w:jc w:val="both"/>
        <w:rPr>
          <w:sz w:val="20"/>
        </w:rPr>
        <w:sectPr w:rsidR="00730FA9" w:rsidSect="009134DF">
          <w:pgSz w:w="11060" w:h="15600"/>
          <w:pgMar w:top="1120" w:right="0" w:bottom="580" w:left="0" w:header="0" w:footer="384" w:gutter="0"/>
          <w:cols w:space="708"/>
        </w:sectPr>
      </w:pPr>
    </w:p>
    <w:tbl>
      <w:tblPr>
        <w:tblStyle w:val="TableNormal"/>
        <w:tblpPr w:leftFromText="141" w:rightFromText="141"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730FA9" w14:paraId="54889E88" w14:textId="77777777" w:rsidTr="002C341E">
        <w:trPr>
          <w:trHeight w:val="556"/>
        </w:trPr>
        <w:tc>
          <w:tcPr>
            <w:tcW w:w="2618" w:type="dxa"/>
            <w:tcBorders>
              <w:left w:val="nil"/>
              <w:right w:val="nil"/>
            </w:tcBorders>
            <w:shd w:val="clear" w:color="auto" w:fill="08AFE5"/>
          </w:tcPr>
          <w:p w14:paraId="788F28EB" w14:textId="77777777" w:rsidR="00730FA9" w:rsidRDefault="00730FA9" w:rsidP="002C341E">
            <w:pPr>
              <w:pStyle w:val="TableParagraph"/>
              <w:spacing w:before="147"/>
              <w:ind w:left="61"/>
              <w:jc w:val="both"/>
              <w:rPr>
                <w:b/>
              </w:rPr>
            </w:pPr>
            <w:r>
              <w:rPr>
                <w:b/>
                <w:color w:val="FFFFFF"/>
                <w:w w:val="90"/>
              </w:rPr>
              <w:lastRenderedPageBreak/>
              <w:t>Sorumlu</w:t>
            </w:r>
            <w:r>
              <w:rPr>
                <w:b/>
                <w:color w:val="FFFFFF"/>
                <w:spacing w:val="8"/>
                <w:w w:val="90"/>
              </w:rPr>
              <w:t xml:space="preserve"> </w:t>
            </w:r>
            <w:r>
              <w:rPr>
                <w:b/>
                <w:color w:val="FFFFFF"/>
                <w:w w:val="90"/>
              </w:rPr>
              <w:t>Birim</w:t>
            </w:r>
          </w:p>
        </w:tc>
        <w:tc>
          <w:tcPr>
            <w:tcW w:w="6742" w:type="dxa"/>
            <w:tcBorders>
              <w:top w:val="single" w:sz="4" w:space="0" w:color="08AFE5"/>
              <w:left w:val="nil"/>
              <w:bottom w:val="single" w:sz="4" w:space="0" w:color="08AFE5"/>
              <w:right w:val="single" w:sz="4" w:space="0" w:color="08AFE5"/>
            </w:tcBorders>
          </w:tcPr>
          <w:p w14:paraId="2721BE27" w14:textId="77777777" w:rsidR="00730FA9" w:rsidRDefault="00730FA9" w:rsidP="002C341E">
            <w:pPr>
              <w:pStyle w:val="TableParagraph"/>
              <w:spacing w:before="156"/>
              <w:ind w:left="51"/>
              <w:jc w:val="both"/>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Şube Müdürlüğü</w:t>
            </w:r>
          </w:p>
        </w:tc>
      </w:tr>
      <w:tr w:rsidR="00730FA9" w14:paraId="2CE5DEB3" w14:textId="77777777" w:rsidTr="002C341E">
        <w:trPr>
          <w:trHeight w:val="605"/>
        </w:trPr>
        <w:tc>
          <w:tcPr>
            <w:tcW w:w="2618" w:type="dxa"/>
            <w:tcBorders>
              <w:left w:val="nil"/>
              <w:right w:val="nil"/>
            </w:tcBorders>
            <w:shd w:val="clear" w:color="auto" w:fill="08AFE5"/>
          </w:tcPr>
          <w:p w14:paraId="1836A25F" w14:textId="77777777" w:rsidR="00730FA9" w:rsidRDefault="00730FA9" w:rsidP="002C341E">
            <w:pPr>
              <w:pStyle w:val="TableParagraph"/>
              <w:spacing w:before="62" w:line="228" w:lineRule="auto"/>
              <w:ind w:left="61" w:right="907"/>
              <w:jc w:val="both"/>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6742" w:type="dxa"/>
            <w:tcBorders>
              <w:top w:val="single" w:sz="4" w:space="0" w:color="08AFE5"/>
              <w:left w:val="nil"/>
              <w:bottom w:val="single" w:sz="4" w:space="0" w:color="08AFE5"/>
              <w:right w:val="single" w:sz="4" w:space="0" w:color="08AFE5"/>
            </w:tcBorders>
          </w:tcPr>
          <w:p w14:paraId="02FFDD9F" w14:textId="77777777" w:rsidR="00730FA9" w:rsidRDefault="00730FA9" w:rsidP="002C341E">
            <w:pPr>
              <w:pStyle w:val="TableParagraph"/>
              <w:spacing w:before="184"/>
              <w:ind w:left="51"/>
              <w:jc w:val="both"/>
              <w:rPr>
                <w:sz w:val="20"/>
              </w:rPr>
            </w:pPr>
            <w:r>
              <w:rPr>
                <w:color w:val="231F20"/>
                <w:w w:val="95"/>
                <w:sz w:val="20"/>
              </w:rPr>
              <w:t>İEŞM,</w:t>
            </w:r>
            <w:r>
              <w:rPr>
                <w:color w:val="231F20"/>
                <w:spacing w:val="-4"/>
                <w:w w:val="95"/>
                <w:sz w:val="20"/>
              </w:rPr>
              <w:t xml:space="preserve"> </w:t>
            </w:r>
            <w:r>
              <w:rPr>
                <w:color w:val="231F20"/>
                <w:w w:val="95"/>
                <w:sz w:val="20"/>
              </w:rPr>
              <w:t>BİŞM,</w:t>
            </w:r>
            <w:r>
              <w:rPr>
                <w:color w:val="231F20"/>
                <w:spacing w:val="-4"/>
                <w:w w:val="95"/>
                <w:sz w:val="20"/>
              </w:rPr>
              <w:t xml:space="preserve"> </w:t>
            </w:r>
            <w:r>
              <w:rPr>
                <w:color w:val="231F20"/>
                <w:w w:val="95"/>
                <w:sz w:val="20"/>
              </w:rPr>
              <w:t>DHŞM,</w:t>
            </w:r>
            <w:r>
              <w:rPr>
                <w:color w:val="231F20"/>
                <w:spacing w:val="-3"/>
                <w:w w:val="95"/>
                <w:sz w:val="20"/>
              </w:rPr>
              <w:t xml:space="preserve"> </w:t>
            </w:r>
            <w:r>
              <w:rPr>
                <w:color w:val="231F20"/>
                <w:w w:val="95"/>
                <w:sz w:val="20"/>
              </w:rPr>
              <w:t>DÖŞM,</w:t>
            </w:r>
            <w:r>
              <w:rPr>
                <w:color w:val="231F20"/>
                <w:spacing w:val="-4"/>
                <w:w w:val="95"/>
                <w:sz w:val="20"/>
              </w:rPr>
              <w:t xml:space="preserve"> </w:t>
            </w:r>
            <w:r>
              <w:rPr>
                <w:color w:val="231F20"/>
                <w:w w:val="95"/>
                <w:sz w:val="20"/>
              </w:rPr>
              <w:t>HBÖŞM</w:t>
            </w:r>
          </w:p>
        </w:tc>
      </w:tr>
      <w:tr w:rsidR="00730FA9" w14:paraId="34C34010" w14:textId="77777777" w:rsidTr="002C341E">
        <w:trPr>
          <w:trHeight w:val="4420"/>
        </w:trPr>
        <w:tc>
          <w:tcPr>
            <w:tcW w:w="2618" w:type="dxa"/>
            <w:tcBorders>
              <w:left w:val="nil"/>
              <w:right w:val="nil"/>
            </w:tcBorders>
            <w:shd w:val="clear" w:color="auto" w:fill="08AFE5"/>
          </w:tcPr>
          <w:p w14:paraId="099D4CE1" w14:textId="77777777" w:rsidR="00730FA9" w:rsidRDefault="00730FA9" w:rsidP="002C341E">
            <w:pPr>
              <w:pStyle w:val="TableParagraph"/>
              <w:jc w:val="both"/>
              <w:rPr>
                <w:i/>
                <w:sz w:val="28"/>
              </w:rPr>
            </w:pPr>
          </w:p>
          <w:p w14:paraId="729B01AB" w14:textId="77777777" w:rsidR="00730FA9" w:rsidRDefault="00730FA9" w:rsidP="002C341E">
            <w:pPr>
              <w:pStyle w:val="TableParagraph"/>
              <w:jc w:val="both"/>
              <w:rPr>
                <w:i/>
                <w:sz w:val="28"/>
              </w:rPr>
            </w:pPr>
          </w:p>
          <w:p w14:paraId="3F9BE439" w14:textId="77777777" w:rsidR="00730FA9" w:rsidRDefault="00730FA9" w:rsidP="002C341E">
            <w:pPr>
              <w:pStyle w:val="TableParagraph"/>
              <w:jc w:val="both"/>
              <w:rPr>
                <w:i/>
                <w:sz w:val="28"/>
              </w:rPr>
            </w:pPr>
          </w:p>
          <w:p w14:paraId="5A8F3626" w14:textId="77777777" w:rsidR="00730FA9" w:rsidRDefault="00730FA9" w:rsidP="002C341E">
            <w:pPr>
              <w:pStyle w:val="TableParagraph"/>
              <w:jc w:val="both"/>
              <w:rPr>
                <w:i/>
                <w:sz w:val="28"/>
              </w:rPr>
            </w:pPr>
          </w:p>
          <w:p w14:paraId="431D28AB" w14:textId="77777777" w:rsidR="00730FA9" w:rsidRDefault="00730FA9" w:rsidP="002C341E">
            <w:pPr>
              <w:pStyle w:val="TableParagraph"/>
              <w:jc w:val="both"/>
              <w:rPr>
                <w:i/>
                <w:sz w:val="28"/>
              </w:rPr>
            </w:pPr>
          </w:p>
          <w:p w14:paraId="50AE124B" w14:textId="77777777" w:rsidR="00730FA9" w:rsidRDefault="00730FA9" w:rsidP="002C341E">
            <w:pPr>
              <w:pStyle w:val="TableParagraph"/>
              <w:spacing w:before="9"/>
              <w:jc w:val="both"/>
              <w:rPr>
                <w:i/>
                <w:sz w:val="40"/>
              </w:rPr>
            </w:pPr>
          </w:p>
          <w:p w14:paraId="4100AFD9" w14:textId="77777777" w:rsidR="00730FA9" w:rsidRDefault="00730FA9" w:rsidP="002C341E">
            <w:pPr>
              <w:pStyle w:val="TableParagraph"/>
              <w:ind w:left="61"/>
              <w:jc w:val="both"/>
              <w:rPr>
                <w:b/>
              </w:rPr>
            </w:pPr>
            <w:r>
              <w:rPr>
                <w:b/>
                <w:color w:val="FFFFFF"/>
              </w:rPr>
              <w:t>Stratejiler</w:t>
            </w:r>
          </w:p>
        </w:tc>
        <w:tc>
          <w:tcPr>
            <w:tcW w:w="6742" w:type="dxa"/>
            <w:tcBorders>
              <w:top w:val="single" w:sz="4" w:space="0" w:color="08AFE5"/>
              <w:left w:val="nil"/>
              <w:bottom w:val="single" w:sz="4" w:space="0" w:color="08AFE5"/>
              <w:right w:val="single" w:sz="4" w:space="0" w:color="08AFE5"/>
            </w:tcBorders>
          </w:tcPr>
          <w:p w14:paraId="5266E130" w14:textId="77777777" w:rsidR="00730FA9" w:rsidRPr="008B0239" w:rsidRDefault="00730FA9" w:rsidP="002C341E">
            <w:pPr>
              <w:widowControl/>
              <w:autoSpaceDE/>
              <w:autoSpaceDN/>
              <w:spacing w:before="100" w:beforeAutospacing="1" w:after="100" w:afterAutospacing="1"/>
              <w:jc w:val="both"/>
              <w:rPr>
                <w:sz w:val="20"/>
                <w:szCs w:val="20"/>
              </w:rPr>
            </w:pPr>
            <w:r w:rsidRPr="008B0239">
              <w:rPr>
                <w:sz w:val="20"/>
                <w:szCs w:val="20"/>
              </w:rPr>
              <w:t>S-1.3.1: Temel eğitim okulları arasında düzenlenecek yarışmalar ve etkinliklerle öğrencilerin katılımı teşvik edilecektir.</w:t>
            </w:r>
          </w:p>
          <w:p w14:paraId="4FD9C19B" w14:textId="77777777" w:rsidR="00730FA9" w:rsidRPr="008B0239" w:rsidRDefault="00730FA9" w:rsidP="002C341E">
            <w:pPr>
              <w:widowControl/>
              <w:autoSpaceDE/>
              <w:autoSpaceDN/>
              <w:spacing w:before="100" w:beforeAutospacing="1" w:after="100" w:afterAutospacing="1"/>
              <w:jc w:val="both"/>
              <w:rPr>
                <w:sz w:val="20"/>
                <w:szCs w:val="20"/>
              </w:rPr>
            </w:pPr>
            <w:r w:rsidRPr="008B0239">
              <w:rPr>
                <w:sz w:val="20"/>
                <w:szCs w:val="20"/>
              </w:rPr>
              <w:t>S-1.3.2: Türkiye'nin gelecek vizyonunu yansıtan Türkiye Yüzyılı perspektifinde, bilim, kültür, sanayi ve teknoloji alanlarındaki yeni gelişmelerin tanıtımı yapılacak; müzeler, tarihi eserler, camiler, şehitlikler, kütüphaneler ve üniversiteler gibi tarihi ve kültürel mekânlar ziyaret edilecektir.</w:t>
            </w:r>
          </w:p>
          <w:p w14:paraId="6FE548F9" w14:textId="77777777" w:rsidR="00730FA9" w:rsidRPr="008B0239" w:rsidRDefault="00730FA9" w:rsidP="002C341E">
            <w:pPr>
              <w:widowControl/>
              <w:autoSpaceDE/>
              <w:autoSpaceDN/>
              <w:spacing w:before="100" w:beforeAutospacing="1" w:after="100" w:afterAutospacing="1"/>
              <w:jc w:val="both"/>
              <w:rPr>
                <w:sz w:val="20"/>
                <w:szCs w:val="20"/>
              </w:rPr>
            </w:pPr>
            <w:r w:rsidRPr="008B0239">
              <w:rPr>
                <w:sz w:val="20"/>
                <w:szCs w:val="20"/>
              </w:rPr>
              <w:t>S-1.3.3: Öğrencilerin şehirlerini ve kültürlerini tanımaları için okul içi ve okul dışı etkinlikler düzenlenecek ve okuma kültürü oluşturulmasına destek verilecektir.</w:t>
            </w:r>
          </w:p>
          <w:p w14:paraId="4A2D675A" w14:textId="77777777" w:rsidR="00730FA9" w:rsidRPr="008B0239" w:rsidRDefault="00730FA9" w:rsidP="002C341E">
            <w:pPr>
              <w:widowControl/>
              <w:autoSpaceDE/>
              <w:autoSpaceDN/>
              <w:spacing w:before="100" w:beforeAutospacing="1" w:after="100" w:afterAutospacing="1"/>
              <w:jc w:val="both"/>
              <w:rPr>
                <w:sz w:val="20"/>
                <w:szCs w:val="20"/>
              </w:rPr>
            </w:pPr>
            <w:r w:rsidRPr="008B0239">
              <w:rPr>
                <w:sz w:val="20"/>
                <w:szCs w:val="20"/>
              </w:rPr>
              <w:t>S-1.3.4: Öğrencilerin bilimsel, kültürel, sanatsal, sportif ve toplumsal etkinliklere katılımlarını artırmak amacıyla çeşitli destekleme ve izleme-değerlendirme mekanizmaları geliştirilecektir. Ayrıca, sağlıklı yaşam becerilerinin kazandırılması için beslenme ve fiziksel aktivite çalışmaları yapılacaktır.</w:t>
            </w:r>
          </w:p>
          <w:p w14:paraId="4AE2BAF1" w14:textId="77777777" w:rsidR="00730FA9" w:rsidRPr="008B0239" w:rsidRDefault="00730FA9" w:rsidP="002C341E">
            <w:pPr>
              <w:widowControl/>
              <w:autoSpaceDE/>
              <w:autoSpaceDN/>
              <w:spacing w:before="100" w:beforeAutospacing="1" w:after="100" w:afterAutospacing="1"/>
              <w:jc w:val="both"/>
              <w:rPr>
                <w:sz w:val="24"/>
                <w:szCs w:val="24"/>
              </w:rPr>
            </w:pPr>
            <w:r w:rsidRPr="008B0239">
              <w:rPr>
                <w:sz w:val="20"/>
                <w:szCs w:val="20"/>
              </w:rPr>
              <w:t>S-1.3.5: Okul bahçelerinde geleneksel çocuk oyunlarına yönelik etkinlikler düzenl</w:t>
            </w:r>
            <w:r>
              <w:rPr>
                <w:sz w:val="20"/>
                <w:szCs w:val="20"/>
              </w:rPr>
              <w:t>enecek ve bu oyunların izlenme ve değerlendirilme çalışmaları e</w:t>
            </w:r>
            <w:r w:rsidRPr="008B0239">
              <w:rPr>
                <w:sz w:val="20"/>
                <w:szCs w:val="20"/>
              </w:rPr>
              <w:t>-Okul Sistemi'nde yapılacaktır</w:t>
            </w:r>
            <w:r w:rsidRPr="008B0239">
              <w:rPr>
                <w:sz w:val="24"/>
                <w:szCs w:val="24"/>
              </w:rPr>
              <w:t>.</w:t>
            </w:r>
          </w:p>
          <w:p w14:paraId="772A81D2" w14:textId="77777777" w:rsidR="00730FA9" w:rsidRDefault="00730FA9" w:rsidP="002C341E">
            <w:pPr>
              <w:pStyle w:val="TableParagraph"/>
              <w:spacing w:before="54" w:line="244" w:lineRule="auto"/>
              <w:ind w:left="51" w:right="49"/>
              <w:jc w:val="both"/>
              <w:rPr>
                <w:sz w:val="20"/>
              </w:rPr>
            </w:pPr>
          </w:p>
        </w:tc>
      </w:tr>
      <w:tr w:rsidR="00730FA9" w14:paraId="01E9A2E5" w14:textId="77777777" w:rsidTr="002C341E">
        <w:trPr>
          <w:trHeight w:val="905"/>
        </w:trPr>
        <w:tc>
          <w:tcPr>
            <w:tcW w:w="2618" w:type="dxa"/>
            <w:tcBorders>
              <w:left w:val="nil"/>
              <w:right w:val="nil"/>
            </w:tcBorders>
            <w:shd w:val="clear" w:color="auto" w:fill="08AFE5"/>
          </w:tcPr>
          <w:p w14:paraId="417D7982" w14:textId="77777777" w:rsidR="00730FA9" w:rsidRDefault="00730FA9" w:rsidP="002C341E">
            <w:pPr>
              <w:pStyle w:val="TableParagraph"/>
              <w:jc w:val="both"/>
              <w:rPr>
                <w:i/>
                <w:sz w:val="28"/>
              </w:rPr>
            </w:pPr>
          </w:p>
          <w:p w14:paraId="05AB45F3" w14:textId="77777777" w:rsidR="00730FA9" w:rsidRDefault="00730FA9" w:rsidP="002C341E">
            <w:pPr>
              <w:pStyle w:val="TableParagraph"/>
              <w:ind w:left="61"/>
              <w:jc w:val="both"/>
              <w:rPr>
                <w:b/>
              </w:rPr>
            </w:pPr>
            <w:r>
              <w:rPr>
                <w:b/>
                <w:color w:val="FFFFFF"/>
              </w:rPr>
              <w:t>Riskler</w:t>
            </w:r>
          </w:p>
        </w:tc>
        <w:tc>
          <w:tcPr>
            <w:tcW w:w="6742" w:type="dxa"/>
            <w:tcBorders>
              <w:top w:val="single" w:sz="4" w:space="0" w:color="08AFE5"/>
              <w:left w:val="nil"/>
              <w:bottom w:val="single" w:sz="4" w:space="0" w:color="08AFE5"/>
              <w:right w:val="single" w:sz="4" w:space="0" w:color="08AFE5"/>
            </w:tcBorders>
          </w:tcPr>
          <w:p w14:paraId="16A726F7" w14:textId="77777777" w:rsidR="00730FA9" w:rsidRPr="008B0239" w:rsidRDefault="00730FA9" w:rsidP="002C341E">
            <w:pPr>
              <w:widowControl/>
              <w:numPr>
                <w:ilvl w:val="0"/>
                <w:numId w:val="36"/>
              </w:numPr>
              <w:autoSpaceDE/>
              <w:autoSpaceDN/>
              <w:spacing w:before="100" w:beforeAutospacing="1" w:after="100" w:afterAutospacing="1"/>
              <w:jc w:val="both"/>
              <w:rPr>
                <w:sz w:val="20"/>
                <w:szCs w:val="20"/>
              </w:rPr>
            </w:pPr>
            <w:r w:rsidRPr="008B0239">
              <w:rPr>
                <w:sz w:val="20"/>
                <w:szCs w:val="20"/>
              </w:rPr>
              <w:t>Okul dışı sosyal etkinliklere öğrenci katılımında güvenlik risklerinin bulunması,</w:t>
            </w:r>
          </w:p>
          <w:p w14:paraId="258E813D" w14:textId="77777777" w:rsidR="00730FA9" w:rsidRPr="008B0239" w:rsidRDefault="00730FA9" w:rsidP="002C341E">
            <w:pPr>
              <w:widowControl/>
              <w:numPr>
                <w:ilvl w:val="0"/>
                <w:numId w:val="36"/>
              </w:numPr>
              <w:autoSpaceDE/>
              <w:autoSpaceDN/>
              <w:spacing w:before="100" w:beforeAutospacing="1" w:after="100" w:afterAutospacing="1"/>
              <w:jc w:val="both"/>
              <w:rPr>
                <w:sz w:val="20"/>
                <w:szCs w:val="20"/>
              </w:rPr>
            </w:pPr>
            <w:r w:rsidRPr="008B0239">
              <w:rPr>
                <w:sz w:val="20"/>
                <w:szCs w:val="20"/>
              </w:rPr>
              <w:t>Mali ihtiyaçların karşılanmasında kaynak yetersizliği yaşanması,</w:t>
            </w:r>
          </w:p>
          <w:p w14:paraId="6700BAC7" w14:textId="77777777" w:rsidR="00730FA9" w:rsidRPr="008B0239" w:rsidRDefault="00730FA9" w:rsidP="002C341E">
            <w:pPr>
              <w:widowControl/>
              <w:numPr>
                <w:ilvl w:val="0"/>
                <w:numId w:val="36"/>
              </w:numPr>
              <w:autoSpaceDE/>
              <w:autoSpaceDN/>
              <w:spacing w:before="100" w:beforeAutospacing="1" w:after="100" w:afterAutospacing="1"/>
              <w:jc w:val="both"/>
              <w:rPr>
                <w:sz w:val="24"/>
                <w:szCs w:val="24"/>
              </w:rPr>
            </w:pPr>
            <w:r w:rsidRPr="008B0239">
              <w:rPr>
                <w:sz w:val="20"/>
                <w:szCs w:val="20"/>
              </w:rPr>
              <w:t>Dezavantajlı bölgelerde sosyal etkinliklerin uygulanmasında karşılaşılan zorluklar</w:t>
            </w:r>
            <w:r w:rsidRPr="008B0239">
              <w:rPr>
                <w:sz w:val="24"/>
                <w:szCs w:val="24"/>
              </w:rPr>
              <w:t>.</w:t>
            </w:r>
          </w:p>
          <w:p w14:paraId="220A5849" w14:textId="77777777" w:rsidR="00730FA9" w:rsidRDefault="00730FA9" w:rsidP="002C341E">
            <w:pPr>
              <w:pStyle w:val="TableParagraph"/>
              <w:tabs>
                <w:tab w:val="left" w:pos="279"/>
              </w:tabs>
              <w:spacing w:before="46"/>
              <w:ind w:left="278"/>
              <w:jc w:val="both"/>
              <w:rPr>
                <w:sz w:val="20"/>
              </w:rPr>
            </w:pPr>
          </w:p>
        </w:tc>
      </w:tr>
      <w:tr w:rsidR="00730FA9" w14:paraId="7A70211F" w14:textId="77777777" w:rsidTr="002C341E">
        <w:trPr>
          <w:trHeight w:val="556"/>
        </w:trPr>
        <w:tc>
          <w:tcPr>
            <w:tcW w:w="2618" w:type="dxa"/>
            <w:tcBorders>
              <w:left w:val="nil"/>
              <w:right w:val="nil"/>
            </w:tcBorders>
            <w:shd w:val="clear" w:color="auto" w:fill="08AFE5"/>
          </w:tcPr>
          <w:p w14:paraId="7B1ACB68" w14:textId="77777777" w:rsidR="00730FA9" w:rsidRDefault="00730FA9" w:rsidP="002C341E">
            <w:pPr>
              <w:pStyle w:val="TableParagraph"/>
              <w:spacing w:before="147"/>
              <w:ind w:left="61"/>
              <w:jc w:val="both"/>
              <w:rPr>
                <w:b/>
              </w:rPr>
            </w:pPr>
            <w:r>
              <w:rPr>
                <w:b/>
                <w:color w:val="FFFFFF"/>
                <w:w w:val="90"/>
              </w:rPr>
              <w:t>Maliyet Tahmini</w:t>
            </w:r>
          </w:p>
        </w:tc>
        <w:tc>
          <w:tcPr>
            <w:tcW w:w="6742" w:type="dxa"/>
            <w:tcBorders>
              <w:top w:val="single" w:sz="4" w:space="0" w:color="08AFE5"/>
              <w:left w:val="nil"/>
              <w:bottom w:val="single" w:sz="4" w:space="0" w:color="08AFE5"/>
              <w:right w:val="single" w:sz="4" w:space="0" w:color="08AFE5"/>
            </w:tcBorders>
          </w:tcPr>
          <w:p w14:paraId="4DFA5908" w14:textId="304ABD5D" w:rsidR="00730FA9" w:rsidRDefault="00730FA9" w:rsidP="002C341E">
            <w:pPr>
              <w:jc w:val="both"/>
              <w:rPr>
                <w:color w:val="000000"/>
              </w:rPr>
            </w:pPr>
            <w:r>
              <w:rPr>
                <w:color w:val="000000"/>
              </w:rPr>
              <w:t>500</w:t>
            </w:r>
          </w:p>
          <w:p w14:paraId="1836693E" w14:textId="77777777" w:rsidR="00730FA9" w:rsidRDefault="00730FA9" w:rsidP="002C341E">
            <w:pPr>
              <w:pStyle w:val="TableParagraph"/>
              <w:spacing w:before="159"/>
              <w:jc w:val="both"/>
              <w:rPr>
                <w:sz w:val="20"/>
              </w:rPr>
            </w:pPr>
            <w:r>
              <w:rPr>
                <w:color w:val="231F20"/>
                <w:spacing w:val="13"/>
                <w:w w:val="90"/>
                <w:sz w:val="20"/>
              </w:rPr>
              <w:t xml:space="preserve"> </w:t>
            </w:r>
            <w:r>
              <w:rPr>
                <w:color w:val="231F20"/>
                <w:w w:val="90"/>
                <w:sz w:val="20"/>
              </w:rPr>
              <w:t>TL</w:t>
            </w:r>
          </w:p>
        </w:tc>
      </w:tr>
      <w:tr w:rsidR="00D34F82" w14:paraId="1236BA5B" w14:textId="77777777" w:rsidTr="002C341E">
        <w:trPr>
          <w:trHeight w:val="2062"/>
        </w:trPr>
        <w:tc>
          <w:tcPr>
            <w:tcW w:w="2618" w:type="dxa"/>
            <w:tcBorders>
              <w:left w:val="nil"/>
              <w:right w:val="nil"/>
            </w:tcBorders>
            <w:shd w:val="clear" w:color="auto" w:fill="08AFE5"/>
          </w:tcPr>
          <w:p w14:paraId="3AB3ABE8" w14:textId="77777777" w:rsidR="00D34F82" w:rsidRDefault="00D34F82" w:rsidP="002C341E">
            <w:pPr>
              <w:pStyle w:val="TableParagraph"/>
              <w:jc w:val="both"/>
              <w:rPr>
                <w:i/>
                <w:sz w:val="28"/>
              </w:rPr>
            </w:pPr>
          </w:p>
          <w:p w14:paraId="19D6B0AF" w14:textId="77777777" w:rsidR="00D34F82" w:rsidRDefault="00D34F82" w:rsidP="002C341E">
            <w:pPr>
              <w:pStyle w:val="TableParagraph"/>
              <w:jc w:val="both"/>
              <w:rPr>
                <w:i/>
                <w:sz w:val="28"/>
              </w:rPr>
            </w:pPr>
          </w:p>
          <w:p w14:paraId="5C44F566" w14:textId="77777777" w:rsidR="00D34F82" w:rsidRDefault="00D34F82" w:rsidP="002C341E">
            <w:pPr>
              <w:pStyle w:val="TableParagraph"/>
              <w:spacing w:before="3"/>
              <w:jc w:val="both"/>
              <w:rPr>
                <w:i/>
              </w:rPr>
            </w:pPr>
          </w:p>
          <w:p w14:paraId="5C87435D" w14:textId="77777777" w:rsidR="00D34F82" w:rsidRDefault="00D34F82" w:rsidP="002C341E">
            <w:pPr>
              <w:pStyle w:val="TableParagraph"/>
              <w:ind w:left="61"/>
              <w:jc w:val="both"/>
              <w:rPr>
                <w:b/>
              </w:rPr>
            </w:pPr>
            <w:r>
              <w:rPr>
                <w:b/>
                <w:color w:val="FFFFFF"/>
              </w:rPr>
              <w:t>Tespitler</w:t>
            </w:r>
          </w:p>
        </w:tc>
        <w:tc>
          <w:tcPr>
            <w:tcW w:w="6742" w:type="dxa"/>
            <w:tcBorders>
              <w:top w:val="single" w:sz="4" w:space="0" w:color="08AFE5"/>
              <w:left w:val="nil"/>
              <w:bottom w:val="single" w:sz="4" w:space="0" w:color="08AFE5"/>
              <w:right w:val="single" w:sz="4" w:space="0" w:color="08AFE5"/>
            </w:tcBorders>
          </w:tcPr>
          <w:p w14:paraId="7A952E5E" w14:textId="77777777" w:rsidR="00D34F82" w:rsidRDefault="00D34F82" w:rsidP="002C341E">
            <w:pPr>
              <w:widowControl/>
              <w:numPr>
                <w:ilvl w:val="0"/>
                <w:numId w:val="35"/>
              </w:numPr>
              <w:autoSpaceDE/>
              <w:autoSpaceDN/>
              <w:spacing w:before="100" w:beforeAutospacing="1" w:after="100" w:afterAutospacing="1"/>
              <w:jc w:val="both"/>
              <w:rPr>
                <w:sz w:val="20"/>
                <w:szCs w:val="20"/>
              </w:rPr>
            </w:pPr>
            <w:r w:rsidRPr="008B0239">
              <w:rPr>
                <w:sz w:val="20"/>
                <w:szCs w:val="20"/>
              </w:rPr>
              <w:t xml:space="preserve">Öğrencilerin </w:t>
            </w:r>
            <w:r>
              <w:rPr>
                <w:sz w:val="20"/>
                <w:szCs w:val="20"/>
              </w:rPr>
              <w:t>okul dışında herhangi bir sosyal etkinliğe katılamaması,</w:t>
            </w:r>
          </w:p>
          <w:p w14:paraId="4820B918" w14:textId="77777777" w:rsidR="00D34F82" w:rsidRDefault="00D34F82" w:rsidP="002C341E">
            <w:pPr>
              <w:widowControl/>
              <w:numPr>
                <w:ilvl w:val="0"/>
                <w:numId w:val="35"/>
              </w:numPr>
              <w:autoSpaceDE/>
              <w:autoSpaceDN/>
              <w:spacing w:before="100" w:beforeAutospacing="1" w:after="100" w:afterAutospacing="1"/>
              <w:jc w:val="both"/>
              <w:rPr>
                <w:sz w:val="20"/>
                <w:szCs w:val="20"/>
              </w:rPr>
            </w:pPr>
            <w:r>
              <w:rPr>
                <w:sz w:val="20"/>
                <w:szCs w:val="20"/>
              </w:rPr>
              <w:t>Okul bahçesinde geleneksel okul oyunları için bahçe düzenlemesi yapılması,</w:t>
            </w:r>
          </w:p>
          <w:p w14:paraId="2A69ABC1" w14:textId="77777777" w:rsidR="00D34F82" w:rsidRDefault="00D34F82" w:rsidP="002C341E">
            <w:pPr>
              <w:widowControl/>
              <w:numPr>
                <w:ilvl w:val="0"/>
                <w:numId w:val="35"/>
              </w:numPr>
              <w:autoSpaceDE/>
              <w:autoSpaceDN/>
              <w:spacing w:before="100" w:beforeAutospacing="1" w:after="100" w:afterAutospacing="1"/>
              <w:jc w:val="both"/>
              <w:rPr>
                <w:sz w:val="20"/>
                <w:szCs w:val="20"/>
              </w:rPr>
            </w:pPr>
            <w:r>
              <w:rPr>
                <w:sz w:val="20"/>
                <w:szCs w:val="20"/>
              </w:rPr>
              <w:t>Öğrencileri sportif yarışmalara yönlendirecek etkinliklerin yapılması</w:t>
            </w:r>
          </w:p>
          <w:p w14:paraId="32EEE361" w14:textId="77777777" w:rsidR="00D34F82" w:rsidRPr="008B0239" w:rsidRDefault="00D34F82" w:rsidP="002C341E">
            <w:pPr>
              <w:widowControl/>
              <w:numPr>
                <w:ilvl w:val="0"/>
                <w:numId w:val="35"/>
              </w:numPr>
              <w:autoSpaceDE/>
              <w:autoSpaceDN/>
              <w:spacing w:before="100" w:beforeAutospacing="1" w:after="100" w:afterAutospacing="1"/>
              <w:jc w:val="both"/>
              <w:rPr>
                <w:sz w:val="20"/>
                <w:szCs w:val="20"/>
              </w:rPr>
            </w:pPr>
            <w:r>
              <w:rPr>
                <w:sz w:val="20"/>
                <w:szCs w:val="20"/>
              </w:rPr>
              <w:t>Tören ve yarışmalarda öğrenci katılımının artırılması</w:t>
            </w:r>
          </w:p>
          <w:p w14:paraId="174020CB" w14:textId="77777777" w:rsidR="00D34F82" w:rsidRDefault="00D34F82" w:rsidP="002C341E">
            <w:pPr>
              <w:pStyle w:val="TableParagraph"/>
              <w:tabs>
                <w:tab w:val="left" w:pos="279"/>
              </w:tabs>
              <w:spacing w:before="55" w:line="230" w:lineRule="auto"/>
              <w:ind w:left="278" w:right="50"/>
              <w:jc w:val="both"/>
              <w:rPr>
                <w:sz w:val="20"/>
              </w:rPr>
            </w:pPr>
          </w:p>
        </w:tc>
      </w:tr>
      <w:tr w:rsidR="00D34F82" w14:paraId="460BC67D" w14:textId="77777777" w:rsidTr="002C341E">
        <w:trPr>
          <w:trHeight w:val="1402"/>
        </w:trPr>
        <w:tc>
          <w:tcPr>
            <w:tcW w:w="2618" w:type="dxa"/>
            <w:tcBorders>
              <w:left w:val="nil"/>
              <w:bottom w:val="nil"/>
              <w:right w:val="nil"/>
            </w:tcBorders>
            <w:shd w:val="clear" w:color="auto" w:fill="08AFE5"/>
          </w:tcPr>
          <w:p w14:paraId="5897E7C9" w14:textId="77777777" w:rsidR="00D34F82" w:rsidRDefault="00D34F82" w:rsidP="002C341E">
            <w:pPr>
              <w:pStyle w:val="TableParagraph"/>
              <w:jc w:val="both"/>
              <w:rPr>
                <w:i/>
                <w:sz w:val="28"/>
              </w:rPr>
            </w:pPr>
          </w:p>
          <w:p w14:paraId="56A3E2BC" w14:textId="77777777" w:rsidR="00D34F82" w:rsidRDefault="00D34F82" w:rsidP="002C341E">
            <w:pPr>
              <w:pStyle w:val="TableParagraph"/>
              <w:spacing w:before="248"/>
              <w:ind w:left="61"/>
              <w:jc w:val="both"/>
              <w:rPr>
                <w:b/>
              </w:rPr>
            </w:pPr>
            <w:r>
              <w:rPr>
                <w:b/>
                <w:color w:val="FFFFFF"/>
              </w:rPr>
              <w:t>İhtiyaçlar</w:t>
            </w:r>
          </w:p>
        </w:tc>
        <w:tc>
          <w:tcPr>
            <w:tcW w:w="6742" w:type="dxa"/>
            <w:tcBorders>
              <w:top w:val="single" w:sz="4" w:space="0" w:color="08AFE5"/>
              <w:left w:val="nil"/>
              <w:bottom w:val="single" w:sz="4" w:space="0" w:color="08AFE5"/>
              <w:right w:val="single" w:sz="4" w:space="0" w:color="08AFE5"/>
            </w:tcBorders>
          </w:tcPr>
          <w:p w14:paraId="1195D908" w14:textId="77777777" w:rsidR="00D34F82" w:rsidRPr="00692D66" w:rsidRDefault="00D34F82" w:rsidP="002C341E">
            <w:pPr>
              <w:widowControl/>
              <w:numPr>
                <w:ilvl w:val="0"/>
                <w:numId w:val="34"/>
              </w:numPr>
              <w:autoSpaceDE/>
              <w:autoSpaceDN/>
              <w:spacing w:before="100" w:beforeAutospacing="1" w:after="100" w:afterAutospacing="1"/>
              <w:jc w:val="both"/>
              <w:rPr>
                <w:sz w:val="20"/>
              </w:rPr>
            </w:pPr>
            <w:r>
              <w:rPr>
                <w:sz w:val="20"/>
                <w:szCs w:val="20"/>
              </w:rPr>
              <w:t>Okul içi sportif etkinliklerin artırılması,</w:t>
            </w:r>
          </w:p>
          <w:p w14:paraId="026272EF" w14:textId="77777777" w:rsidR="00D34F82" w:rsidRPr="00D34F82" w:rsidRDefault="00D34F82" w:rsidP="002C341E">
            <w:pPr>
              <w:widowControl/>
              <w:numPr>
                <w:ilvl w:val="0"/>
                <w:numId w:val="34"/>
              </w:numPr>
              <w:autoSpaceDE/>
              <w:autoSpaceDN/>
              <w:spacing w:before="100" w:beforeAutospacing="1" w:after="100" w:afterAutospacing="1"/>
              <w:jc w:val="both"/>
              <w:rPr>
                <w:sz w:val="20"/>
              </w:rPr>
            </w:pPr>
            <w:r>
              <w:rPr>
                <w:sz w:val="20"/>
                <w:szCs w:val="20"/>
              </w:rPr>
              <w:t>Okul bahçesinin bir kısmının geleneksel okul oyunları için düzenlenmesi,</w:t>
            </w:r>
          </w:p>
          <w:p w14:paraId="48982ABC" w14:textId="77777777" w:rsidR="00D34F82" w:rsidRPr="00D34F82" w:rsidRDefault="00D34F82" w:rsidP="002C341E">
            <w:pPr>
              <w:widowControl/>
              <w:numPr>
                <w:ilvl w:val="0"/>
                <w:numId w:val="34"/>
              </w:numPr>
              <w:autoSpaceDE/>
              <w:autoSpaceDN/>
              <w:spacing w:before="100" w:beforeAutospacing="1" w:after="100" w:afterAutospacing="1"/>
              <w:jc w:val="both"/>
              <w:rPr>
                <w:sz w:val="20"/>
              </w:rPr>
            </w:pPr>
            <w:r w:rsidRPr="00D34F82">
              <w:rPr>
                <w:sz w:val="20"/>
                <w:szCs w:val="20"/>
              </w:rPr>
              <w:t>Törenlerde öğrenci katılımı artırılacaktır.</w:t>
            </w:r>
          </w:p>
          <w:p w14:paraId="6BF58C14" w14:textId="6A7BA1EC" w:rsidR="00D34F82" w:rsidRPr="00D34F82" w:rsidRDefault="00D34F82" w:rsidP="002C341E">
            <w:pPr>
              <w:widowControl/>
              <w:numPr>
                <w:ilvl w:val="0"/>
                <w:numId w:val="34"/>
              </w:numPr>
              <w:autoSpaceDE/>
              <w:autoSpaceDN/>
              <w:spacing w:before="100" w:beforeAutospacing="1" w:after="100" w:afterAutospacing="1"/>
              <w:jc w:val="both"/>
              <w:rPr>
                <w:sz w:val="20"/>
              </w:rPr>
            </w:pPr>
            <w:r>
              <w:rPr>
                <w:sz w:val="20"/>
                <w:szCs w:val="20"/>
              </w:rPr>
              <w:t>Öğrencilerin okul dışında sosyalleşebileceği bir oyun parkının olmaması.</w:t>
            </w:r>
          </w:p>
        </w:tc>
      </w:tr>
    </w:tbl>
    <w:p w14:paraId="4CCA808D" w14:textId="2A43534B" w:rsidR="00730FA9" w:rsidRDefault="002C341E" w:rsidP="006C3C6E">
      <w:pPr>
        <w:jc w:val="both"/>
        <w:rPr>
          <w:sz w:val="20"/>
        </w:rPr>
        <w:sectPr w:rsidR="00730FA9" w:rsidSect="009134DF">
          <w:pgSz w:w="11060" w:h="15600"/>
          <w:pgMar w:top="1120" w:right="0" w:bottom="580" w:left="0" w:header="0" w:footer="384" w:gutter="0"/>
          <w:cols w:space="708"/>
        </w:sectPr>
      </w:pPr>
      <w:r>
        <w:rPr>
          <w:sz w:val="20"/>
        </w:rPr>
        <w:br w:type="textWrapping" w:clear="all"/>
      </w: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tblGrid>
      <w:tr w:rsidR="00730FA9" w14:paraId="65D9ECA9" w14:textId="77777777" w:rsidTr="00C44541">
        <w:trPr>
          <w:trHeight w:val="958"/>
        </w:trPr>
        <w:tc>
          <w:tcPr>
            <w:tcW w:w="2613" w:type="dxa"/>
            <w:gridSpan w:val="2"/>
            <w:tcBorders>
              <w:top w:val="nil"/>
              <w:left w:val="nil"/>
              <w:right w:val="nil"/>
            </w:tcBorders>
            <w:shd w:val="clear" w:color="auto" w:fill="08AFE5"/>
          </w:tcPr>
          <w:p w14:paraId="0FB28495" w14:textId="77777777" w:rsidR="00730FA9" w:rsidRDefault="00730FA9" w:rsidP="006C3C6E">
            <w:pPr>
              <w:pStyle w:val="TableParagraph"/>
              <w:spacing w:before="3"/>
              <w:jc w:val="both"/>
              <w:rPr>
                <w:i/>
                <w:sz w:val="30"/>
              </w:rPr>
            </w:pPr>
          </w:p>
          <w:p w14:paraId="4E94F60F" w14:textId="77777777" w:rsidR="00730FA9" w:rsidRDefault="00730FA9" w:rsidP="006C3C6E">
            <w:pPr>
              <w:pStyle w:val="TableParagraph"/>
              <w:ind w:left="61"/>
              <w:jc w:val="both"/>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43B0848D" w14:textId="77777777" w:rsidR="00730FA9" w:rsidRPr="00D27B52" w:rsidRDefault="00730FA9" w:rsidP="006C3C6E">
            <w:pPr>
              <w:pStyle w:val="TableParagraph"/>
              <w:spacing w:before="3" w:line="218" w:lineRule="exact"/>
              <w:ind w:left="56"/>
              <w:jc w:val="both"/>
              <w:rPr>
                <w:sz w:val="20"/>
                <w:szCs w:val="20"/>
              </w:rPr>
            </w:pPr>
            <w:r w:rsidRPr="00D27B52">
              <w:rPr>
                <w:color w:val="231F20"/>
                <w:w w:val="95"/>
                <w:sz w:val="20"/>
                <w:szCs w:val="20"/>
              </w:rPr>
              <w:t>Temel</w:t>
            </w:r>
            <w:r w:rsidRPr="00D27B52">
              <w:rPr>
                <w:color w:val="231F20"/>
                <w:spacing w:val="-7"/>
                <w:w w:val="95"/>
                <w:sz w:val="20"/>
                <w:szCs w:val="20"/>
              </w:rPr>
              <w:t xml:space="preserve"> </w:t>
            </w:r>
            <w:r w:rsidRPr="00D27B52">
              <w:rPr>
                <w:color w:val="231F20"/>
                <w:w w:val="95"/>
                <w:sz w:val="20"/>
                <w:szCs w:val="20"/>
              </w:rPr>
              <w:t>eğitimde</w:t>
            </w:r>
            <w:r w:rsidRPr="00D27B52">
              <w:rPr>
                <w:color w:val="231F20"/>
                <w:spacing w:val="-7"/>
                <w:w w:val="95"/>
                <w:sz w:val="20"/>
                <w:szCs w:val="20"/>
              </w:rPr>
              <w:t xml:space="preserve"> </w:t>
            </w:r>
            <w:r w:rsidRPr="00D27B52">
              <w:rPr>
                <w:color w:val="231F20"/>
                <w:w w:val="95"/>
                <w:sz w:val="20"/>
                <w:szCs w:val="20"/>
              </w:rPr>
              <w:t>fırsat</w:t>
            </w:r>
            <w:r w:rsidRPr="00D27B52">
              <w:rPr>
                <w:color w:val="231F20"/>
                <w:spacing w:val="-6"/>
                <w:w w:val="95"/>
                <w:sz w:val="20"/>
                <w:szCs w:val="20"/>
              </w:rPr>
              <w:t xml:space="preserve"> </w:t>
            </w:r>
            <w:r w:rsidRPr="00D27B52">
              <w:rPr>
                <w:color w:val="231F20"/>
                <w:w w:val="95"/>
                <w:sz w:val="20"/>
                <w:szCs w:val="20"/>
              </w:rPr>
              <w:t>eşitliği</w:t>
            </w:r>
            <w:r w:rsidRPr="00D27B52">
              <w:rPr>
                <w:color w:val="231F20"/>
                <w:spacing w:val="-7"/>
                <w:w w:val="95"/>
                <w:sz w:val="20"/>
                <w:szCs w:val="20"/>
              </w:rPr>
              <w:t xml:space="preserve"> </w:t>
            </w:r>
            <w:r w:rsidRPr="00D27B52">
              <w:rPr>
                <w:color w:val="231F20"/>
                <w:w w:val="95"/>
                <w:sz w:val="20"/>
                <w:szCs w:val="20"/>
              </w:rPr>
              <w:t>ve</w:t>
            </w:r>
            <w:r w:rsidRPr="00D27B52">
              <w:rPr>
                <w:color w:val="231F20"/>
                <w:spacing w:val="-6"/>
                <w:w w:val="95"/>
                <w:sz w:val="20"/>
                <w:szCs w:val="20"/>
              </w:rPr>
              <w:t xml:space="preserve"> </w:t>
            </w:r>
            <w:r w:rsidRPr="00D27B52">
              <w:rPr>
                <w:color w:val="231F20"/>
                <w:w w:val="95"/>
                <w:sz w:val="20"/>
                <w:szCs w:val="20"/>
              </w:rPr>
              <w:t>eğitime</w:t>
            </w:r>
            <w:r w:rsidRPr="00D27B52">
              <w:rPr>
                <w:color w:val="231F20"/>
                <w:spacing w:val="-7"/>
                <w:w w:val="95"/>
                <w:sz w:val="20"/>
                <w:szCs w:val="20"/>
              </w:rPr>
              <w:t xml:space="preserve"> </w:t>
            </w:r>
            <w:r w:rsidRPr="00D27B52">
              <w:rPr>
                <w:color w:val="231F20"/>
                <w:w w:val="95"/>
                <w:sz w:val="20"/>
                <w:szCs w:val="20"/>
              </w:rPr>
              <w:t>erişimin</w:t>
            </w:r>
            <w:r w:rsidRPr="00D27B52">
              <w:rPr>
                <w:color w:val="231F20"/>
                <w:spacing w:val="-6"/>
                <w:w w:val="95"/>
                <w:sz w:val="20"/>
                <w:szCs w:val="20"/>
              </w:rPr>
              <w:t xml:space="preserve"> </w:t>
            </w:r>
            <w:r w:rsidRPr="00D27B52">
              <w:rPr>
                <w:color w:val="231F20"/>
                <w:w w:val="95"/>
                <w:sz w:val="20"/>
                <w:szCs w:val="20"/>
              </w:rPr>
              <w:t>sağlandığı,</w:t>
            </w:r>
            <w:r w:rsidRPr="00D27B52">
              <w:rPr>
                <w:color w:val="231F20"/>
                <w:spacing w:val="-7"/>
                <w:w w:val="95"/>
                <w:sz w:val="20"/>
                <w:szCs w:val="20"/>
              </w:rPr>
              <w:t xml:space="preserve"> </w:t>
            </w:r>
            <w:r w:rsidRPr="00D27B52">
              <w:rPr>
                <w:sz w:val="20"/>
                <w:szCs w:val="20"/>
              </w:rPr>
              <w:t xml:space="preserve">Öğretim süreçlerinin ve eğitim ortamlarının etkin bir şekilde kullanıldığı bir ekosistem oluşturularak, öğrenciler çağın gerektirdiği evrensel yeterliliklere sahip, millî ve manevi değerleri benimsemiş, sağlıklı ve mutlu bireyler olarak </w:t>
            </w:r>
            <w:r w:rsidRPr="00D27B52">
              <w:rPr>
                <w:color w:val="231F20"/>
                <w:w w:val="90"/>
                <w:sz w:val="20"/>
                <w:szCs w:val="20"/>
              </w:rPr>
              <w:t>yetiştirmek..</w:t>
            </w:r>
          </w:p>
        </w:tc>
      </w:tr>
      <w:tr w:rsidR="00730FA9" w14:paraId="76D9607F" w14:textId="77777777" w:rsidTr="00C44541">
        <w:trPr>
          <w:trHeight w:val="556"/>
        </w:trPr>
        <w:tc>
          <w:tcPr>
            <w:tcW w:w="2613" w:type="dxa"/>
            <w:gridSpan w:val="2"/>
            <w:tcBorders>
              <w:left w:val="nil"/>
              <w:right w:val="nil"/>
            </w:tcBorders>
            <w:shd w:val="clear" w:color="auto" w:fill="08AFE5"/>
          </w:tcPr>
          <w:p w14:paraId="74590E9F" w14:textId="77777777" w:rsidR="00730FA9" w:rsidRDefault="00730FA9" w:rsidP="006C3C6E">
            <w:pPr>
              <w:pStyle w:val="TableParagraph"/>
              <w:spacing w:before="147"/>
              <w:ind w:left="61"/>
              <w:jc w:val="both"/>
              <w:rPr>
                <w:b/>
              </w:rPr>
            </w:pPr>
            <w:r>
              <w:rPr>
                <w:b/>
                <w:color w:val="FFFFFF"/>
                <w:w w:val="95"/>
              </w:rPr>
              <w:t>Hedef</w:t>
            </w:r>
            <w:r>
              <w:rPr>
                <w:b/>
                <w:color w:val="FFFFFF"/>
                <w:spacing w:val="-8"/>
                <w:w w:val="95"/>
              </w:rPr>
              <w:t xml:space="preserve"> </w:t>
            </w:r>
            <w:r>
              <w:rPr>
                <w:b/>
                <w:color w:val="FFFFFF"/>
                <w:w w:val="95"/>
              </w:rPr>
              <w:t>1.4</w:t>
            </w:r>
          </w:p>
        </w:tc>
        <w:tc>
          <w:tcPr>
            <w:tcW w:w="6748" w:type="dxa"/>
            <w:gridSpan w:val="7"/>
            <w:tcBorders>
              <w:top w:val="single" w:sz="4" w:space="0" w:color="08AFE5"/>
              <w:left w:val="nil"/>
              <w:bottom w:val="single" w:sz="4" w:space="0" w:color="08AFE5"/>
              <w:right w:val="single" w:sz="4" w:space="0" w:color="08AFE5"/>
            </w:tcBorders>
          </w:tcPr>
          <w:p w14:paraId="1792D3F0" w14:textId="77777777" w:rsidR="00730FA9" w:rsidRDefault="00730FA9" w:rsidP="006C3C6E">
            <w:pPr>
              <w:pStyle w:val="TableParagraph"/>
              <w:spacing w:before="39" w:line="249" w:lineRule="auto"/>
              <w:ind w:left="56"/>
              <w:jc w:val="both"/>
              <w:rPr>
                <w:sz w:val="20"/>
              </w:rPr>
            </w:pPr>
            <w:r>
              <w:rPr>
                <w:color w:val="231F20"/>
                <w:w w:val="90"/>
                <w:sz w:val="20"/>
              </w:rPr>
              <w:t>İlkokul</w:t>
            </w:r>
            <w:r>
              <w:rPr>
                <w:color w:val="231F20"/>
                <w:spacing w:val="11"/>
                <w:w w:val="90"/>
                <w:sz w:val="20"/>
              </w:rPr>
              <w:t xml:space="preserve"> </w:t>
            </w:r>
            <w:r>
              <w:rPr>
                <w:color w:val="231F20"/>
                <w:w w:val="90"/>
                <w:sz w:val="20"/>
              </w:rPr>
              <w:t>ve</w:t>
            </w:r>
            <w:r>
              <w:rPr>
                <w:color w:val="231F20"/>
                <w:spacing w:val="11"/>
                <w:w w:val="90"/>
                <w:sz w:val="20"/>
              </w:rPr>
              <w:t xml:space="preserve"> </w:t>
            </w:r>
            <w:r>
              <w:rPr>
                <w:color w:val="231F20"/>
                <w:w w:val="90"/>
                <w:sz w:val="20"/>
              </w:rPr>
              <w:t>ortaokulda</w:t>
            </w:r>
            <w:r>
              <w:rPr>
                <w:color w:val="231F20"/>
                <w:spacing w:val="11"/>
                <w:w w:val="90"/>
                <w:sz w:val="20"/>
              </w:rPr>
              <w:t xml:space="preserve"> </w:t>
            </w:r>
            <w:r>
              <w:rPr>
                <w:color w:val="231F20"/>
                <w:w w:val="90"/>
                <w:sz w:val="20"/>
              </w:rPr>
              <w:t>öğrenme</w:t>
            </w:r>
            <w:r>
              <w:rPr>
                <w:color w:val="231F20"/>
                <w:spacing w:val="12"/>
                <w:w w:val="90"/>
                <w:sz w:val="20"/>
              </w:rPr>
              <w:t xml:space="preserve"> </w:t>
            </w:r>
            <w:r>
              <w:rPr>
                <w:color w:val="231F20"/>
                <w:w w:val="90"/>
                <w:sz w:val="20"/>
              </w:rPr>
              <w:t>kayıplarını</w:t>
            </w:r>
            <w:r>
              <w:rPr>
                <w:color w:val="231F20"/>
                <w:spacing w:val="11"/>
                <w:w w:val="90"/>
                <w:sz w:val="20"/>
              </w:rPr>
              <w:t xml:space="preserve"> </w:t>
            </w:r>
            <w:r>
              <w:rPr>
                <w:color w:val="231F20"/>
                <w:w w:val="90"/>
                <w:sz w:val="20"/>
              </w:rPr>
              <w:t>azaltmaya</w:t>
            </w:r>
            <w:r>
              <w:rPr>
                <w:color w:val="231F20"/>
                <w:spacing w:val="11"/>
                <w:w w:val="90"/>
                <w:sz w:val="20"/>
              </w:rPr>
              <w:t xml:space="preserve"> </w:t>
            </w:r>
            <w:r>
              <w:rPr>
                <w:color w:val="231F20"/>
                <w:w w:val="90"/>
                <w:sz w:val="20"/>
              </w:rPr>
              <w:t>yönelik</w:t>
            </w:r>
            <w:r>
              <w:rPr>
                <w:color w:val="231F20"/>
                <w:spacing w:val="12"/>
                <w:w w:val="90"/>
                <w:sz w:val="20"/>
              </w:rPr>
              <w:t xml:space="preserve"> </w:t>
            </w:r>
            <w:r>
              <w:rPr>
                <w:color w:val="231F20"/>
                <w:w w:val="90"/>
                <w:sz w:val="20"/>
              </w:rPr>
              <w:t>destekleyici</w:t>
            </w:r>
            <w:r>
              <w:rPr>
                <w:color w:val="231F20"/>
                <w:spacing w:val="11"/>
                <w:w w:val="90"/>
                <w:sz w:val="20"/>
              </w:rPr>
              <w:t xml:space="preserve"> </w:t>
            </w:r>
            <w:r>
              <w:rPr>
                <w:color w:val="231F20"/>
                <w:w w:val="90"/>
                <w:sz w:val="20"/>
              </w:rPr>
              <w:t>mekanizmalar</w:t>
            </w:r>
            <w:r>
              <w:rPr>
                <w:color w:val="231F20"/>
                <w:spacing w:val="-42"/>
                <w:w w:val="90"/>
                <w:sz w:val="20"/>
              </w:rPr>
              <w:t xml:space="preserve"> </w:t>
            </w:r>
            <w:r>
              <w:rPr>
                <w:color w:val="231F20"/>
                <w:sz w:val="20"/>
              </w:rPr>
              <w:t>güçlendirilecektir.</w:t>
            </w:r>
          </w:p>
        </w:tc>
      </w:tr>
      <w:tr w:rsidR="00730FA9" w14:paraId="3241F38D" w14:textId="77777777" w:rsidTr="00C44541">
        <w:trPr>
          <w:trHeight w:val="732"/>
        </w:trPr>
        <w:tc>
          <w:tcPr>
            <w:tcW w:w="2613" w:type="dxa"/>
            <w:gridSpan w:val="2"/>
            <w:tcBorders>
              <w:left w:val="nil"/>
              <w:right w:val="nil"/>
            </w:tcBorders>
            <w:shd w:val="clear" w:color="auto" w:fill="08AFE5"/>
          </w:tcPr>
          <w:p w14:paraId="0C57DED4" w14:textId="77777777" w:rsidR="00730FA9" w:rsidRDefault="00730FA9" w:rsidP="006C3C6E">
            <w:pPr>
              <w:pStyle w:val="TableParagraph"/>
              <w:spacing w:before="125" w:line="228" w:lineRule="auto"/>
              <w:ind w:left="61"/>
              <w:jc w:val="both"/>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220C13B4" w14:textId="77777777" w:rsidR="00730FA9" w:rsidRDefault="00730FA9" w:rsidP="006C3C6E">
            <w:pPr>
              <w:pStyle w:val="TableParagraph"/>
              <w:spacing w:before="2"/>
              <w:jc w:val="both"/>
              <w:rPr>
                <w:i/>
                <w:sz w:val="21"/>
              </w:rPr>
            </w:pPr>
          </w:p>
          <w:p w14:paraId="445CAC11" w14:textId="77777777" w:rsidR="00730FA9" w:rsidRDefault="00730FA9" w:rsidP="006C3C6E">
            <w:pPr>
              <w:pStyle w:val="TableParagraph"/>
              <w:ind w:left="56"/>
              <w:jc w:val="both"/>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730FA9" w14:paraId="47171520" w14:textId="77777777" w:rsidTr="00C44541">
        <w:trPr>
          <w:trHeight w:val="556"/>
        </w:trPr>
        <w:tc>
          <w:tcPr>
            <w:tcW w:w="2613" w:type="dxa"/>
            <w:gridSpan w:val="2"/>
            <w:tcBorders>
              <w:left w:val="nil"/>
              <w:right w:val="nil"/>
            </w:tcBorders>
            <w:shd w:val="clear" w:color="auto" w:fill="08AFE5"/>
          </w:tcPr>
          <w:p w14:paraId="272926DD" w14:textId="77777777" w:rsidR="00730FA9" w:rsidRDefault="00730FA9" w:rsidP="006C3C6E">
            <w:pPr>
              <w:pStyle w:val="TableParagraph"/>
              <w:spacing w:before="38" w:line="228" w:lineRule="auto"/>
              <w:ind w:left="61" w:right="423"/>
              <w:jc w:val="both"/>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70C4C06D" w14:textId="77777777" w:rsidR="00730FA9" w:rsidRDefault="00730FA9" w:rsidP="006C3C6E">
            <w:pPr>
              <w:pStyle w:val="TableParagraph"/>
              <w:spacing w:before="156"/>
              <w:ind w:left="56"/>
              <w:jc w:val="both"/>
              <w:rPr>
                <w:b/>
                <w:sz w:val="20"/>
              </w:rPr>
            </w:pPr>
            <w:r>
              <w:rPr>
                <w:b/>
                <w:color w:val="231F20"/>
                <w:spacing w:val="-1"/>
                <w:w w:val="95"/>
                <w:sz w:val="20"/>
              </w:rPr>
              <w:t>İlkokul</w:t>
            </w:r>
            <w:r>
              <w:rPr>
                <w:b/>
                <w:color w:val="231F20"/>
                <w:spacing w:val="-10"/>
                <w:w w:val="95"/>
                <w:sz w:val="20"/>
              </w:rPr>
              <w:t xml:space="preserve"> </w:t>
            </w:r>
            <w:r>
              <w:rPr>
                <w:b/>
                <w:color w:val="231F20"/>
                <w:w w:val="95"/>
                <w:sz w:val="20"/>
              </w:rPr>
              <w:t>ve</w:t>
            </w:r>
            <w:r>
              <w:rPr>
                <w:b/>
                <w:color w:val="231F20"/>
                <w:spacing w:val="-9"/>
                <w:w w:val="95"/>
                <w:sz w:val="20"/>
              </w:rPr>
              <w:t xml:space="preserve"> </w:t>
            </w:r>
            <w:r>
              <w:rPr>
                <w:b/>
                <w:color w:val="231F20"/>
                <w:w w:val="95"/>
                <w:sz w:val="20"/>
              </w:rPr>
              <w:t>Ortaokul</w:t>
            </w:r>
          </w:p>
        </w:tc>
      </w:tr>
      <w:tr w:rsidR="00730FA9" w14:paraId="22A18D0A" w14:textId="77777777" w:rsidTr="00C44541">
        <w:trPr>
          <w:trHeight w:val="972"/>
        </w:trPr>
        <w:tc>
          <w:tcPr>
            <w:tcW w:w="2613" w:type="dxa"/>
            <w:gridSpan w:val="2"/>
            <w:tcBorders>
              <w:left w:val="nil"/>
            </w:tcBorders>
            <w:shd w:val="clear" w:color="auto" w:fill="08AFE5"/>
          </w:tcPr>
          <w:p w14:paraId="5B924C75" w14:textId="77777777" w:rsidR="00730FA9" w:rsidRDefault="00730FA9" w:rsidP="006C3C6E">
            <w:pPr>
              <w:pStyle w:val="TableParagraph"/>
              <w:spacing w:before="10"/>
              <w:jc w:val="both"/>
              <w:rPr>
                <w:i/>
                <w:sz w:val="30"/>
              </w:rPr>
            </w:pPr>
          </w:p>
          <w:p w14:paraId="168C0A8F" w14:textId="77777777" w:rsidR="00730FA9" w:rsidRDefault="00730FA9" w:rsidP="006C3C6E">
            <w:pPr>
              <w:pStyle w:val="TableParagraph"/>
              <w:ind w:left="61"/>
              <w:jc w:val="both"/>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08AFE5"/>
          </w:tcPr>
          <w:p w14:paraId="157DD290" w14:textId="77777777" w:rsidR="00730FA9" w:rsidRDefault="00730FA9" w:rsidP="006C3C6E">
            <w:pPr>
              <w:pStyle w:val="TableParagraph"/>
              <w:spacing w:before="125"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08AFE5"/>
          </w:tcPr>
          <w:p w14:paraId="1703A426" w14:textId="77777777" w:rsidR="00730FA9" w:rsidRDefault="00730FA9" w:rsidP="006C3C6E">
            <w:pPr>
              <w:pStyle w:val="TableParagraph"/>
              <w:spacing w:line="240" w:lineRule="exact"/>
              <w:ind w:left="53" w:right="52"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01BD0460" w14:textId="77777777" w:rsidR="00730FA9" w:rsidRDefault="00730FA9" w:rsidP="006C3C6E">
            <w:pPr>
              <w:pStyle w:val="TableParagraph"/>
              <w:spacing w:before="10"/>
              <w:jc w:val="both"/>
              <w:rPr>
                <w:i/>
                <w:sz w:val="30"/>
              </w:rPr>
            </w:pPr>
          </w:p>
          <w:p w14:paraId="4B5D7DB0" w14:textId="77777777" w:rsidR="00730FA9" w:rsidRDefault="00730FA9" w:rsidP="006C3C6E">
            <w:pPr>
              <w:pStyle w:val="TableParagraph"/>
              <w:ind w:left="131" w:right="132"/>
              <w:jc w:val="both"/>
              <w:rPr>
                <w:b/>
              </w:rPr>
            </w:pPr>
            <w:r>
              <w:rPr>
                <w:b/>
                <w:color w:val="FFFFFF"/>
              </w:rPr>
              <w:t>2024</w:t>
            </w:r>
          </w:p>
        </w:tc>
        <w:tc>
          <w:tcPr>
            <w:tcW w:w="964" w:type="dxa"/>
            <w:tcBorders>
              <w:top w:val="nil"/>
              <w:bottom w:val="nil"/>
            </w:tcBorders>
            <w:shd w:val="clear" w:color="auto" w:fill="08AFE5"/>
          </w:tcPr>
          <w:p w14:paraId="5CABA639" w14:textId="77777777" w:rsidR="00730FA9" w:rsidRDefault="00730FA9" w:rsidP="006C3C6E">
            <w:pPr>
              <w:pStyle w:val="TableParagraph"/>
              <w:spacing w:before="10"/>
              <w:jc w:val="both"/>
              <w:rPr>
                <w:i/>
                <w:sz w:val="30"/>
              </w:rPr>
            </w:pPr>
          </w:p>
          <w:p w14:paraId="4014CF05" w14:textId="77777777" w:rsidR="00730FA9" w:rsidRDefault="00730FA9" w:rsidP="006C3C6E">
            <w:pPr>
              <w:pStyle w:val="TableParagraph"/>
              <w:ind w:left="131" w:right="132"/>
              <w:jc w:val="both"/>
              <w:rPr>
                <w:b/>
              </w:rPr>
            </w:pPr>
            <w:r>
              <w:rPr>
                <w:b/>
                <w:color w:val="FFFFFF"/>
              </w:rPr>
              <w:t>2025</w:t>
            </w:r>
          </w:p>
        </w:tc>
        <w:tc>
          <w:tcPr>
            <w:tcW w:w="964" w:type="dxa"/>
            <w:tcBorders>
              <w:top w:val="nil"/>
              <w:bottom w:val="nil"/>
            </w:tcBorders>
            <w:shd w:val="clear" w:color="auto" w:fill="08AFE5"/>
          </w:tcPr>
          <w:p w14:paraId="7956C562" w14:textId="77777777" w:rsidR="00730FA9" w:rsidRDefault="00730FA9" w:rsidP="006C3C6E">
            <w:pPr>
              <w:pStyle w:val="TableParagraph"/>
              <w:spacing w:before="10"/>
              <w:jc w:val="both"/>
              <w:rPr>
                <w:i/>
                <w:sz w:val="30"/>
              </w:rPr>
            </w:pPr>
          </w:p>
          <w:p w14:paraId="10DF4740" w14:textId="77777777" w:rsidR="00730FA9" w:rsidRDefault="00730FA9" w:rsidP="006C3C6E">
            <w:pPr>
              <w:pStyle w:val="TableParagraph"/>
              <w:ind w:left="131" w:right="131"/>
              <w:jc w:val="both"/>
              <w:rPr>
                <w:b/>
              </w:rPr>
            </w:pPr>
            <w:r>
              <w:rPr>
                <w:b/>
                <w:color w:val="FFFFFF"/>
              </w:rPr>
              <w:t>2026</w:t>
            </w:r>
          </w:p>
        </w:tc>
        <w:tc>
          <w:tcPr>
            <w:tcW w:w="964" w:type="dxa"/>
            <w:tcBorders>
              <w:top w:val="nil"/>
              <w:bottom w:val="nil"/>
            </w:tcBorders>
            <w:shd w:val="clear" w:color="auto" w:fill="08AFE5"/>
          </w:tcPr>
          <w:p w14:paraId="60BD2576" w14:textId="77777777" w:rsidR="00730FA9" w:rsidRDefault="00730FA9" w:rsidP="006C3C6E">
            <w:pPr>
              <w:pStyle w:val="TableParagraph"/>
              <w:spacing w:before="10"/>
              <w:jc w:val="both"/>
              <w:rPr>
                <w:i/>
                <w:sz w:val="30"/>
              </w:rPr>
            </w:pPr>
          </w:p>
          <w:p w14:paraId="5352F715" w14:textId="77777777" w:rsidR="00730FA9" w:rsidRDefault="00730FA9" w:rsidP="006C3C6E">
            <w:pPr>
              <w:pStyle w:val="TableParagraph"/>
              <w:ind w:left="131" w:right="131"/>
              <w:jc w:val="both"/>
              <w:rPr>
                <w:b/>
              </w:rPr>
            </w:pPr>
            <w:r>
              <w:rPr>
                <w:b/>
                <w:color w:val="FFFFFF"/>
              </w:rPr>
              <w:t>2027</w:t>
            </w:r>
          </w:p>
        </w:tc>
        <w:tc>
          <w:tcPr>
            <w:tcW w:w="964" w:type="dxa"/>
            <w:tcBorders>
              <w:top w:val="nil"/>
              <w:bottom w:val="nil"/>
              <w:right w:val="nil"/>
            </w:tcBorders>
            <w:shd w:val="clear" w:color="auto" w:fill="08AFE5"/>
          </w:tcPr>
          <w:p w14:paraId="30DDCAF4" w14:textId="77777777" w:rsidR="00730FA9" w:rsidRDefault="00730FA9" w:rsidP="006C3C6E">
            <w:pPr>
              <w:pStyle w:val="TableParagraph"/>
              <w:spacing w:before="10"/>
              <w:jc w:val="both"/>
              <w:rPr>
                <w:i/>
                <w:sz w:val="30"/>
              </w:rPr>
            </w:pPr>
          </w:p>
          <w:p w14:paraId="47BFC2D0" w14:textId="77777777" w:rsidR="00730FA9" w:rsidRDefault="00730FA9" w:rsidP="006C3C6E">
            <w:pPr>
              <w:pStyle w:val="TableParagraph"/>
              <w:ind w:left="15" w:right="20"/>
              <w:jc w:val="both"/>
              <w:rPr>
                <w:b/>
              </w:rPr>
            </w:pPr>
            <w:r>
              <w:rPr>
                <w:b/>
                <w:color w:val="FFFFFF"/>
              </w:rPr>
              <w:t>2028</w:t>
            </w:r>
          </w:p>
        </w:tc>
      </w:tr>
      <w:tr w:rsidR="00730FA9" w14:paraId="01789834" w14:textId="77777777" w:rsidTr="00C44541">
        <w:trPr>
          <w:trHeight w:val="972"/>
        </w:trPr>
        <w:tc>
          <w:tcPr>
            <w:tcW w:w="2613" w:type="dxa"/>
            <w:gridSpan w:val="2"/>
            <w:tcBorders>
              <w:left w:val="nil"/>
              <w:right w:val="nil"/>
            </w:tcBorders>
            <w:shd w:val="clear" w:color="auto" w:fill="08AFE5"/>
          </w:tcPr>
          <w:p w14:paraId="2AAC8C8E" w14:textId="00F55B99" w:rsidR="00730FA9" w:rsidRDefault="00730FA9" w:rsidP="006C3C6E">
            <w:pPr>
              <w:pStyle w:val="TableParagraph"/>
              <w:spacing w:line="240" w:lineRule="exact"/>
              <w:ind w:left="61" w:right="385"/>
              <w:jc w:val="both"/>
              <w:rPr>
                <w:b/>
              </w:rPr>
            </w:pPr>
            <w:r>
              <w:rPr>
                <w:b/>
                <w:color w:val="FFFFFF"/>
                <w:w w:val="95"/>
              </w:rPr>
              <w:t xml:space="preserve">PG-1.4.1 </w:t>
            </w:r>
            <w:r w:rsidR="00D34F82">
              <w:rPr>
                <w:b/>
                <w:color w:val="FFFFFF"/>
                <w:w w:val="95"/>
              </w:rPr>
              <w:t>İYEP</w:t>
            </w:r>
            <w:r>
              <w:rPr>
                <w:b/>
                <w:color w:val="FFFFFF"/>
                <w:w w:val="90"/>
              </w:rPr>
              <w:t xml:space="preserve"> Kursları’ndan</w:t>
            </w:r>
            <w:r>
              <w:rPr>
                <w:b/>
                <w:color w:val="FFFFFF"/>
                <w:spacing w:val="-47"/>
                <w:w w:val="90"/>
              </w:rPr>
              <w:t xml:space="preserve"> </w:t>
            </w:r>
            <w:r>
              <w:rPr>
                <w:b/>
                <w:color w:val="FFFFFF"/>
                <w:w w:val="90"/>
              </w:rPr>
              <w:t xml:space="preserve">yararlanan öğrenci </w:t>
            </w:r>
            <w:r w:rsidR="006C291C">
              <w:rPr>
                <w:b/>
                <w:color w:val="FFFFFF"/>
                <w:w w:val="90"/>
              </w:rPr>
              <w:t>sayısı</w:t>
            </w:r>
          </w:p>
        </w:tc>
        <w:tc>
          <w:tcPr>
            <w:tcW w:w="964" w:type="dxa"/>
            <w:tcBorders>
              <w:top w:val="nil"/>
              <w:left w:val="nil"/>
              <w:bottom w:val="single" w:sz="4" w:space="0" w:color="08AFE5"/>
              <w:right w:val="single" w:sz="4" w:space="0" w:color="08AFE5"/>
            </w:tcBorders>
          </w:tcPr>
          <w:p w14:paraId="5D033584" w14:textId="7282B018" w:rsidR="00730FA9" w:rsidRPr="00CE7FF5" w:rsidRDefault="00CE7FF5" w:rsidP="006C3C6E">
            <w:pPr>
              <w:pStyle w:val="TableParagraph"/>
              <w:spacing w:before="211"/>
              <w:ind w:right="380"/>
              <w:jc w:val="both"/>
              <w:rPr>
                <w:color w:val="231F20"/>
                <w:sz w:val="20"/>
              </w:rPr>
            </w:pPr>
            <w:r>
              <w:rPr>
                <w:color w:val="231F20"/>
                <w:sz w:val="20"/>
              </w:rPr>
              <w:t xml:space="preserve">       </w:t>
            </w:r>
            <w:r w:rsidRPr="00CE7FF5">
              <w:rPr>
                <w:color w:val="231F20"/>
                <w:sz w:val="20"/>
              </w:rPr>
              <w:t>50</w:t>
            </w:r>
          </w:p>
        </w:tc>
        <w:tc>
          <w:tcPr>
            <w:tcW w:w="964" w:type="dxa"/>
            <w:tcBorders>
              <w:top w:val="nil"/>
              <w:left w:val="single" w:sz="4" w:space="0" w:color="08AFE5"/>
              <w:bottom w:val="single" w:sz="4" w:space="0" w:color="08AFE5"/>
              <w:right w:val="single" w:sz="4" w:space="0" w:color="08AFE5"/>
            </w:tcBorders>
          </w:tcPr>
          <w:p w14:paraId="5F28DFF1" w14:textId="77777777" w:rsidR="00730FA9" w:rsidRDefault="00730FA9" w:rsidP="006C3C6E">
            <w:pPr>
              <w:pStyle w:val="TableParagraph"/>
              <w:spacing w:before="1"/>
              <w:ind w:left="131" w:right="131"/>
              <w:jc w:val="both"/>
              <w:rPr>
                <w:sz w:val="20"/>
              </w:rPr>
            </w:pPr>
            <w:r>
              <w:rPr>
                <w:sz w:val="20"/>
              </w:rPr>
              <w:t>21</w:t>
            </w:r>
          </w:p>
        </w:tc>
        <w:tc>
          <w:tcPr>
            <w:tcW w:w="964" w:type="dxa"/>
            <w:tcBorders>
              <w:top w:val="nil"/>
              <w:left w:val="single" w:sz="4" w:space="0" w:color="08AFE5"/>
              <w:bottom w:val="single" w:sz="4" w:space="0" w:color="08AFE5"/>
              <w:right w:val="single" w:sz="4" w:space="0" w:color="08AFE5"/>
            </w:tcBorders>
          </w:tcPr>
          <w:p w14:paraId="3E241C55" w14:textId="77777777" w:rsidR="00730FA9" w:rsidRDefault="00730FA9" w:rsidP="006C3C6E">
            <w:pPr>
              <w:pStyle w:val="TableParagraph"/>
              <w:spacing w:before="1"/>
              <w:ind w:left="131" w:right="132"/>
              <w:jc w:val="both"/>
              <w:rPr>
                <w:sz w:val="20"/>
              </w:rPr>
            </w:pPr>
            <w:r>
              <w:rPr>
                <w:sz w:val="20"/>
              </w:rPr>
              <w:t>23</w:t>
            </w:r>
          </w:p>
        </w:tc>
        <w:tc>
          <w:tcPr>
            <w:tcW w:w="964" w:type="dxa"/>
            <w:tcBorders>
              <w:top w:val="nil"/>
              <w:left w:val="single" w:sz="4" w:space="0" w:color="08AFE5"/>
              <w:bottom w:val="single" w:sz="4" w:space="0" w:color="08AFE5"/>
              <w:right w:val="single" w:sz="4" w:space="0" w:color="08AFE5"/>
            </w:tcBorders>
          </w:tcPr>
          <w:p w14:paraId="0A5FC56B" w14:textId="77777777" w:rsidR="00730FA9" w:rsidRDefault="00730FA9" w:rsidP="006C3C6E">
            <w:pPr>
              <w:pStyle w:val="TableParagraph"/>
              <w:spacing w:before="1"/>
              <w:ind w:left="131" w:right="132"/>
              <w:jc w:val="both"/>
              <w:rPr>
                <w:sz w:val="20"/>
              </w:rPr>
            </w:pPr>
            <w:r>
              <w:rPr>
                <w:sz w:val="20"/>
              </w:rPr>
              <w:t>25</w:t>
            </w:r>
          </w:p>
        </w:tc>
        <w:tc>
          <w:tcPr>
            <w:tcW w:w="964" w:type="dxa"/>
            <w:tcBorders>
              <w:top w:val="nil"/>
              <w:left w:val="single" w:sz="4" w:space="0" w:color="08AFE5"/>
              <w:bottom w:val="single" w:sz="4" w:space="0" w:color="08AFE5"/>
              <w:right w:val="single" w:sz="4" w:space="0" w:color="08AFE5"/>
            </w:tcBorders>
          </w:tcPr>
          <w:p w14:paraId="172559DD" w14:textId="77777777" w:rsidR="00730FA9" w:rsidRDefault="00730FA9" w:rsidP="006C3C6E">
            <w:pPr>
              <w:pStyle w:val="TableParagraph"/>
              <w:spacing w:before="1"/>
              <w:ind w:left="131" w:right="131"/>
              <w:jc w:val="both"/>
              <w:rPr>
                <w:sz w:val="20"/>
              </w:rPr>
            </w:pPr>
            <w:r>
              <w:rPr>
                <w:sz w:val="20"/>
              </w:rPr>
              <w:t>27</w:t>
            </w:r>
          </w:p>
        </w:tc>
        <w:tc>
          <w:tcPr>
            <w:tcW w:w="964" w:type="dxa"/>
            <w:tcBorders>
              <w:top w:val="nil"/>
              <w:left w:val="single" w:sz="4" w:space="0" w:color="08AFE5"/>
              <w:bottom w:val="single" w:sz="4" w:space="0" w:color="08AFE5"/>
              <w:right w:val="single" w:sz="4" w:space="0" w:color="08AFE5"/>
            </w:tcBorders>
          </w:tcPr>
          <w:p w14:paraId="0EF52B69" w14:textId="77777777" w:rsidR="00730FA9" w:rsidRDefault="00730FA9" w:rsidP="006C3C6E">
            <w:pPr>
              <w:pStyle w:val="TableParagraph"/>
              <w:spacing w:before="1"/>
              <w:ind w:left="131" w:right="131"/>
              <w:jc w:val="both"/>
              <w:rPr>
                <w:sz w:val="20"/>
              </w:rPr>
            </w:pPr>
            <w:r>
              <w:rPr>
                <w:sz w:val="20"/>
              </w:rPr>
              <w:t>29</w:t>
            </w:r>
          </w:p>
        </w:tc>
        <w:tc>
          <w:tcPr>
            <w:tcW w:w="964" w:type="dxa"/>
            <w:tcBorders>
              <w:top w:val="nil"/>
              <w:left w:val="single" w:sz="4" w:space="0" w:color="08AFE5"/>
              <w:bottom w:val="single" w:sz="4" w:space="0" w:color="08AFE5"/>
              <w:right w:val="single" w:sz="4" w:space="0" w:color="08AFE5"/>
            </w:tcBorders>
          </w:tcPr>
          <w:p w14:paraId="6E8F107E" w14:textId="77777777" w:rsidR="00730FA9" w:rsidRDefault="00730FA9" w:rsidP="006C3C6E">
            <w:pPr>
              <w:pStyle w:val="TableParagraph"/>
              <w:spacing w:before="1"/>
              <w:ind w:left="131" w:right="131"/>
              <w:jc w:val="both"/>
              <w:rPr>
                <w:sz w:val="20"/>
              </w:rPr>
            </w:pPr>
            <w:r>
              <w:rPr>
                <w:sz w:val="20"/>
              </w:rPr>
              <w:t>31</w:t>
            </w:r>
          </w:p>
        </w:tc>
      </w:tr>
      <w:tr w:rsidR="00730FA9" w14:paraId="23458A80" w14:textId="77777777" w:rsidTr="00C44541">
        <w:trPr>
          <w:trHeight w:val="1212"/>
        </w:trPr>
        <w:tc>
          <w:tcPr>
            <w:tcW w:w="2613" w:type="dxa"/>
            <w:gridSpan w:val="2"/>
            <w:tcBorders>
              <w:left w:val="nil"/>
              <w:right w:val="nil"/>
            </w:tcBorders>
            <w:shd w:val="clear" w:color="auto" w:fill="08AFE5"/>
          </w:tcPr>
          <w:p w14:paraId="0A73C20F" w14:textId="3E4A7EAD" w:rsidR="00730FA9" w:rsidRDefault="00730FA9" w:rsidP="006C3C6E">
            <w:pPr>
              <w:pStyle w:val="TableParagraph"/>
              <w:spacing w:line="240" w:lineRule="exact"/>
              <w:ind w:left="61" w:right="560"/>
              <w:jc w:val="both"/>
              <w:rPr>
                <w:b/>
              </w:rPr>
            </w:pPr>
            <w:r>
              <w:rPr>
                <w:b/>
                <w:color w:val="FFFFFF"/>
                <w:spacing w:val="-1"/>
                <w:w w:val="95"/>
              </w:rPr>
              <w:t>PG-1.4.2 İlkokullarda</w:t>
            </w:r>
            <w:r>
              <w:rPr>
                <w:b/>
                <w:color w:val="FFFFFF"/>
                <w:w w:val="95"/>
              </w:rPr>
              <w:t xml:space="preserve"> </w:t>
            </w:r>
            <w:r>
              <w:rPr>
                <w:b/>
                <w:color w:val="FFFFFF"/>
                <w:w w:val="90"/>
              </w:rPr>
              <w:t>yetiştirme programına</w:t>
            </w:r>
            <w:r>
              <w:rPr>
                <w:b/>
                <w:color w:val="FFFFFF"/>
                <w:spacing w:val="1"/>
                <w:w w:val="90"/>
              </w:rPr>
              <w:t xml:space="preserve"> </w:t>
            </w:r>
            <w:r>
              <w:rPr>
                <w:b/>
                <w:color w:val="FFFFFF"/>
                <w:w w:val="95"/>
              </w:rPr>
              <w:t>dâhil olması beklenen</w:t>
            </w:r>
            <w:r>
              <w:rPr>
                <w:b/>
                <w:color w:val="FFFFFF"/>
                <w:spacing w:val="1"/>
                <w:w w:val="95"/>
              </w:rPr>
              <w:t xml:space="preserve"> </w:t>
            </w:r>
            <w:r>
              <w:rPr>
                <w:b/>
                <w:color w:val="FFFFFF"/>
                <w:w w:val="90"/>
              </w:rPr>
              <w:t>öğrenci</w:t>
            </w:r>
            <w:r w:rsidR="006C291C">
              <w:rPr>
                <w:b/>
                <w:color w:val="FFFFFF"/>
                <w:w w:val="90"/>
              </w:rPr>
              <w:t xml:space="preserve"> sayısı</w:t>
            </w:r>
          </w:p>
        </w:tc>
        <w:tc>
          <w:tcPr>
            <w:tcW w:w="964" w:type="dxa"/>
            <w:tcBorders>
              <w:top w:val="single" w:sz="4" w:space="0" w:color="08AFE5"/>
              <w:left w:val="nil"/>
              <w:bottom w:val="single" w:sz="4" w:space="0" w:color="08AFE5"/>
              <w:right w:val="single" w:sz="4" w:space="0" w:color="08AFE5"/>
            </w:tcBorders>
          </w:tcPr>
          <w:p w14:paraId="15E871A6" w14:textId="77777777" w:rsidR="00730FA9" w:rsidRDefault="00730FA9" w:rsidP="006C3C6E">
            <w:pPr>
              <w:pStyle w:val="TableParagraph"/>
              <w:jc w:val="both"/>
              <w:rPr>
                <w:i/>
                <w:sz w:val="24"/>
              </w:rPr>
            </w:pPr>
          </w:p>
          <w:p w14:paraId="115CB520" w14:textId="5FBBC59E" w:rsidR="00730FA9" w:rsidRDefault="00CE7FF5" w:rsidP="006C3C6E">
            <w:pPr>
              <w:pStyle w:val="TableParagraph"/>
              <w:spacing w:before="211"/>
              <w:ind w:right="380"/>
              <w:jc w:val="both"/>
              <w:rPr>
                <w:sz w:val="20"/>
              </w:rPr>
            </w:pPr>
            <w:r>
              <w:rPr>
                <w:color w:val="231F20"/>
                <w:sz w:val="20"/>
              </w:rPr>
              <w:t>30</w:t>
            </w:r>
          </w:p>
        </w:tc>
        <w:tc>
          <w:tcPr>
            <w:tcW w:w="964" w:type="dxa"/>
            <w:tcBorders>
              <w:top w:val="single" w:sz="4" w:space="0" w:color="08AFE5"/>
              <w:left w:val="single" w:sz="4" w:space="0" w:color="08AFE5"/>
              <w:bottom w:val="single" w:sz="4" w:space="0" w:color="08AFE5"/>
              <w:right w:val="single" w:sz="4" w:space="0" w:color="08AFE5"/>
            </w:tcBorders>
          </w:tcPr>
          <w:p w14:paraId="2C9D5738" w14:textId="597DC4C0" w:rsidR="00730FA9" w:rsidRDefault="006C291C" w:rsidP="006C3C6E">
            <w:pPr>
              <w:pStyle w:val="TableParagraph"/>
              <w:spacing w:before="211"/>
              <w:ind w:left="131" w:right="131"/>
              <w:jc w:val="both"/>
              <w:rPr>
                <w:sz w:val="20"/>
              </w:rPr>
            </w:pPr>
            <w:r>
              <w:rPr>
                <w:sz w:val="20"/>
              </w:rPr>
              <w:t>18</w:t>
            </w:r>
          </w:p>
        </w:tc>
        <w:tc>
          <w:tcPr>
            <w:tcW w:w="964" w:type="dxa"/>
            <w:tcBorders>
              <w:top w:val="single" w:sz="4" w:space="0" w:color="08AFE5"/>
              <w:left w:val="single" w:sz="4" w:space="0" w:color="08AFE5"/>
              <w:bottom w:val="single" w:sz="4" w:space="0" w:color="08AFE5"/>
              <w:right w:val="single" w:sz="4" w:space="0" w:color="08AFE5"/>
            </w:tcBorders>
          </w:tcPr>
          <w:p w14:paraId="2B27BF39" w14:textId="51B2173B" w:rsidR="00730FA9" w:rsidRDefault="006C291C" w:rsidP="006C3C6E">
            <w:pPr>
              <w:pStyle w:val="TableParagraph"/>
              <w:spacing w:before="211"/>
              <w:ind w:left="131" w:right="132"/>
              <w:jc w:val="both"/>
              <w:rPr>
                <w:sz w:val="20"/>
              </w:rPr>
            </w:pPr>
            <w:r>
              <w:rPr>
                <w:sz w:val="20"/>
              </w:rPr>
              <w:t>18</w:t>
            </w:r>
          </w:p>
        </w:tc>
        <w:tc>
          <w:tcPr>
            <w:tcW w:w="964" w:type="dxa"/>
            <w:tcBorders>
              <w:top w:val="single" w:sz="4" w:space="0" w:color="08AFE5"/>
              <w:left w:val="single" w:sz="4" w:space="0" w:color="08AFE5"/>
              <w:bottom w:val="single" w:sz="4" w:space="0" w:color="08AFE5"/>
              <w:right w:val="single" w:sz="4" w:space="0" w:color="08AFE5"/>
            </w:tcBorders>
          </w:tcPr>
          <w:p w14:paraId="2EDFAE8F" w14:textId="3B16CE47" w:rsidR="00730FA9" w:rsidRDefault="006C291C" w:rsidP="006C3C6E">
            <w:pPr>
              <w:pStyle w:val="TableParagraph"/>
              <w:spacing w:before="211"/>
              <w:ind w:left="131" w:right="132"/>
              <w:jc w:val="both"/>
              <w:rPr>
                <w:sz w:val="20"/>
              </w:rPr>
            </w:pPr>
            <w:r>
              <w:rPr>
                <w:sz w:val="20"/>
              </w:rPr>
              <w:t>19</w:t>
            </w:r>
          </w:p>
        </w:tc>
        <w:tc>
          <w:tcPr>
            <w:tcW w:w="964" w:type="dxa"/>
            <w:tcBorders>
              <w:top w:val="single" w:sz="4" w:space="0" w:color="08AFE5"/>
              <w:left w:val="single" w:sz="4" w:space="0" w:color="08AFE5"/>
              <w:bottom w:val="single" w:sz="4" w:space="0" w:color="08AFE5"/>
              <w:right w:val="single" w:sz="4" w:space="0" w:color="08AFE5"/>
            </w:tcBorders>
          </w:tcPr>
          <w:p w14:paraId="563872A9" w14:textId="200BA64C" w:rsidR="00730FA9" w:rsidRDefault="006C291C" w:rsidP="006C3C6E">
            <w:pPr>
              <w:pStyle w:val="TableParagraph"/>
              <w:spacing w:before="211"/>
              <w:ind w:left="131" w:right="131"/>
              <w:jc w:val="both"/>
              <w:rPr>
                <w:sz w:val="20"/>
              </w:rPr>
            </w:pPr>
            <w:r>
              <w:rPr>
                <w:sz w:val="20"/>
              </w:rPr>
              <w:t>19</w:t>
            </w:r>
          </w:p>
        </w:tc>
        <w:tc>
          <w:tcPr>
            <w:tcW w:w="964" w:type="dxa"/>
            <w:tcBorders>
              <w:top w:val="single" w:sz="4" w:space="0" w:color="08AFE5"/>
              <w:left w:val="single" w:sz="4" w:space="0" w:color="08AFE5"/>
              <w:bottom w:val="single" w:sz="4" w:space="0" w:color="08AFE5"/>
              <w:right w:val="single" w:sz="4" w:space="0" w:color="08AFE5"/>
            </w:tcBorders>
          </w:tcPr>
          <w:p w14:paraId="4E93A342" w14:textId="67FABE22" w:rsidR="00730FA9" w:rsidRDefault="006C291C" w:rsidP="006C3C6E">
            <w:pPr>
              <w:pStyle w:val="TableParagraph"/>
              <w:spacing w:before="211"/>
              <w:ind w:left="131" w:right="131"/>
              <w:jc w:val="both"/>
              <w:rPr>
                <w:sz w:val="20"/>
              </w:rPr>
            </w:pPr>
            <w:r>
              <w:rPr>
                <w:sz w:val="20"/>
              </w:rPr>
              <w:t>20</w:t>
            </w:r>
          </w:p>
        </w:tc>
        <w:tc>
          <w:tcPr>
            <w:tcW w:w="964" w:type="dxa"/>
            <w:tcBorders>
              <w:top w:val="single" w:sz="4" w:space="0" w:color="08AFE5"/>
              <w:left w:val="single" w:sz="4" w:space="0" w:color="08AFE5"/>
              <w:bottom w:val="single" w:sz="4" w:space="0" w:color="08AFE5"/>
              <w:right w:val="single" w:sz="4" w:space="0" w:color="08AFE5"/>
            </w:tcBorders>
          </w:tcPr>
          <w:p w14:paraId="10EB05AD" w14:textId="52F0EB3B" w:rsidR="00730FA9" w:rsidRDefault="006C291C" w:rsidP="006C3C6E">
            <w:pPr>
              <w:pStyle w:val="TableParagraph"/>
              <w:spacing w:before="211"/>
              <w:ind w:left="131" w:right="131"/>
              <w:jc w:val="both"/>
              <w:rPr>
                <w:sz w:val="20"/>
              </w:rPr>
            </w:pPr>
            <w:r>
              <w:rPr>
                <w:sz w:val="20"/>
              </w:rPr>
              <w:t>21</w:t>
            </w:r>
          </w:p>
        </w:tc>
      </w:tr>
      <w:tr w:rsidR="00730FA9" w14:paraId="3523E83A" w14:textId="77777777" w:rsidTr="00C44541">
        <w:trPr>
          <w:trHeight w:val="898"/>
        </w:trPr>
        <w:tc>
          <w:tcPr>
            <w:tcW w:w="1309" w:type="dxa"/>
            <w:tcBorders>
              <w:left w:val="nil"/>
            </w:tcBorders>
            <w:shd w:val="clear" w:color="auto" w:fill="08AFE5"/>
          </w:tcPr>
          <w:p w14:paraId="3DDF235F" w14:textId="77777777" w:rsidR="00730FA9" w:rsidRDefault="00730FA9" w:rsidP="006C3C6E">
            <w:pPr>
              <w:pStyle w:val="TableParagraph"/>
              <w:spacing w:before="53" w:line="246" w:lineRule="exact"/>
              <w:ind w:left="61"/>
              <w:jc w:val="both"/>
              <w:rPr>
                <w:b/>
              </w:rPr>
            </w:pPr>
            <w:r>
              <w:rPr>
                <w:b/>
                <w:color w:val="FFFFFF"/>
              </w:rPr>
              <w:t>PG-1.4.3</w:t>
            </w:r>
          </w:p>
          <w:p w14:paraId="345CC94E" w14:textId="7C6CE75E" w:rsidR="00730FA9" w:rsidRDefault="00730FA9" w:rsidP="006C3C6E">
            <w:pPr>
              <w:pStyle w:val="TableParagraph"/>
              <w:spacing w:before="4" w:line="228" w:lineRule="auto"/>
              <w:ind w:left="61" w:right="54"/>
              <w:jc w:val="both"/>
              <w:rPr>
                <w:b/>
              </w:rPr>
            </w:pPr>
            <w:r>
              <w:rPr>
                <w:b/>
                <w:color w:val="FFFFFF"/>
                <w:w w:val="95"/>
              </w:rPr>
              <w:t>20 gün ve</w:t>
            </w:r>
            <w:r>
              <w:rPr>
                <w:b/>
                <w:color w:val="FFFFFF"/>
                <w:spacing w:val="1"/>
                <w:w w:val="95"/>
              </w:rPr>
              <w:t xml:space="preserve"> </w:t>
            </w:r>
            <w:r>
              <w:rPr>
                <w:b/>
                <w:color w:val="FFFFFF"/>
                <w:w w:val="90"/>
              </w:rPr>
              <w:t>üzeri</w:t>
            </w:r>
            <w:r>
              <w:rPr>
                <w:b/>
                <w:color w:val="FFFFFF"/>
                <w:spacing w:val="10"/>
                <w:w w:val="90"/>
              </w:rPr>
              <w:t xml:space="preserve"> </w:t>
            </w:r>
            <w:r>
              <w:rPr>
                <w:b/>
                <w:color w:val="FFFFFF"/>
                <w:w w:val="90"/>
              </w:rPr>
              <w:t>özürsüz</w:t>
            </w:r>
            <w:r>
              <w:rPr>
                <w:b/>
                <w:color w:val="FFFFFF"/>
                <w:spacing w:val="-47"/>
                <w:w w:val="90"/>
              </w:rPr>
              <w:t xml:space="preserve"> </w:t>
            </w:r>
            <w:r>
              <w:rPr>
                <w:b/>
                <w:color w:val="FFFFFF"/>
              </w:rPr>
              <w:t>devamsızlık</w:t>
            </w:r>
            <w:r>
              <w:rPr>
                <w:b/>
                <w:color w:val="FFFFFF"/>
                <w:spacing w:val="1"/>
              </w:rPr>
              <w:t xml:space="preserve"> </w:t>
            </w:r>
            <w:r>
              <w:rPr>
                <w:b/>
                <w:color w:val="FFFFFF"/>
              </w:rPr>
              <w:t>yapan</w:t>
            </w:r>
            <w:r>
              <w:rPr>
                <w:b/>
                <w:color w:val="FFFFFF"/>
                <w:spacing w:val="1"/>
              </w:rPr>
              <w:t xml:space="preserve"> </w:t>
            </w:r>
            <w:r>
              <w:rPr>
                <w:b/>
                <w:color w:val="FFFFFF"/>
                <w:spacing w:val="-2"/>
                <w:w w:val="95"/>
              </w:rPr>
              <w:t xml:space="preserve">öğrenci </w:t>
            </w:r>
            <w:r w:rsidR="006C291C">
              <w:rPr>
                <w:b/>
                <w:color w:val="FFFFFF"/>
                <w:spacing w:val="-1"/>
                <w:w w:val="95"/>
              </w:rPr>
              <w:t>sayısı</w:t>
            </w:r>
          </w:p>
        </w:tc>
        <w:tc>
          <w:tcPr>
            <w:tcW w:w="1304" w:type="dxa"/>
            <w:tcBorders>
              <w:right w:val="nil"/>
            </w:tcBorders>
            <w:shd w:val="clear" w:color="auto" w:fill="08AFE5"/>
          </w:tcPr>
          <w:p w14:paraId="66A38E59" w14:textId="77777777" w:rsidR="00730FA9" w:rsidRDefault="00730FA9" w:rsidP="006C3C6E">
            <w:pPr>
              <w:pStyle w:val="TableParagraph"/>
              <w:spacing w:before="8"/>
              <w:jc w:val="both"/>
              <w:rPr>
                <w:i/>
                <w:sz w:val="27"/>
              </w:rPr>
            </w:pPr>
          </w:p>
          <w:p w14:paraId="2B98E472" w14:textId="77777777" w:rsidR="00730FA9" w:rsidRDefault="00730FA9" w:rsidP="006C3C6E">
            <w:pPr>
              <w:pStyle w:val="TableParagraph"/>
              <w:ind w:left="51"/>
              <w:jc w:val="both"/>
              <w:rPr>
                <w:b/>
              </w:rPr>
            </w:pPr>
            <w:r>
              <w:rPr>
                <w:b/>
                <w:color w:val="FFFFFF"/>
              </w:rPr>
              <w:t>İlkokul</w:t>
            </w:r>
          </w:p>
        </w:tc>
        <w:tc>
          <w:tcPr>
            <w:tcW w:w="964" w:type="dxa"/>
            <w:tcBorders>
              <w:top w:val="single" w:sz="4" w:space="0" w:color="08AFE5"/>
              <w:left w:val="nil"/>
              <w:bottom w:val="single" w:sz="4" w:space="0" w:color="08AFE5"/>
              <w:right w:val="single" w:sz="4" w:space="0" w:color="08AFE5"/>
            </w:tcBorders>
          </w:tcPr>
          <w:p w14:paraId="2380A369" w14:textId="77777777" w:rsidR="00730FA9" w:rsidRDefault="00730FA9" w:rsidP="006C3C6E">
            <w:pPr>
              <w:pStyle w:val="TableParagraph"/>
              <w:spacing w:before="8"/>
              <w:jc w:val="both"/>
              <w:rPr>
                <w:i/>
                <w:sz w:val="28"/>
              </w:rPr>
            </w:pPr>
          </w:p>
          <w:p w14:paraId="1909BD40" w14:textId="77777777" w:rsidR="00730FA9" w:rsidRDefault="00730FA9" w:rsidP="006C3C6E">
            <w:pPr>
              <w:pStyle w:val="TableParagraph"/>
              <w:ind w:right="380"/>
              <w:jc w:val="both"/>
              <w:rPr>
                <w:sz w:val="20"/>
              </w:rPr>
            </w:pPr>
            <w:r>
              <w:rPr>
                <w:color w:val="231F20"/>
                <w:sz w:val="20"/>
              </w:rPr>
              <w:t>20</w:t>
            </w:r>
          </w:p>
        </w:tc>
        <w:tc>
          <w:tcPr>
            <w:tcW w:w="964" w:type="dxa"/>
            <w:tcBorders>
              <w:top w:val="single" w:sz="4" w:space="0" w:color="08AFE5"/>
              <w:left w:val="single" w:sz="4" w:space="0" w:color="08AFE5"/>
              <w:bottom w:val="single" w:sz="4" w:space="0" w:color="08AFE5"/>
              <w:right w:val="single" w:sz="4" w:space="0" w:color="08AFE5"/>
            </w:tcBorders>
          </w:tcPr>
          <w:p w14:paraId="25AE0C61" w14:textId="0B1BC83A" w:rsidR="00730FA9" w:rsidRDefault="006C291C" w:rsidP="006C3C6E">
            <w:pPr>
              <w:pStyle w:val="TableParagraph"/>
              <w:ind w:left="131" w:right="131"/>
              <w:jc w:val="both"/>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211DADB2" w14:textId="12E680A5" w:rsidR="00730FA9" w:rsidRDefault="006C291C" w:rsidP="006C3C6E">
            <w:pPr>
              <w:pStyle w:val="TableParagraph"/>
              <w:ind w:left="131" w:right="132"/>
              <w:jc w:val="both"/>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0A9D51F2" w14:textId="0BDEF6B5" w:rsidR="00730FA9" w:rsidRDefault="006C291C" w:rsidP="006C3C6E">
            <w:pPr>
              <w:pStyle w:val="TableParagraph"/>
              <w:ind w:left="131" w:right="132"/>
              <w:jc w:val="both"/>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505D60F1" w14:textId="59BD53E8" w:rsidR="00730FA9" w:rsidRDefault="006C291C" w:rsidP="006C3C6E">
            <w:pPr>
              <w:pStyle w:val="TableParagraph"/>
              <w:jc w:val="both"/>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295CE7F3" w14:textId="36AD9D33" w:rsidR="00730FA9" w:rsidRDefault="006C291C" w:rsidP="006C3C6E">
            <w:pPr>
              <w:pStyle w:val="TableParagraph"/>
              <w:jc w:val="both"/>
              <w:rPr>
                <w:sz w:val="20"/>
              </w:rPr>
            </w:pPr>
            <w:r>
              <w:rPr>
                <w:sz w:val="20"/>
              </w:rPr>
              <w:t>3</w:t>
            </w:r>
          </w:p>
        </w:tc>
        <w:tc>
          <w:tcPr>
            <w:tcW w:w="964" w:type="dxa"/>
            <w:tcBorders>
              <w:top w:val="single" w:sz="4" w:space="0" w:color="08AFE5"/>
              <w:left w:val="single" w:sz="4" w:space="0" w:color="08AFE5"/>
              <w:bottom w:val="single" w:sz="4" w:space="0" w:color="08AFE5"/>
              <w:right w:val="single" w:sz="4" w:space="0" w:color="08AFE5"/>
            </w:tcBorders>
          </w:tcPr>
          <w:p w14:paraId="6C3B2C6B" w14:textId="3AE44E09" w:rsidR="00730FA9" w:rsidRDefault="006C291C" w:rsidP="006C3C6E">
            <w:pPr>
              <w:pStyle w:val="TableParagraph"/>
              <w:jc w:val="both"/>
              <w:rPr>
                <w:sz w:val="20"/>
              </w:rPr>
            </w:pPr>
            <w:r>
              <w:rPr>
                <w:sz w:val="20"/>
              </w:rPr>
              <w:t>3</w:t>
            </w:r>
          </w:p>
        </w:tc>
      </w:tr>
    </w:tbl>
    <w:p w14:paraId="7366E06D" w14:textId="77777777" w:rsidR="00730FA9" w:rsidRDefault="00730FA9" w:rsidP="006C3C6E">
      <w:pPr>
        <w:jc w:val="both"/>
        <w:rPr>
          <w:sz w:val="20"/>
        </w:rPr>
        <w:sectPr w:rsidR="00730FA9" w:rsidSect="009134DF">
          <w:pgSz w:w="11060" w:h="15600"/>
          <w:pgMar w:top="1120" w:right="0" w:bottom="580" w:left="0" w:header="0" w:footer="384" w:gutter="0"/>
          <w:cols w:space="708"/>
        </w:sect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730FA9" w14:paraId="6DE856CD" w14:textId="77777777" w:rsidTr="00C44541">
        <w:trPr>
          <w:trHeight w:val="556"/>
        </w:trPr>
        <w:tc>
          <w:tcPr>
            <w:tcW w:w="2618" w:type="dxa"/>
            <w:tcBorders>
              <w:left w:val="nil"/>
              <w:right w:val="nil"/>
            </w:tcBorders>
            <w:shd w:val="clear" w:color="auto" w:fill="08AFE5"/>
          </w:tcPr>
          <w:p w14:paraId="4CBCACBC" w14:textId="77777777" w:rsidR="00730FA9" w:rsidRDefault="00730FA9" w:rsidP="006C3C6E">
            <w:pPr>
              <w:pStyle w:val="TableParagraph"/>
              <w:spacing w:before="147"/>
              <w:ind w:left="61"/>
              <w:jc w:val="both"/>
              <w:rPr>
                <w:b/>
              </w:rPr>
            </w:pPr>
            <w:r>
              <w:rPr>
                <w:b/>
                <w:color w:val="FFFFFF"/>
                <w:w w:val="90"/>
              </w:rPr>
              <w:lastRenderedPageBreak/>
              <w:t>Sorumlu</w:t>
            </w:r>
            <w:r>
              <w:rPr>
                <w:b/>
                <w:color w:val="FFFFFF"/>
                <w:spacing w:val="8"/>
                <w:w w:val="90"/>
              </w:rPr>
              <w:t xml:space="preserve"> </w:t>
            </w:r>
            <w:r>
              <w:rPr>
                <w:b/>
                <w:color w:val="FFFFFF"/>
                <w:w w:val="90"/>
              </w:rPr>
              <w:t>Birim</w:t>
            </w:r>
          </w:p>
        </w:tc>
        <w:tc>
          <w:tcPr>
            <w:tcW w:w="6742" w:type="dxa"/>
            <w:tcBorders>
              <w:top w:val="single" w:sz="4" w:space="0" w:color="08AFE5"/>
              <w:left w:val="nil"/>
              <w:bottom w:val="single" w:sz="4" w:space="0" w:color="08AFE5"/>
              <w:right w:val="single" w:sz="4" w:space="0" w:color="08AFE5"/>
            </w:tcBorders>
          </w:tcPr>
          <w:p w14:paraId="7D3B7AF0" w14:textId="77777777" w:rsidR="00730FA9" w:rsidRDefault="00730FA9" w:rsidP="006C3C6E">
            <w:pPr>
              <w:pStyle w:val="TableParagraph"/>
              <w:spacing w:before="156"/>
              <w:ind w:left="51"/>
              <w:jc w:val="both"/>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Şube Müdürlüğü</w:t>
            </w:r>
          </w:p>
        </w:tc>
      </w:tr>
      <w:tr w:rsidR="00730FA9" w14:paraId="4D649280" w14:textId="77777777" w:rsidTr="00C44541">
        <w:trPr>
          <w:trHeight w:val="556"/>
        </w:trPr>
        <w:tc>
          <w:tcPr>
            <w:tcW w:w="2618" w:type="dxa"/>
            <w:tcBorders>
              <w:left w:val="nil"/>
              <w:right w:val="nil"/>
            </w:tcBorders>
            <w:shd w:val="clear" w:color="auto" w:fill="08AFE5"/>
          </w:tcPr>
          <w:p w14:paraId="0556DC01" w14:textId="77777777" w:rsidR="00730FA9" w:rsidRDefault="00730FA9" w:rsidP="006C3C6E">
            <w:pPr>
              <w:pStyle w:val="TableParagraph"/>
              <w:spacing w:before="38" w:line="228" w:lineRule="auto"/>
              <w:ind w:left="61" w:right="907"/>
              <w:jc w:val="both"/>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6742" w:type="dxa"/>
            <w:tcBorders>
              <w:top w:val="single" w:sz="4" w:space="0" w:color="08AFE5"/>
              <w:left w:val="nil"/>
              <w:bottom w:val="single" w:sz="4" w:space="0" w:color="08AFE5"/>
              <w:right w:val="single" w:sz="4" w:space="0" w:color="08AFE5"/>
            </w:tcBorders>
          </w:tcPr>
          <w:p w14:paraId="7042CAA2" w14:textId="77777777" w:rsidR="00730FA9" w:rsidRDefault="00730FA9" w:rsidP="006C3C6E">
            <w:pPr>
              <w:pStyle w:val="TableParagraph"/>
              <w:spacing w:before="159"/>
              <w:ind w:left="51"/>
              <w:jc w:val="both"/>
              <w:rPr>
                <w:sz w:val="20"/>
              </w:rPr>
            </w:pPr>
            <w:r>
              <w:rPr>
                <w:color w:val="231F20"/>
                <w:w w:val="95"/>
                <w:sz w:val="20"/>
              </w:rPr>
              <w:t>OŞM,</w:t>
            </w:r>
            <w:r>
              <w:rPr>
                <w:color w:val="231F20"/>
                <w:spacing w:val="-3"/>
                <w:w w:val="95"/>
                <w:sz w:val="20"/>
              </w:rPr>
              <w:t xml:space="preserve"> </w:t>
            </w:r>
            <w:r>
              <w:rPr>
                <w:color w:val="231F20"/>
                <w:w w:val="95"/>
                <w:sz w:val="20"/>
              </w:rPr>
              <w:t>BİŞM,</w:t>
            </w:r>
            <w:r>
              <w:rPr>
                <w:color w:val="231F20"/>
                <w:spacing w:val="-2"/>
                <w:w w:val="95"/>
                <w:sz w:val="20"/>
              </w:rPr>
              <w:t xml:space="preserve"> </w:t>
            </w:r>
            <w:r>
              <w:rPr>
                <w:color w:val="231F20"/>
                <w:w w:val="95"/>
                <w:sz w:val="20"/>
              </w:rPr>
              <w:t>DÖŞM,</w:t>
            </w:r>
            <w:r>
              <w:rPr>
                <w:color w:val="231F20"/>
                <w:spacing w:val="-2"/>
                <w:w w:val="95"/>
                <w:sz w:val="20"/>
              </w:rPr>
              <w:t xml:space="preserve"> </w:t>
            </w:r>
            <w:r>
              <w:rPr>
                <w:color w:val="231F20"/>
                <w:w w:val="95"/>
                <w:sz w:val="20"/>
              </w:rPr>
              <w:t>ÖÖKŞM</w:t>
            </w:r>
          </w:p>
        </w:tc>
      </w:tr>
      <w:tr w:rsidR="00730FA9" w14:paraId="3A0CDDC2" w14:textId="77777777" w:rsidTr="00C44541">
        <w:trPr>
          <w:trHeight w:val="2443"/>
        </w:trPr>
        <w:tc>
          <w:tcPr>
            <w:tcW w:w="2618" w:type="dxa"/>
            <w:tcBorders>
              <w:left w:val="nil"/>
              <w:right w:val="nil"/>
            </w:tcBorders>
            <w:shd w:val="clear" w:color="auto" w:fill="08AFE5"/>
          </w:tcPr>
          <w:p w14:paraId="265516D6" w14:textId="77777777" w:rsidR="00730FA9" w:rsidRDefault="00730FA9" w:rsidP="006C3C6E">
            <w:pPr>
              <w:pStyle w:val="TableParagraph"/>
              <w:jc w:val="both"/>
              <w:rPr>
                <w:i/>
                <w:sz w:val="28"/>
              </w:rPr>
            </w:pPr>
          </w:p>
          <w:p w14:paraId="2959DD85" w14:textId="77777777" w:rsidR="00730FA9" w:rsidRDefault="00730FA9" w:rsidP="006C3C6E">
            <w:pPr>
              <w:pStyle w:val="TableParagraph"/>
              <w:jc w:val="both"/>
              <w:rPr>
                <w:i/>
                <w:sz w:val="28"/>
              </w:rPr>
            </w:pPr>
          </w:p>
          <w:p w14:paraId="7793FF9F" w14:textId="77777777" w:rsidR="00730FA9" w:rsidRDefault="00730FA9" w:rsidP="006C3C6E">
            <w:pPr>
              <w:pStyle w:val="TableParagraph"/>
              <w:spacing w:before="10"/>
              <w:jc w:val="both"/>
              <w:rPr>
                <w:i/>
                <w:sz w:val="38"/>
              </w:rPr>
            </w:pPr>
          </w:p>
          <w:p w14:paraId="03C25B78" w14:textId="77777777" w:rsidR="00730FA9" w:rsidRDefault="00730FA9" w:rsidP="006C3C6E">
            <w:pPr>
              <w:pStyle w:val="TableParagraph"/>
              <w:ind w:left="61"/>
              <w:jc w:val="both"/>
              <w:rPr>
                <w:b/>
              </w:rPr>
            </w:pPr>
            <w:r>
              <w:rPr>
                <w:b/>
                <w:color w:val="FFFFFF"/>
              </w:rPr>
              <w:t>Stratejiler</w:t>
            </w:r>
          </w:p>
        </w:tc>
        <w:tc>
          <w:tcPr>
            <w:tcW w:w="6742" w:type="dxa"/>
            <w:tcBorders>
              <w:top w:val="single" w:sz="4" w:space="0" w:color="08AFE5"/>
              <w:left w:val="nil"/>
              <w:bottom w:val="single" w:sz="4" w:space="0" w:color="08AFE5"/>
              <w:right w:val="single" w:sz="4" w:space="0" w:color="08AFE5"/>
            </w:tcBorders>
          </w:tcPr>
          <w:p w14:paraId="523BC2DD" w14:textId="77777777" w:rsidR="00730FA9" w:rsidRPr="00D27B52" w:rsidRDefault="00730FA9" w:rsidP="006C3C6E">
            <w:pPr>
              <w:widowControl/>
              <w:autoSpaceDE/>
              <w:autoSpaceDN/>
              <w:spacing w:before="100" w:beforeAutospacing="1" w:after="100" w:afterAutospacing="1"/>
              <w:jc w:val="both"/>
              <w:rPr>
                <w:sz w:val="20"/>
                <w:szCs w:val="20"/>
              </w:rPr>
            </w:pPr>
            <w:r w:rsidRPr="00D27B52">
              <w:rPr>
                <w:sz w:val="20"/>
                <w:szCs w:val="20"/>
              </w:rPr>
              <w:t>S-1.4.1: Destekleme ve Yetiştirme Kursları’nın niteliklerinin artırılması için ihtiyaç analizleri yapılacak ve buna göre çalışmalar gerçekleştirilecektir.</w:t>
            </w:r>
          </w:p>
          <w:p w14:paraId="59AF81EF" w14:textId="77777777" w:rsidR="00730FA9" w:rsidRPr="00D27B52" w:rsidRDefault="00730FA9" w:rsidP="006C3C6E">
            <w:pPr>
              <w:widowControl/>
              <w:autoSpaceDE/>
              <w:autoSpaceDN/>
              <w:spacing w:before="100" w:beforeAutospacing="1" w:after="100" w:afterAutospacing="1"/>
              <w:jc w:val="both"/>
              <w:rPr>
                <w:sz w:val="20"/>
                <w:szCs w:val="20"/>
              </w:rPr>
            </w:pPr>
            <w:r w:rsidRPr="00D27B52">
              <w:rPr>
                <w:sz w:val="20"/>
                <w:szCs w:val="20"/>
              </w:rPr>
              <w:t>S-1.4.2: İlkokullardaki yetiştirme programlarının tamamlanamamasının sebeplerine yönelik tedbirler belirlenecek ve uygulanacaktır.</w:t>
            </w:r>
          </w:p>
          <w:p w14:paraId="3D188C02" w14:textId="77777777" w:rsidR="00730FA9" w:rsidRPr="00D27B52" w:rsidRDefault="00730FA9" w:rsidP="006C3C6E">
            <w:pPr>
              <w:widowControl/>
              <w:autoSpaceDE/>
              <w:autoSpaceDN/>
              <w:spacing w:before="100" w:beforeAutospacing="1" w:after="100" w:afterAutospacing="1"/>
              <w:jc w:val="both"/>
              <w:rPr>
                <w:sz w:val="20"/>
                <w:szCs w:val="20"/>
              </w:rPr>
            </w:pPr>
            <w:r w:rsidRPr="00D27B52">
              <w:rPr>
                <w:sz w:val="20"/>
                <w:szCs w:val="20"/>
              </w:rPr>
              <w:t>S-1.4.3: Evde veya hastanede eğitim alan öğrencilerin durumları, e-Okul Yönetim Bilgi Sistemi’ne eksiksiz bir şekilde işlenecek ve gerekli planlamalar yapılacaktır.</w:t>
            </w:r>
          </w:p>
          <w:p w14:paraId="71C00EED" w14:textId="77777777" w:rsidR="00730FA9" w:rsidRPr="00D27B52" w:rsidRDefault="00730FA9" w:rsidP="006C3C6E">
            <w:pPr>
              <w:widowControl/>
              <w:autoSpaceDE/>
              <w:autoSpaceDN/>
              <w:spacing w:before="100" w:beforeAutospacing="1" w:after="100" w:afterAutospacing="1"/>
              <w:jc w:val="both"/>
              <w:rPr>
                <w:sz w:val="20"/>
                <w:szCs w:val="20"/>
              </w:rPr>
            </w:pPr>
            <w:r w:rsidRPr="00D27B52">
              <w:rPr>
                <w:sz w:val="20"/>
                <w:szCs w:val="20"/>
              </w:rPr>
              <w:t>S-1.4.4: Öğrencilerin devamsızlık nedenleri detaylı bir şekilde analiz edilerek, ailelere yönelik bilgilendirme çalışmaları gerçekleştirilecektir.</w:t>
            </w:r>
          </w:p>
          <w:p w14:paraId="70099102" w14:textId="77777777" w:rsidR="00730FA9" w:rsidRDefault="00730FA9" w:rsidP="006C3C6E">
            <w:pPr>
              <w:pStyle w:val="TableParagraph"/>
              <w:spacing w:before="59"/>
              <w:ind w:left="51" w:right="49"/>
              <w:jc w:val="both"/>
              <w:rPr>
                <w:sz w:val="20"/>
              </w:rPr>
            </w:pPr>
          </w:p>
        </w:tc>
      </w:tr>
      <w:tr w:rsidR="00730FA9" w14:paraId="1B70EC0C" w14:textId="77777777" w:rsidTr="00C44541">
        <w:trPr>
          <w:trHeight w:val="1565"/>
        </w:trPr>
        <w:tc>
          <w:tcPr>
            <w:tcW w:w="2618" w:type="dxa"/>
            <w:tcBorders>
              <w:left w:val="nil"/>
              <w:right w:val="nil"/>
            </w:tcBorders>
            <w:shd w:val="clear" w:color="auto" w:fill="08AFE5"/>
          </w:tcPr>
          <w:p w14:paraId="1AA421D6" w14:textId="77777777" w:rsidR="00730FA9" w:rsidRDefault="00730FA9" w:rsidP="006C3C6E">
            <w:pPr>
              <w:pStyle w:val="TableParagraph"/>
              <w:jc w:val="both"/>
              <w:rPr>
                <w:i/>
                <w:sz w:val="28"/>
              </w:rPr>
            </w:pPr>
          </w:p>
          <w:p w14:paraId="25B2D7B9" w14:textId="77777777" w:rsidR="00730FA9" w:rsidRDefault="00730FA9" w:rsidP="006C3C6E">
            <w:pPr>
              <w:pStyle w:val="TableParagraph"/>
              <w:spacing w:before="8"/>
              <w:jc w:val="both"/>
              <w:rPr>
                <w:i/>
                <w:sz w:val="28"/>
              </w:rPr>
            </w:pPr>
          </w:p>
          <w:p w14:paraId="590AAAE6" w14:textId="77777777" w:rsidR="00730FA9" w:rsidRDefault="00730FA9" w:rsidP="006C3C6E">
            <w:pPr>
              <w:pStyle w:val="TableParagraph"/>
              <w:ind w:left="61"/>
              <w:jc w:val="both"/>
              <w:rPr>
                <w:b/>
              </w:rPr>
            </w:pPr>
            <w:r>
              <w:rPr>
                <w:b/>
                <w:color w:val="FFFFFF"/>
              </w:rPr>
              <w:t>Riskler</w:t>
            </w:r>
          </w:p>
        </w:tc>
        <w:tc>
          <w:tcPr>
            <w:tcW w:w="6742" w:type="dxa"/>
            <w:tcBorders>
              <w:top w:val="single" w:sz="4" w:space="0" w:color="08AFE5"/>
              <w:left w:val="nil"/>
              <w:bottom w:val="single" w:sz="4" w:space="0" w:color="08AFE5"/>
              <w:right w:val="single" w:sz="4" w:space="0" w:color="08AFE5"/>
            </w:tcBorders>
          </w:tcPr>
          <w:p w14:paraId="094B1977" w14:textId="77777777" w:rsidR="00730FA9" w:rsidRPr="00D27B52" w:rsidRDefault="00730FA9" w:rsidP="006C3C6E">
            <w:pPr>
              <w:widowControl/>
              <w:numPr>
                <w:ilvl w:val="0"/>
                <w:numId w:val="33"/>
              </w:numPr>
              <w:autoSpaceDE/>
              <w:autoSpaceDN/>
              <w:spacing w:before="100" w:beforeAutospacing="1" w:after="100" w:afterAutospacing="1"/>
              <w:jc w:val="both"/>
              <w:rPr>
                <w:sz w:val="20"/>
                <w:szCs w:val="20"/>
              </w:rPr>
            </w:pPr>
            <w:r w:rsidRPr="00D27B52">
              <w:rPr>
                <w:sz w:val="20"/>
                <w:szCs w:val="20"/>
              </w:rPr>
              <w:t>Ailelerin gelişim temelli değerlendirme anlayışından uzaklaştıran kademeler arası geçişlerde uygulanan sınav yöntemlerinin devam etmesi,</w:t>
            </w:r>
          </w:p>
          <w:p w14:paraId="211CB0E4" w14:textId="77777777" w:rsidR="00730FA9" w:rsidRPr="00D27B52" w:rsidRDefault="00730FA9" w:rsidP="006C3C6E">
            <w:pPr>
              <w:widowControl/>
              <w:numPr>
                <w:ilvl w:val="0"/>
                <w:numId w:val="33"/>
              </w:numPr>
              <w:autoSpaceDE/>
              <w:autoSpaceDN/>
              <w:spacing w:before="100" w:beforeAutospacing="1" w:after="100" w:afterAutospacing="1"/>
              <w:jc w:val="both"/>
              <w:rPr>
                <w:sz w:val="20"/>
                <w:szCs w:val="20"/>
              </w:rPr>
            </w:pPr>
            <w:r w:rsidRPr="00D27B52">
              <w:rPr>
                <w:sz w:val="20"/>
                <w:szCs w:val="20"/>
              </w:rPr>
              <w:t>Okula devamın sağlanması konusunda okul-aile iş birliğinin yetersiz kalması,</w:t>
            </w:r>
          </w:p>
          <w:p w14:paraId="64BAD951" w14:textId="77777777" w:rsidR="00730FA9" w:rsidRPr="00D27B52" w:rsidRDefault="00730FA9" w:rsidP="006C3C6E">
            <w:pPr>
              <w:widowControl/>
              <w:numPr>
                <w:ilvl w:val="0"/>
                <w:numId w:val="33"/>
              </w:numPr>
              <w:autoSpaceDE/>
              <w:autoSpaceDN/>
              <w:spacing w:before="100" w:beforeAutospacing="1" w:after="100" w:afterAutospacing="1"/>
              <w:jc w:val="both"/>
              <w:rPr>
                <w:sz w:val="20"/>
                <w:szCs w:val="20"/>
              </w:rPr>
            </w:pPr>
            <w:r w:rsidRPr="00D27B52">
              <w:rPr>
                <w:sz w:val="20"/>
                <w:szCs w:val="20"/>
              </w:rPr>
              <w:t>Öğrenme kayıplarının telafi edilmesi için düzenlenen mekanizmaların yetersiz kalması.</w:t>
            </w:r>
          </w:p>
          <w:p w14:paraId="6F2FE4FF" w14:textId="77777777" w:rsidR="00730FA9" w:rsidRDefault="00730FA9" w:rsidP="006C3C6E">
            <w:pPr>
              <w:pStyle w:val="TableParagraph"/>
              <w:tabs>
                <w:tab w:val="left" w:pos="279"/>
              </w:tabs>
              <w:spacing w:before="56" w:line="230" w:lineRule="auto"/>
              <w:ind w:left="278" w:right="49"/>
              <w:jc w:val="both"/>
              <w:rPr>
                <w:sz w:val="20"/>
              </w:rPr>
            </w:pPr>
          </w:p>
        </w:tc>
      </w:tr>
      <w:tr w:rsidR="00730FA9" w14:paraId="4D20E491" w14:textId="77777777" w:rsidTr="00C44541">
        <w:trPr>
          <w:trHeight w:val="556"/>
        </w:trPr>
        <w:tc>
          <w:tcPr>
            <w:tcW w:w="2618" w:type="dxa"/>
            <w:tcBorders>
              <w:left w:val="nil"/>
              <w:right w:val="nil"/>
            </w:tcBorders>
            <w:shd w:val="clear" w:color="auto" w:fill="08AFE5"/>
          </w:tcPr>
          <w:p w14:paraId="561C40EE" w14:textId="77777777" w:rsidR="00730FA9" w:rsidRDefault="00730FA9" w:rsidP="006C3C6E">
            <w:pPr>
              <w:pStyle w:val="TableParagraph"/>
              <w:spacing w:before="147"/>
              <w:ind w:left="61"/>
              <w:jc w:val="both"/>
              <w:rPr>
                <w:b/>
              </w:rPr>
            </w:pPr>
            <w:r>
              <w:rPr>
                <w:b/>
                <w:color w:val="FFFFFF"/>
                <w:w w:val="90"/>
              </w:rPr>
              <w:t>Maliyet Tahmini</w:t>
            </w:r>
          </w:p>
        </w:tc>
        <w:tc>
          <w:tcPr>
            <w:tcW w:w="6742" w:type="dxa"/>
            <w:tcBorders>
              <w:top w:val="single" w:sz="4" w:space="0" w:color="08AFE5"/>
              <w:left w:val="nil"/>
              <w:bottom w:val="single" w:sz="4" w:space="0" w:color="08AFE5"/>
              <w:right w:val="single" w:sz="4" w:space="0" w:color="08AFE5"/>
            </w:tcBorders>
          </w:tcPr>
          <w:p w14:paraId="14F3C99F" w14:textId="56A482AF" w:rsidR="00730FA9" w:rsidRDefault="00D34F82" w:rsidP="006C3C6E">
            <w:pPr>
              <w:jc w:val="both"/>
              <w:rPr>
                <w:color w:val="000000"/>
              </w:rPr>
            </w:pPr>
            <w:r>
              <w:rPr>
                <w:color w:val="000000"/>
              </w:rPr>
              <w:t>250</w:t>
            </w:r>
          </w:p>
          <w:p w14:paraId="678AA676" w14:textId="77777777" w:rsidR="00730FA9" w:rsidRDefault="00730FA9" w:rsidP="006C3C6E">
            <w:pPr>
              <w:pStyle w:val="TableParagraph"/>
              <w:spacing w:before="159"/>
              <w:ind w:left="51"/>
              <w:jc w:val="both"/>
              <w:rPr>
                <w:sz w:val="20"/>
              </w:rPr>
            </w:pPr>
            <w:r>
              <w:rPr>
                <w:sz w:val="20"/>
              </w:rPr>
              <w:t>TL</w:t>
            </w:r>
          </w:p>
        </w:tc>
      </w:tr>
      <w:tr w:rsidR="00730FA9" w14:paraId="5AF3E8EE" w14:textId="77777777" w:rsidTr="00C44541">
        <w:trPr>
          <w:trHeight w:val="1125"/>
        </w:trPr>
        <w:tc>
          <w:tcPr>
            <w:tcW w:w="2618" w:type="dxa"/>
            <w:tcBorders>
              <w:left w:val="nil"/>
              <w:right w:val="nil"/>
            </w:tcBorders>
            <w:shd w:val="clear" w:color="auto" w:fill="08AFE5"/>
          </w:tcPr>
          <w:p w14:paraId="01ED7781" w14:textId="77777777" w:rsidR="00730FA9" w:rsidRDefault="00730FA9" w:rsidP="006C3C6E">
            <w:pPr>
              <w:pStyle w:val="TableParagraph"/>
              <w:spacing w:before="6"/>
              <w:jc w:val="both"/>
              <w:rPr>
                <w:i/>
                <w:sz w:val="37"/>
              </w:rPr>
            </w:pPr>
          </w:p>
          <w:p w14:paraId="0E0E47C3" w14:textId="77777777" w:rsidR="00730FA9" w:rsidRDefault="00730FA9" w:rsidP="006C3C6E">
            <w:pPr>
              <w:pStyle w:val="TableParagraph"/>
              <w:ind w:left="61"/>
              <w:jc w:val="both"/>
              <w:rPr>
                <w:b/>
              </w:rPr>
            </w:pPr>
            <w:r>
              <w:rPr>
                <w:b/>
                <w:color w:val="FFFFFF"/>
              </w:rPr>
              <w:t>Tespitler</w:t>
            </w:r>
          </w:p>
        </w:tc>
        <w:tc>
          <w:tcPr>
            <w:tcW w:w="6742" w:type="dxa"/>
            <w:tcBorders>
              <w:top w:val="single" w:sz="4" w:space="0" w:color="08AFE5"/>
              <w:left w:val="nil"/>
              <w:bottom w:val="single" w:sz="4" w:space="0" w:color="08AFE5"/>
              <w:right w:val="single" w:sz="4" w:space="0" w:color="08AFE5"/>
            </w:tcBorders>
          </w:tcPr>
          <w:p w14:paraId="54E3CAA6" w14:textId="77777777" w:rsidR="00730FA9" w:rsidRPr="00D27B52" w:rsidRDefault="00730FA9" w:rsidP="006C3C6E">
            <w:pPr>
              <w:widowControl/>
              <w:numPr>
                <w:ilvl w:val="0"/>
                <w:numId w:val="32"/>
              </w:numPr>
              <w:autoSpaceDE/>
              <w:autoSpaceDN/>
              <w:spacing w:before="100" w:beforeAutospacing="1" w:after="100" w:afterAutospacing="1"/>
              <w:jc w:val="both"/>
              <w:rPr>
                <w:sz w:val="20"/>
                <w:szCs w:val="20"/>
              </w:rPr>
            </w:pPr>
            <w:r w:rsidRPr="00D27B52">
              <w:rPr>
                <w:sz w:val="20"/>
                <w:szCs w:val="20"/>
              </w:rPr>
              <w:t>Destekleme ve Yetiştirme Kursları'nda yüksek devamsızlık oranı ve kapanan kurs sayısının artması,</w:t>
            </w:r>
          </w:p>
          <w:p w14:paraId="41E225BC" w14:textId="77777777" w:rsidR="00730FA9" w:rsidRPr="00D27B52" w:rsidRDefault="00730FA9" w:rsidP="006C3C6E">
            <w:pPr>
              <w:widowControl/>
              <w:numPr>
                <w:ilvl w:val="0"/>
                <w:numId w:val="32"/>
              </w:numPr>
              <w:autoSpaceDE/>
              <w:autoSpaceDN/>
              <w:spacing w:before="100" w:beforeAutospacing="1" w:after="100" w:afterAutospacing="1"/>
              <w:jc w:val="both"/>
              <w:rPr>
                <w:sz w:val="20"/>
                <w:szCs w:val="20"/>
              </w:rPr>
            </w:pPr>
            <w:r w:rsidRPr="00D27B52">
              <w:rPr>
                <w:sz w:val="20"/>
                <w:szCs w:val="20"/>
              </w:rPr>
              <w:t>İlkokullarda yetiştirme programlarına katılımın düşük olması,</w:t>
            </w:r>
          </w:p>
          <w:p w14:paraId="1BCE7890" w14:textId="77777777" w:rsidR="00730FA9" w:rsidRPr="00D27B52" w:rsidRDefault="00730FA9" w:rsidP="006C3C6E">
            <w:pPr>
              <w:widowControl/>
              <w:numPr>
                <w:ilvl w:val="0"/>
                <w:numId w:val="32"/>
              </w:numPr>
              <w:autoSpaceDE/>
              <w:autoSpaceDN/>
              <w:spacing w:before="100" w:beforeAutospacing="1" w:after="100" w:afterAutospacing="1"/>
              <w:jc w:val="both"/>
              <w:rPr>
                <w:sz w:val="20"/>
                <w:szCs w:val="20"/>
              </w:rPr>
            </w:pPr>
            <w:r w:rsidRPr="00D27B52">
              <w:rPr>
                <w:sz w:val="20"/>
                <w:szCs w:val="20"/>
              </w:rPr>
              <w:t>Öğrenme kayıplarını önlemeye yönelik mekanizmaların yetersizliği.</w:t>
            </w:r>
          </w:p>
        </w:tc>
      </w:tr>
      <w:tr w:rsidR="00730FA9" w14:paraId="174D95D2" w14:textId="77777777" w:rsidTr="00C44541">
        <w:trPr>
          <w:trHeight w:val="1125"/>
        </w:trPr>
        <w:tc>
          <w:tcPr>
            <w:tcW w:w="2618" w:type="dxa"/>
            <w:tcBorders>
              <w:left w:val="nil"/>
              <w:bottom w:val="nil"/>
              <w:right w:val="nil"/>
            </w:tcBorders>
            <w:shd w:val="clear" w:color="auto" w:fill="08AFE5"/>
          </w:tcPr>
          <w:p w14:paraId="5A3BCA47" w14:textId="77777777" w:rsidR="00730FA9" w:rsidRDefault="00730FA9" w:rsidP="006C3C6E">
            <w:pPr>
              <w:pStyle w:val="TableParagraph"/>
              <w:spacing w:before="6"/>
              <w:jc w:val="both"/>
              <w:rPr>
                <w:i/>
                <w:sz w:val="37"/>
              </w:rPr>
            </w:pPr>
          </w:p>
          <w:p w14:paraId="42CBDB23" w14:textId="77777777" w:rsidR="00730FA9" w:rsidRDefault="00730FA9" w:rsidP="006C3C6E">
            <w:pPr>
              <w:pStyle w:val="TableParagraph"/>
              <w:ind w:left="61"/>
              <w:jc w:val="both"/>
              <w:rPr>
                <w:b/>
              </w:rPr>
            </w:pPr>
            <w:r>
              <w:rPr>
                <w:b/>
                <w:color w:val="FFFFFF"/>
              </w:rPr>
              <w:t>İhtiyaçlar</w:t>
            </w:r>
          </w:p>
        </w:tc>
        <w:tc>
          <w:tcPr>
            <w:tcW w:w="6742" w:type="dxa"/>
            <w:tcBorders>
              <w:top w:val="single" w:sz="4" w:space="0" w:color="08AFE5"/>
              <w:left w:val="nil"/>
              <w:bottom w:val="single" w:sz="4" w:space="0" w:color="08AFE5"/>
              <w:right w:val="single" w:sz="4" w:space="0" w:color="08AFE5"/>
            </w:tcBorders>
          </w:tcPr>
          <w:p w14:paraId="21A2A349" w14:textId="77777777" w:rsidR="00730FA9" w:rsidRPr="00D27B52" w:rsidRDefault="00730FA9" w:rsidP="006C3C6E">
            <w:pPr>
              <w:widowControl/>
              <w:numPr>
                <w:ilvl w:val="0"/>
                <w:numId w:val="31"/>
              </w:numPr>
              <w:autoSpaceDE/>
              <w:autoSpaceDN/>
              <w:spacing w:before="100" w:beforeAutospacing="1" w:after="100" w:afterAutospacing="1"/>
              <w:jc w:val="both"/>
              <w:rPr>
                <w:sz w:val="20"/>
                <w:szCs w:val="20"/>
              </w:rPr>
            </w:pPr>
            <w:r w:rsidRPr="00D27B52">
              <w:rPr>
                <w:sz w:val="20"/>
                <w:szCs w:val="20"/>
              </w:rPr>
              <w:t>Devamsızlığın önlenmesi ve öğrenme kayıplarının giderilmesi için rehberlik sisteminin güçlendirilmesi,</w:t>
            </w:r>
          </w:p>
          <w:p w14:paraId="775EEBA0" w14:textId="77777777" w:rsidR="00730FA9" w:rsidRPr="00D27B52" w:rsidRDefault="00730FA9" w:rsidP="006C3C6E">
            <w:pPr>
              <w:widowControl/>
              <w:numPr>
                <w:ilvl w:val="0"/>
                <w:numId w:val="31"/>
              </w:numPr>
              <w:autoSpaceDE/>
              <w:autoSpaceDN/>
              <w:spacing w:before="100" w:beforeAutospacing="1" w:after="100" w:afterAutospacing="1"/>
              <w:jc w:val="both"/>
              <w:rPr>
                <w:sz w:val="20"/>
                <w:szCs w:val="20"/>
              </w:rPr>
            </w:pPr>
            <w:r w:rsidRPr="00D27B52">
              <w:rPr>
                <w:sz w:val="20"/>
                <w:szCs w:val="20"/>
              </w:rPr>
              <w:t>Öğrenme kayıplarını telafi edecek etkili mekanizmaların oluşturulmasına yönelik ihtiyaç.</w:t>
            </w:r>
          </w:p>
          <w:p w14:paraId="0F825D9A" w14:textId="77777777" w:rsidR="00730FA9" w:rsidRPr="00D27B52" w:rsidRDefault="00730FA9" w:rsidP="006C3C6E">
            <w:pPr>
              <w:pStyle w:val="TableParagraph"/>
              <w:tabs>
                <w:tab w:val="left" w:pos="279"/>
              </w:tabs>
              <w:spacing w:before="47"/>
              <w:ind w:left="278"/>
              <w:jc w:val="both"/>
              <w:rPr>
                <w:sz w:val="20"/>
                <w:szCs w:val="20"/>
              </w:rPr>
            </w:pPr>
          </w:p>
        </w:tc>
      </w:tr>
    </w:tbl>
    <w:p w14:paraId="16794799" w14:textId="77777777" w:rsidR="00730FA9" w:rsidRDefault="00730FA9" w:rsidP="006C3C6E">
      <w:pPr>
        <w:jc w:val="both"/>
        <w:rPr>
          <w:sz w:val="20"/>
        </w:rPr>
        <w:sectPr w:rsidR="00730FA9" w:rsidSect="009134DF">
          <w:pgSz w:w="11060" w:h="15600"/>
          <w:pgMar w:top="1120" w:right="0" w:bottom="580" w:left="0" w:header="0" w:footer="384" w:gutter="0"/>
          <w:cols w:space="708"/>
        </w:sectPr>
      </w:pPr>
    </w:p>
    <w:p w14:paraId="0E1055F2" w14:textId="2AF3226C" w:rsidR="00730FA9" w:rsidRDefault="00730FA9" w:rsidP="006C3C6E">
      <w:pPr>
        <w:ind w:left="136"/>
        <w:jc w:val="both"/>
        <w:outlineLvl w:val="2"/>
        <w:rPr>
          <w:rFonts w:ascii="Times New Roman" w:hAnsi="Times New Roman" w:cs="Times New Roman"/>
          <w:b/>
          <w:bCs/>
          <w:noProof/>
          <w:color w:val="000000"/>
          <w:sz w:val="20"/>
          <w:szCs w:val="24"/>
        </w:rPr>
      </w:pPr>
    </w:p>
    <w:p w14:paraId="4C7C6492" w14:textId="5B2B1EFD" w:rsidR="000047A6" w:rsidRDefault="000047A6" w:rsidP="006C3C6E">
      <w:pPr>
        <w:ind w:left="136"/>
        <w:jc w:val="both"/>
        <w:outlineLvl w:val="2"/>
        <w:rPr>
          <w:rFonts w:ascii="Times New Roman" w:hAnsi="Times New Roman" w:cs="Times New Roman"/>
          <w:b/>
          <w:bCs/>
          <w:noProof/>
          <w:color w:val="000000"/>
          <w:sz w:val="20"/>
          <w:szCs w:val="24"/>
        </w:rPr>
      </w:pPr>
    </w:p>
    <w:p w14:paraId="2050A39B" w14:textId="48D5BB3C" w:rsidR="000047A6" w:rsidRDefault="000047A6" w:rsidP="006C3C6E">
      <w:pPr>
        <w:ind w:left="136"/>
        <w:jc w:val="both"/>
        <w:outlineLvl w:val="2"/>
        <w:rPr>
          <w:rFonts w:ascii="Times New Roman" w:hAnsi="Times New Roman" w:cs="Times New Roman"/>
          <w:b/>
          <w:bCs/>
          <w:noProof/>
          <w:color w:val="000000"/>
          <w:sz w:val="20"/>
          <w:szCs w:val="24"/>
        </w:rPr>
      </w:pPr>
    </w:p>
    <w:p w14:paraId="4A7CCCB4" w14:textId="2B486C9C" w:rsidR="000047A6" w:rsidRDefault="000047A6" w:rsidP="006C3C6E">
      <w:pPr>
        <w:ind w:left="136"/>
        <w:jc w:val="both"/>
        <w:outlineLvl w:val="2"/>
        <w:rPr>
          <w:rFonts w:ascii="Times New Roman" w:hAnsi="Times New Roman" w:cs="Times New Roman"/>
          <w:b/>
          <w:bCs/>
          <w:noProof/>
          <w:color w:val="000000"/>
          <w:sz w:val="20"/>
          <w:szCs w:val="24"/>
        </w:rPr>
      </w:pPr>
    </w:p>
    <w:p w14:paraId="147B691A" w14:textId="5D7BC869" w:rsidR="000047A6" w:rsidRDefault="000047A6" w:rsidP="006C3C6E">
      <w:pPr>
        <w:ind w:left="136"/>
        <w:jc w:val="both"/>
        <w:outlineLvl w:val="2"/>
        <w:rPr>
          <w:rFonts w:ascii="Times New Roman" w:hAnsi="Times New Roman" w:cs="Times New Roman"/>
          <w:b/>
          <w:bCs/>
          <w:noProof/>
          <w:color w:val="000000"/>
          <w:sz w:val="20"/>
          <w:szCs w:val="24"/>
        </w:rPr>
      </w:pPr>
    </w:p>
    <w:p w14:paraId="70C4464C" w14:textId="34C9CFDD" w:rsidR="000047A6" w:rsidRDefault="000047A6" w:rsidP="006C3C6E">
      <w:pPr>
        <w:ind w:left="136"/>
        <w:jc w:val="both"/>
        <w:outlineLvl w:val="2"/>
        <w:rPr>
          <w:rFonts w:ascii="Times New Roman" w:hAnsi="Times New Roman" w:cs="Times New Roman"/>
          <w:b/>
          <w:bCs/>
          <w:noProof/>
          <w:color w:val="000000"/>
          <w:sz w:val="20"/>
          <w:szCs w:val="24"/>
        </w:rPr>
      </w:pPr>
    </w:p>
    <w:p w14:paraId="3D382DAC" w14:textId="77777777" w:rsidR="000047A6" w:rsidRPr="00963B22" w:rsidRDefault="000047A6" w:rsidP="006C3C6E">
      <w:pPr>
        <w:ind w:left="136"/>
        <w:jc w:val="both"/>
        <w:outlineLvl w:val="2"/>
        <w:rPr>
          <w:rFonts w:ascii="Times New Roman" w:hAnsi="Times New Roman" w:cs="Times New Roman"/>
          <w:b/>
          <w:bCs/>
          <w:noProof/>
          <w:color w:val="000000"/>
          <w:sz w:val="20"/>
          <w:szCs w:val="24"/>
        </w:r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3"/>
        <w:gridCol w:w="1013"/>
        <w:gridCol w:w="1013"/>
        <w:gridCol w:w="1013"/>
        <w:gridCol w:w="1013"/>
        <w:gridCol w:w="1013"/>
        <w:gridCol w:w="1013"/>
        <w:gridCol w:w="1013"/>
      </w:tblGrid>
      <w:tr w:rsidR="00D34F82" w14:paraId="0F1B9BA4" w14:textId="77777777" w:rsidTr="00C44541">
        <w:trPr>
          <w:trHeight w:val="832"/>
        </w:trPr>
        <w:tc>
          <w:tcPr>
            <w:tcW w:w="2273" w:type="dxa"/>
            <w:tcBorders>
              <w:top w:val="nil"/>
              <w:left w:val="nil"/>
              <w:right w:val="nil"/>
            </w:tcBorders>
            <w:shd w:val="clear" w:color="auto" w:fill="6F69B0"/>
          </w:tcPr>
          <w:p w14:paraId="4F4EDF87" w14:textId="77777777" w:rsidR="00D34F82" w:rsidRPr="00654C2A" w:rsidRDefault="00D34F82" w:rsidP="006C3C6E">
            <w:pPr>
              <w:pStyle w:val="TableParagraph"/>
              <w:spacing w:before="9"/>
              <w:jc w:val="both"/>
              <w:rPr>
                <w:i/>
                <w:sz w:val="24"/>
              </w:rPr>
            </w:pPr>
          </w:p>
          <w:p w14:paraId="1FE2255F" w14:textId="77777777" w:rsidR="00D34F82" w:rsidRPr="00654C2A" w:rsidRDefault="00D34F82" w:rsidP="006C3C6E">
            <w:pPr>
              <w:pStyle w:val="TableParagraph"/>
              <w:ind w:left="61"/>
              <w:jc w:val="both"/>
            </w:pPr>
            <w:r w:rsidRPr="00654C2A">
              <w:rPr>
                <w:color w:val="FFFFFF"/>
                <w:w w:val="90"/>
              </w:rPr>
              <w:t>Amaç</w:t>
            </w:r>
            <w:r w:rsidRPr="00654C2A">
              <w:rPr>
                <w:color w:val="FFFFFF"/>
                <w:spacing w:val="-5"/>
                <w:w w:val="90"/>
              </w:rPr>
              <w:t xml:space="preserve"> </w:t>
            </w:r>
            <w:r w:rsidRPr="00654C2A">
              <w:rPr>
                <w:color w:val="FFFFFF"/>
                <w:w w:val="90"/>
              </w:rPr>
              <w:t>5</w:t>
            </w:r>
          </w:p>
        </w:tc>
        <w:tc>
          <w:tcPr>
            <w:tcW w:w="7091" w:type="dxa"/>
            <w:gridSpan w:val="7"/>
            <w:tcBorders>
              <w:top w:val="single" w:sz="4" w:space="0" w:color="6F69B0"/>
              <w:left w:val="nil"/>
              <w:bottom w:val="single" w:sz="4" w:space="0" w:color="6F69B0"/>
              <w:right w:val="single" w:sz="4" w:space="0" w:color="6F69B0"/>
            </w:tcBorders>
          </w:tcPr>
          <w:p w14:paraId="41C0737F" w14:textId="77777777" w:rsidR="00D34F82" w:rsidRDefault="00D34F82" w:rsidP="006C3C6E">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D34F82" w14:paraId="70B91463" w14:textId="77777777" w:rsidTr="00C44541">
        <w:trPr>
          <w:trHeight w:val="592"/>
        </w:trPr>
        <w:tc>
          <w:tcPr>
            <w:tcW w:w="2273" w:type="dxa"/>
            <w:tcBorders>
              <w:left w:val="nil"/>
              <w:right w:val="nil"/>
            </w:tcBorders>
            <w:shd w:val="clear" w:color="auto" w:fill="6F69B0"/>
          </w:tcPr>
          <w:p w14:paraId="312EA783" w14:textId="77777777" w:rsidR="00D34F82" w:rsidRPr="00654C2A" w:rsidRDefault="00D34F82" w:rsidP="006C3C6E">
            <w:pPr>
              <w:pStyle w:val="TableParagraph"/>
              <w:spacing w:before="165"/>
              <w:ind w:left="61"/>
              <w:jc w:val="both"/>
            </w:pPr>
            <w:r w:rsidRPr="00654C2A">
              <w:rPr>
                <w:color w:val="FFFFFF"/>
                <w:w w:val="95"/>
              </w:rPr>
              <w:t>Hedef</w:t>
            </w:r>
            <w:r w:rsidRPr="00654C2A">
              <w:rPr>
                <w:color w:val="FFFFFF"/>
                <w:spacing w:val="-8"/>
                <w:w w:val="95"/>
              </w:rPr>
              <w:t xml:space="preserve"> </w:t>
            </w:r>
            <w:r w:rsidRPr="00654C2A">
              <w:rPr>
                <w:color w:val="FFFFFF"/>
                <w:w w:val="95"/>
              </w:rPr>
              <w:t>5.</w:t>
            </w:r>
            <w:r>
              <w:rPr>
                <w:color w:val="FFFFFF"/>
                <w:w w:val="95"/>
              </w:rPr>
              <w:t>1</w:t>
            </w:r>
          </w:p>
        </w:tc>
        <w:tc>
          <w:tcPr>
            <w:tcW w:w="7091" w:type="dxa"/>
            <w:gridSpan w:val="7"/>
            <w:tcBorders>
              <w:top w:val="single" w:sz="4" w:space="0" w:color="6F69B0"/>
              <w:left w:val="nil"/>
              <w:bottom w:val="single" w:sz="4" w:space="0" w:color="6F69B0"/>
              <w:right w:val="single" w:sz="4" w:space="0" w:color="6F69B0"/>
            </w:tcBorders>
          </w:tcPr>
          <w:p w14:paraId="65DD2A9F" w14:textId="77777777" w:rsidR="00D34F82" w:rsidRDefault="00D34F82" w:rsidP="006C3C6E">
            <w:pPr>
              <w:pStyle w:val="TableParagraph"/>
              <w:spacing w:before="57" w:line="249" w:lineRule="auto"/>
              <w:ind w:left="56" w:right="48"/>
              <w:jc w:val="both"/>
              <w:rPr>
                <w:sz w:val="20"/>
              </w:rPr>
            </w:pPr>
            <w:r>
              <w:rPr>
                <w:color w:val="231F20"/>
                <w:w w:val="90"/>
                <w:sz w:val="20"/>
              </w:rPr>
              <w:t>Okullarda uygulanan yerel ve ulusal projelerdeki sayıyı arttırmak.</w:t>
            </w:r>
          </w:p>
        </w:tc>
      </w:tr>
      <w:tr w:rsidR="00D34F82" w14:paraId="64BA5D7D" w14:textId="77777777" w:rsidTr="00C44541">
        <w:trPr>
          <w:trHeight w:val="845"/>
        </w:trPr>
        <w:tc>
          <w:tcPr>
            <w:tcW w:w="2273" w:type="dxa"/>
            <w:tcBorders>
              <w:left w:val="nil"/>
              <w:right w:val="nil"/>
            </w:tcBorders>
            <w:shd w:val="clear" w:color="auto" w:fill="6F69B0"/>
          </w:tcPr>
          <w:p w14:paraId="0750191F" w14:textId="77777777" w:rsidR="00D34F82" w:rsidRPr="00654C2A" w:rsidRDefault="00D34F82" w:rsidP="006C3C6E">
            <w:pPr>
              <w:pStyle w:val="TableParagraph"/>
              <w:spacing w:before="62" w:line="228" w:lineRule="auto"/>
              <w:ind w:left="61" w:right="232"/>
              <w:jc w:val="both"/>
            </w:pPr>
            <w:r w:rsidRPr="00654C2A">
              <w:rPr>
                <w:color w:val="FFFFFF"/>
                <w:w w:val="90"/>
              </w:rPr>
              <w:t>Amacın</w:t>
            </w:r>
            <w:r w:rsidRPr="00654C2A">
              <w:rPr>
                <w:color w:val="FFFFFF"/>
                <w:spacing w:val="4"/>
                <w:w w:val="90"/>
              </w:rPr>
              <w:t xml:space="preserve"> </w:t>
            </w:r>
            <w:r w:rsidRPr="00654C2A">
              <w:rPr>
                <w:color w:val="FFFFFF"/>
                <w:w w:val="90"/>
              </w:rPr>
              <w:t>İlgili</w:t>
            </w:r>
            <w:r w:rsidRPr="00654C2A">
              <w:rPr>
                <w:color w:val="FFFFFF"/>
                <w:spacing w:val="5"/>
                <w:w w:val="90"/>
              </w:rPr>
              <w:t xml:space="preserve"> </w:t>
            </w:r>
            <w:r w:rsidRPr="00654C2A">
              <w:rPr>
                <w:color w:val="FFFFFF"/>
                <w:w w:val="90"/>
              </w:rPr>
              <w:t>Olduğu</w:t>
            </w:r>
            <w:r w:rsidRPr="00654C2A">
              <w:rPr>
                <w:color w:val="FFFFFF"/>
                <w:spacing w:val="1"/>
                <w:w w:val="90"/>
              </w:rPr>
              <w:t xml:space="preserve"> </w:t>
            </w:r>
            <w:r w:rsidRPr="00654C2A">
              <w:rPr>
                <w:color w:val="FFFFFF"/>
                <w:spacing w:val="-2"/>
                <w:w w:val="95"/>
              </w:rPr>
              <w:t xml:space="preserve">Program/Alt </w:t>
            </w:r>
            <w:r w:rsidRPr="00654C2A">
              <w:rPr>
                <w:color w:val="FFFFFF"/>
                <w:spacing w:val="-1"/>
                <w:w w:val="95"/>
              </w:rPr>
              <w:t>Program</w:t>
            </w:r>
            <w:r w:rsidRPr="00654C2A">
              <w:rPr>
                <w:color w:val="FFFFFF"/>
                <w:spacing w:val="-50"/>
                <w:w w:val="95"/>
              </w:rPr>
              <w:t xml:space="preserve"> </w:t>
            </w:r>
            <w:r w:rsidRPr="00654C2A">
              <w:rPr>
                <w:color w:val="FFFFFF"/>
              </w:rPr>
              <w:t>Adı</w:t>
            </w:r>
          </w:p>
        </w:tc>
        <w:tc>
          <w:tcPr>
            <w:tcW w:w="7091" w:type="dxa"/>
            <w:gridSpan w:val="7"/>
            <w:tcBorders>
              <w:top w:val="single" w:sz="4" w:space="0" w:color="6F69B0"/>
              <w:left w:val="nil"/>
              <w:bottom w:val="single" w:sz="4" w:space="0" w:color="6F69B0"/>
              <w:right w:val="single" w:sz="4" w:space="0" w:color="6F69B0"/>
            </w:tcBorders>
          </w:tcPr>
          <w:p w14:paraId="26E0772E" w14:textId="77777777" w:rsidR="00D34F82" w:rsidRDefault="00D34F82" w:rsidP="006C3C6E">
            <w:pPr>
              <w:pStyle w:val="TableParagraph"/>
              <w:spacing w:before="1"/>
              <w:jc w:val="both"/>
              <w:rPr>
                <w:i/>
                <w:sz w:val="26"/>
              </w:rPr>
            </w:pPr>
          </w:p>
          <w:p w14:paraId="0C48ED0A" w14:textId="77777777" w:rsidR="00D34F82" w:rsidRDefault="00D34F82" w:rsidP="006C3C6E">
            <w:pPr>
              <w:pStyle w:val="TableParagraph"/>
              <w:spacing w:before="1"/>
              <w:ind w:left="56"/>
              <w:jc w:val="both"/>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D34F82" w14:paraId="61834730" w14:textId="77777777" w:rsidTr="00C44541">
        <w:trPr>
          <w:trHeight w:val="605"/>
        </w:trPr>
        <w:tc>
          <w:tcPr>
            <w:tcW w:w="2273" w:type="dxa"/>
            <w:tcBorders>
              <w:left w:val="nil"/>
              <w:right w:val="nil"/>
            </w:tcBorders>
            <w:shd w:val="clear" w:color="auto" w:fill="6F69B0"/>
          </w:tcPr>
          <w:p w14:paraId="5CA181D7" w14:textId="77777777" w:rsidR="00D34F82" w:rsidRPr="00654C2A" w:rsidRDefault="00D34F82" w:rsidP="006C3C6E">
            <w:pPr>
              <w:pStyle w:val="TableParagraph"/>
              <w:spacing w:before="62" w:line="228" w:lineRule="auto"/>
              <w:ind w:left="61"/>
              <w:jc w:val="both"/>
            </w:pPr>
            <w:r w:rsidRPr="00654C2A">
              <w:rPr>
                <w:color w:val="FFFFFF"/>
                <w:spacing w:val="-2"/>
                <w:w w:val="95"/>
              </w:rPr>
              <w:t>Amacın</w:t>
            </w:r>
            <w:r w:rsidRPr="00654C2A">
              <w:rPr>
                <w:color w:val="FFFFFF"/>
                <w:spacing w:val="-14"/>
                <w:w w:val="95"/>
              </w:rPr>
              <w:t xml:space="preserve"> </w:t>
            </w:r>
            <w:r w:rsidRPr="00654C2A">
              <w:rPr>
                <w:color w:val="FFFFFF"/>
                <w:spacing w:val="-1"/>
                <w:w w:val="95"/>
              </w:rPr>
              <w:t>İlişkili</w:t>
            </w:r>
            <w:r w:rsidRPr="00654C2A">
              <w:rPr>
                <w:color w:val="FFFFFF"/>
                <w:spacing w:val="-13"/>
                <w:w w:val="95"/>
              </w:rPr>
              <w:t xml:space="preserve"> </w:t>
            </w:r>
            <w:r w:rsidRPr="00654C2A">
              <w:rPr>
                <w:color w:val="FFFFFF"/>
                <w:spacing w:val="-1"/>
                <w:w w:val="95"/>
              </w:rPr>
              <w:t>Olduğu</w:t>
            </w:r>
            <w:r w:rsidRPr="00654C2A">
              <w:rPr>
                <w:color w:val="FFFFFF"/>
                <w:spacing w:val="-49"/>
                <w:w w:val="95"/>
              </w:rPr>
              <w:t xml:space="preserve"> </w:t>
            </w:r>
            <w:r w:rsidRPr="00654C2A">
              <w:rPr>
                <w:color w:val="FFFFFF"/>
                <w:w w:val="90"/>
              </w:rPr>
              <w:t>Alt</w:t>
            </w:r>
            <w:r w:rsidRPr="00654C2A">
              <w:rPr>
                <w:color w:val="FFFFFF"/>
                <w:spacing w:val="-6"/>
                <w:w w:val="90"/>
              </w:rPr>
              <w:t xml:space="preserve"> </w:t>
            </w:r>
            <w:r w:rsidRPr="00654C2A">
              <w:rPr>
                <w:color w:val="FFFFFF"/>
                <w:w w:val="90"/>
              </w:rPr>
              <w:t>Program</w:t>
            </w:r>
            <w:r w:rsidRPr="00654C2A">
              <w:rPr>
                <w:color w:val="FFFFFF"/>
                <w:spacing w:val="-5"/>
                <w:w w:val="90"/>
              </w:rPr>
              <w:t xml:space="preserve"> </w:t>
            </w:r>
            <w:r w:rsidRPr="00654C2A">
              <w:rPr>
                <w:color w:val="FFFFFF"/>
                <w:w w:val="90"/>
              </w:rPr>
              <w:t>Hedefi</w:t>
            </w:r>
          </w:p>
        </w:tc>
        <w:tc>
          <w:tcPr>
            <w:tcW w:w="7091" w:type="dxa"/>
            <w:gridSpan w:val="7"/>
            <w:tcBorders>
              <w:top w:val="single" w:sz="4" w:space="0" w:color="6F69B0"/>
              <w:left w:val="nil"/>
              <w:bottom w:val="single" w:sz="4" w:space="0" w:color="6F69B0"/>
              <w:right w:val="single" w:sz="4" w:space="0" w:color="6F69B0"/>
            </w:tcBorders>
          </w:tcPr>
          <w:p w14:paraId="3AFEF17E" w14:textId="77777777" w:rsidR="00D34F82" w:rsidRDefault="00D34F82" w:rsidP="006C3C6E">
            <w:pPr>
              <w:pStyle w:val="TableParagraph"/>
              <w:spacing w:before="181"/>
              <w:ind w:left="56"/>
              <w:jc w:val="both"/>
              <w:rPr>
                <w:b/>
                <w:sz w:val="20"/>
              </w:rPr>
            </w:pPr>
            <w:r>
              <w:t>Öğretim Programları ve Materyaller</w:t>
            </w:r>
          </w:p>
        </w:tc>
      </w:tr>
      <w:tr w:rsidR="00D34F82" w14:paraId="4B775B60" w14:textId="77777777" w:rsidTr="00C44541">
        <w:trPr>
          <w:trHeight w:val="1085"/>
        </w:trPr>
        <w:tc>
          <w:tcPr>
            <w:tcW w:w="2273" w:type="dxa"/>
            <w:tcBorders>
              <w:left w:val="nil"/>
            </w:tcBorders>
            <w:shd w:val="clear" w:color="auto" w:fill="6F69B0"/>
          </w:tcPr>
          <w:p w14:paraId="044EE32B" w14:textId="77777777" w:rsidR="00D34F82" w:rsidRPr="00654C2A" w:rsidRDefault="00D34F82" w:rsidP="006C3C6E">
            <w:pPr>
              <w:pStyle w:val="TableParagraph"/>
              <w:spacing w:before="3"/>
              <w:jc w:val="both"/>
              <w:rPr>
                <w:i/>
                <w:sz w:val="26"/>
              </w:rPr>
            </w:pPr>
          </w:p>
          <w:p w14:paraId="616D9D38" w14:textId="77777777" w:rsidR="00D34F82" w:rsidRPr="00654C2A" w:rsidRDefault="00D34F82" w:rsidP="006C3C6E">
            <w:pPr>
              <w:pStyle w:val="TableParagraph"/>
              <w:spacing w:line="228" w:lineRule="auto"/>
              <w:ind w:left="61" w:right="1096"/>
              <w:jc w:val="both"/>
            </w:pPr>
            <w:r w:rsidRPr="00654C2A">
              <w:rPr>
                <w:color w:val="FFFFFF"/>
                <w:w w:val="95"/>
              </w:rPr>
              <w:t>Performans</w:t>
            </w:r>
            <w:r w:rsidRPr="00654C2A">
              <w:rPr>
                <w:color w:val="FFFFFF"/>
                <w:spacing w:val="-50"/>
                <w:w w:val="95"/>
              </w:rPr>
              <w:t xml:space="preserve"> </w:t>
            </w:r>
            <w:r w:rsidRPr="00654C2A">
              <w:rPr>
                <w:color w:val="FFFFFF"/>
                <w:spacing w:val="-1"/>
                <w:w w:val="95"/>
              </w:rPr>
              <w:t>Göstergeleri</w:t>
            </w:r>
          </w:p>
        </w:tc>
        <w:tc>
          <w:tcPr>
            <w:tcW w:w="1013" w:type="dxa"/>
            <w:tcBorders>
              <w:top w:val="nil"/>
              <w:bottom w:val="nil"/>
            </w:tcBorders>
            <w:shd w:val="clear" w:color="auto" w:fill="6F69B0"/>
          </w:tcPr>
          <w:p w14:paraId="45355AD0" w14:textId="77777777" w:rsidR="00D34F82" w:rsidRDefault="00D34F82" w:rsidP="006C3C6E">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6F69B0"/>
          </w:tcPr>
          <w:p w14:paraId="2AE9C5DD" w14:textId="77777777" w:rsidR="00D34F82" w:rsidRDefault="00D34F82" w:rsidP="006C3C6E">
            <w:pPr>
              <w:pStyle w:val="TableParagraph"/>
              <w:spacing w:before="62" w:line="228" w:lineRule="auto"/>
              <w:ind w:left="77" w:right="77"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6F69B0"/>
          </w:tcPr>
          <w:p w14:paraId="65588321" w14:textId="77777777" w:rsidR="00D34F82" w:rsidRDefault="00D34F82" w:rsidP="006C3C6E">
            <w:pPr>
              <w:pStyle w:val="TableParagraph"/>
              <w:spacing w:before="10"/>
              <w:jc w:val="both"/>
              <w:rPr>
                <w:i/>
                <w:sz w:val="35"/>
              </w:rPr>
            </w:pPr>
          </w:p>
          <w:p w14:paraId="0FAB6CA5" w14:textId="77777777" w:rsidR="00D34F82" w:rsidRDefault="00D34F82" w:rsidP="006C3C6E">
            <w:pPr>
              <w:pStyle w:val="TableParagraph"/>
              <w:ind w:left="78" w:right="79"/>
              <w:jc w:val="both"/>
              <w:rPr>
                <w:b/>
              </w:rPr>
            </w:pPr>
            <w:r>
              <w:rPr>
                <w:b/>
                <w:color w:val="FFFFFF"/>
              </w:rPr>
              <w:t>2024</w:t>
            </w:r>
          </w:p>
        </w:tc>
        <w:tc>
          <w:tcPr>
            <w:tcW w:w="1013" w:type="dxa"/>
            <w:tcBorders>
              <w:top w:val="nil"/>
              <w:bottom w:val="nil"/>
            </w:tcBorders>
            <w:shd w:val="clear" w:color="auto" w:fill="6F69B0"/>
          </w:tcPr>
          <w:p w14:paraId="3E73BFBF" w14:textId="77777777" w:rsidR="00D34F82" w:rsidRDefault="00D34F82" w:rsidP="006C3C6E">
            <w:pPr>
              <w:pStyle w:val="TableParagraph"/>
              <w:spacing w:before="10"/>
              <w:jc w:val="both"/>
              <w:rPr>
                <w:i/>
                <w:sz w:val="35"/>
              </w:rPr>
            </w:pPr>
          </w:p>
          <w:p w14:paraId="798FD900" w14:textId="77777777" w:rsidR="00D34F82" w:rsidRDefault="00D34F82" w:rsidP="006C3C6E">
            <w:pPr>
              <w:pStyle w:val="TableParagraph"/>
              <w:ind w:left="78" w:right="80"/>
              <w:jc w:val="both"/>
              <w:rPr>
                <w:b/>
              </w:rPr>
            </w:pPr>
            <w:r>
              <w:rPr>
                <w:b/>
                <w:color w:val="FFFFFF"/>
              </w:rPr>
              <w:t>2025</w:t>
            </w:r>
          </w:p>
        </w:tc>
        <w:tc>
          <w:tcPr>
            <w:tcW w:w="1013" w:type="dxa"/>
            <w:tcBorders>
              <w:top w:val="nil"/>
              <w:bottom w:val="nil"/>
            </w:tcBorders>
            <w:shd w:val="clear" w:color="auto" w:fill="6F69B0"/>
          </w:tcPr>
          <w:p w14:paraId="1E84D44E" w14:textId="77777777" w:rsidR="00D34F82" w:rsidRDefault="00D34F82" w:rsidP="006C3C6E">
            <w:pPr>
              <w:pStyle w:val="TableParagraph"/>
              <w:spacing w:before="10"/>
              <w:jc w:val="both"/>
              <w:rPr>
                <w:i/>
                <w:sz w:val="35"/>
              </w:rPr>
            </w:pPr>
          </w:p>
          <w:p w14:paraId="68D17F30" w14:textId="77777777" w:rsidR="00D34F82" w:rsidRDefault="00D34F82" w:rsidP="006C3C6E">
            <w:pPr>
              <w:pStyle w:val="TableParagraph"/>
              <w:ind w:left="78" w:right="82"/>
              <w:jc w:val="both"/>
              <w:rPr>
                <w:b/>
              </w:rPr>
            </w:pPr>
            <w:r>
              <w:rPr>
                <w:b/>
                <w:color w:val="FFFFFF"/>
              </w:rPr>
              <w:t>2026</w:t>
            </w:r>
          </w:p>
        </w:tc>
        <w:tc>
          <w:tcPr>
            <w:tcW w:w="1013" w:type="dxa"/>
            <w:tcBorders>
              <w:top w:val="nil"/>
              <w:bottom w:val="nil"/>
            </w:tcBorders>
            <w:shd w:val="clear" w:color="auto" w:fill="6F69B0"/>
          </w:tcPr>
          <w:p w14:paraId="48093FE2" w14:textId="77777777" w:rsidR="00D34F82" w:rsidRDefault="00D34F82" w:rsidP="006C3C6E">
            <w:pPr>
              <w:pStyle w:val="TableParagraph"/>
              <w:spacing w:before="10"/>
              <w:jc w:val="both"/>
              <w:rPr>
                <w:i/>
                <w:sz w:val="35"/>
              </w:rPr>
            </w:pPr>
          </w:p>
          <w:p w14:paraId="25E4AD13" w14:textId="77777777" w:rsidR="00D34F82" w:rsidRDefault="00D34F82" w:rsidP="006C3C6E">
            <w:pPr>
              <w:pStyle w:val="TableParagraph"/>
              <w:ind w:right="279"/>
              <w:jc w:val="both"/>
              <w:rPr>
                <w:b/>
              </w:rPr>
            </w:pPr>
            <w:r>
              <w:rPr>
                <w:b/>
                <w:color w:val="FFFFFF"/>
              </w:rPr>
              <w:t>2027</w:t>
            </w:r>
          </w:p>
        </w:tc>
        <w:tc>
          <w:tcPr>
            <w:tcW w:w="1013" w:type="dxa"/>
            <w:tcBorders>
              <w:top w:val="nil"/>
              <w:bottom w:val="nil"/>
              <w:right w:val="nil"/>
            </w:tcBorders>
            <w:shd w:val="clear" w:color="auto" w:fill="6F69B0"/>
          </w:tcPr>
          <w:p w14:paraId="50D081ED" w14:textId="77777777" w:rsidR="00D34F82" w:rsidRDefault="00D34F82" w:rsidP="006C3C6E">
            <w:pPr>
              <w:pStyle w:val="TableParagraph"/>
              <w:spacing w:before="10"/>
              <w:jc w:val="both"/>
              <w:rPr>
                <w:i/>
                <w:sz w:val="35"/>
              </w:rPr>
            </w:pPr>
          </w:p>
          <w:p w14:paraId="6A153AA2" w14:textId="77777777" w:rsidR="00D34F82" w:rsidRDefault="00D34F82" w:rsidP="006C3C6E">
            <w:pPr>
              <w:pStyle w:val="TableParagraph"/>
              <w:ind w:left="258" w:right="269"/>
              <w:jc w:val="both"/>
              <w:rPr>
                <w:b/>
              </w:rPr>
            </w:pPr>
            <w:r>
              <w:rPr>
                <w:b/>
                <w:color w:val="FFFFFF"/>
              </w:rPr>
              <w:t>2028</w:t>
            </w:r>
          </w:p>
        </w:tc>
      </w:tr>
      <w:tr w:rsidR="00D34F82" w14:paraId="5C78700D" w14:textId="77777777" w:rsidTr="00C44541">
        <w:trPr>
          <w:trHeight w:val="1085"/>
        </w:trPr>
        <w:tc>
          <w:tcPr>
            <w:tcW w:w="2273" w:type="dxa"/>
            <w:tcBorders>
              <w:left w:val="nil"/>
              <w:right w:val="nil"/>
            </w:tcBorders>
            <w:shd w:val="clear" w:color="auto" w:fill="6F69B0"/>
          </w:tcPr>
          <w:p w14:paraId="3CF95BC0" w14:textId="77777777" w:rsidR="00D34F82" w:rsidRPr="00654C2A" w:rsidRDefault="00D34F82" w:rsidP="006C3C6E">
            <w:pPr>
              <w:pStyle w:val="TableParagraph"/>
              <w:spacing w:before="62" w:line="228" w:lineRule="auto"/>
              <w:ind w:left="61" w:right="444"/>
              <w:jc w:val="both"/>
            </w:pPr>
            <w:r>
              <w:rPr>
                <w:color w:val="FFFFFF"/>
                <w:w w:val="95"/>
              </w:rPr>
              <w:t>PG-5.1.1</w:t>
            </w:r>
            <w:r w:rsidRPr="00654C2A">
              <w:rPr>
                <w:color w:val="FFFFFF"/>
                <w:w w:val="95"/>
              </w:rPr>
              <w:t xml:space="preserve"> </w:t>
            </w:r>
            <w:r>
              <w:rPr>
                <w:color w:val="FFFFFF"/>
                <w:w w:val="95"/>
              </w:rPr>
              <w:t>Okullarda Uygulanan Etwinning Projesi Sayısı</w:t>
            </w:r>
          </w:p>
        </w:tc>
        <w:tc>
          <w:tcPr>
            <w:tcW w:w="1013" w:type="dxa"/>
            <w:tcBorders>
              <w:top w:val="single" w:sz="4" w:space="0" w:color="6F69B0"/>
              <w:left w:val="nil"/>
              <w:bottom w:val="single" w:sz="4" w:space="0" w:color="6F69B0"/>
              <w:right w:val="single" w:sz="4" w:space="0" w:color="6F69B0"/>
            </w:tcBorders>
          </w:tcPr>
          <w:p w14:paraId="4541A17A" w14:textId="77777777" w:rsidR="00D34F82" w:rsidRPr="00654C2A" w:rsidRDefault="00D34F82" w:rsidP="006C3C6E">
            <w:pPr>
              <w:pStyle w:val="TableParagraph"/>
              <w:jc w:val="both"/>
              <w:rPr>
                <w:i/>
                <w:sz w:val="20"/>
                <w:szCs w:val="20"/>
              </w:rPr>
            </w:pPr>
          </w:p>
          <w:p w14:paraId="01DC9F2A" w14:textId="77777777" w:rsidR="00D34F82" w:rsidRPr="00654C2A" w:rsidRDefault="00D34F82" w:rsidP="006C3C6E">
            <w:pPr>
              <w:pStyle w:val="TableParagraph"/>
              <w:spacing w:before="148"/>
              <w:ind w:left="258" w:right="255"/>
              <w:jc w:val="both"/>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07D2B992" w14:textId="77777777" w:rsidR="00D34F82" w:rsidRPr="00654C2A" w:rsidRDefault="00D34F82" w:rsidP="006C3C6E">
            <w:pPr>
              <w:pStyle w:val="TableParagraph"/>
              <w:spacing w:before="148"/>
              <w:jc w:val="both"/>
              <w:rPr>
                <w:sz w:val="20"/>
                <w:szCs w:val="20"/>
              </w:rPr>
            </w:pPr>
            <w:r w:rsidRPr="00654C2A">
              <w:rPr>
                <w:sz w:val="20"/>
                <w:szCs w:val="20"/>
              </w:rPr>
              <w:t>4</w:t>
            </w:r>
          </w:p>
        </w:tc>
        <w:tc>
          <w:tcPr>
            <w:tcW w:w="1013" w:type="dxa"/>
            <w:tcBorders>
              <w:top w:val="single" w:sz="4" w:space="0" w:color="6F69B0"/>
              <w:left w:val="single" w:sz="4" w:space="0" w:color="6F69B0"/>
              <w:bottom w:val="single" w:sz="4" w:space="0" w:color="6F69B0"/>
              <w:right w:val="single" w:sz="4" w:space="0" w:color="6F69B0"/>
            </w:tcBorders>
          </w:tcPr>
          <w:p w14:paraId="3A25C911" w14:textId="0E53A4F6" w:rsidR="00D34F82" w:rsidRPr="00654C2A" w:rsidRDefault="000047A6" w:rsidP="006C3C6E">
            <w:pPr>
              <w:pStyle w:val="TableParagraph"/>
              <w:spacing w:before="148"/>
              <w:ind w:left="78" w:right="79"/>
              <w:jc w:val="both"/>
              <w:rPr>
                <w:sz w:val="20"/>
                <w:szCs w:val="20"/>
              </w:rPr>
            </w:pPr>
            <w:r>
              <w:rPr>
                <w:sz w:val="20"/>
                <w:szCs w:val="20"/>
              </w:rPr>
              <w:t>5</w:t>
            </w:r>
          </w:p>
        </w:tc>
        <w:tc>
          <w:tcPr>
            <w:tcW w:w="1013" w:type="dxa"/>
            <w:tcBorders>
              <w:top w:val="single" w:sz="4" w:space="0" w:color="6F69B0"/>
              <w:left w:val="single" w:sz="4" w:space="0" w:color="6F69B0"/>
              <w:bottom w:val="single" w:sz="4" w:space="0" w:color="6F69B0"/>
              <w:right w:val="single" w:sz="4" w:space="0" w:color="6F69B0"/>
            </w:tcBorders>
          </w:tcPr>
          <w:p w14:paraId="569F7665" w14:textId="109900CE" w:rsidR="00D34F82" w:rsidRPr="00654C2A" w:rsidRDefault="000047A6" w:rsidP="006C3C6E">
            <w:pPr>
              <w:pStyle w:val="TableParagraph"/>
              <w:spacing w:before="148"/>
              <w:ind w:left="78" w:right="80"/>
              <w:jc w:val="both"/>
              <w:rPr>
                <w:sz w:val="20"/>
                <w:szCs w:val="20"/>
              </w:rPr>
            </w:pPr>
            <w:r>
              <w:rPr>
                <w:sz w:val="20"/>
                <w:szCs w:val="20"/>
              </w:rPr>
              <w:t>6</w:t>
            </w:r>
          </w:p>
        </w:tc>
        <w:tc>
          <w:tcPr>
            <w:tcW w:w="1013" w:type="dxa"/>
            <w:tcBorders>
              <w:top w:val="single" w:sz="4" w:space="0" w:color="6F69B0"/>
              <w:left w:val="single" w:sz="4" w:space="0" w:color="6F69B0"/>
              <w:bottom w:val="single" w:sz="4" w:space="0" w:color="6F69B0"/>
              <w:right w:val="single" w:sz="4" w:space="0" w:color="6F69B0"/>
            </w:tcBorders>
          </w:tcPr>
          <w:p w14:paraId="3E8DDA75" w14:textId="0A6CEB76" w:rsidR="00D34F82" w:rsidRPr="00654C2A" w:rsidRDefault="000047A6" w:rsidP="006C3C6E">
            <w:pPr>
              <w:pStyle w:val="TableParagraph"/>
              <w:spacing w:before="148"/>
              <w:ind w:left="78" w:right="83"/>
              <w:jc w:val="both"/>
              <w:rPr>
                <w:sz w:val="20"/>
                <w:szCs w:val="20"/>
              </w:rPr>
            </w:pPr>
            <w:r>
              <w:rPr>
                <w:sz w:val="20"/>
                <w:szCs w:val="20"/>
              </w:rPr>
              <w:t>7</w:t>
            </w:r>
          </w:p>
        </w:tc>
        <w:tc>
          <w:tcPr>
            <w:tcW w:w="1013" w:type="dxa"/>
            <w:tcBorders>
              <w:top w:val="single" w:sz="4" w:space="0" w:color="6F69B0"/>
              <w:left w:val="single" w:sz="4" w:space="0" w:color="6F69B0"/>
              <w:bottom w:val="single" w:sz="4" w:space="0" w:color="6F69B0"/>
              <w:right w:val="single" w:sz="4" w:space="0" w:color="6F69B0"/>
            </w:tcBorders>
          </w:tcPr>
          <w:p w14:paraId="63028535" w14:textId="368E7EAC" w:rsidR="00D34F82" w:rsidRPr="00654C2A" w:rsidRDefault="000047A6" w:rsidP="006C3C6E">
            <w:pPr>
              <w:pStyle w:val="TableParagraph"/>
              <w:spacing w:before="148"/>
              <w:ind w:right="292"/>
              <w:jc w:val="both"/>
              <w:rPr>
                <w:sz w:val="20"/>
                <w:szCs w:val="20"/>
              </w:rPr>
            </w:pPr>
            <w:r>
              <w:rPr>
                <w:sz w:val="20"/>
                <w:szCs w:val="20"/>
              </w:rPr>
              <w:t>8</w:t>
            </w:r>
          </w:p>
        </w:tc>
        <w:tc>
          <w:tcPr>
            <w:tcW w:w="1013" w:type="dxa"/>
            <w:tcBorders>
              <w:top w:val="single" w:sz="4" w:space="0" w:color="6F69B0"/>
              <w:left w:val="single" w:sz="4" w:space="0" w:color="6F69B0"/>
              <w:bottom w:val="single" w:sz="4" w:space="0" w:color="6F69B0"/>
              <w:right w:val="single" w:sz="4" w:space="0" w:color="6F69B0"/>
            </w:tcBorders>
          </w:tcPr>
          <w:p w14:paraId="72BD1FC3" w14:textId="419F2931" w:rsidR="00D34F82" w:rsidRPr="00654C2A" w:rsidRDefault="000047A6" w:rsidP="006C3C6E">
            <w:pPr>
              <w:pStyle w:val="TableParagraph"/>
              <w:spacing w:before="148"/>
              <w:ind w:left="78" w:right="84"/>
              <w:jc w:val="both"/>
              <w:rPr>
                <w:sz w:val="20"/>
                <w:szCs w:val="20"/>
              </w:rPr>
            </w:pPr>
            <w:r>
              <w:rPr>
                <w:sz w:val="20"/>
                <w:szCs w:val="20"/>
              </w:rPr>
              <w:t>9</w:t>
            </w:r>
          </w:p>
        </w:tc>
      </w:tr>
      <w:tr w:rsidR="00D34F82" w14:paraId="04B76830" w14:textId="77777777" w:rsidTr="00C44541">
        <w:trPr>
          <w:trHeight w:val="1325"/>
        </w:trPr>
        <w:tc>
          <w:tcPr>
            <w:tcW w:w="2273" w:type="dxa"/>
            <w:tcBorders>
              <w:left w:val="nil"/>
              <w:right w:val="nil"/>
            </w:tcBorders>
            <w:shd w:val="clear" w:color="auto" w:fill="6F69B0"/>
          </w:tcPr>
          <w:p w14:paraId="136F9870" w14:textId="77777777" w:rsidR="00D34F82" w:rsidRPr="00654C2A" w:rsidRDefault="00D34F82" w:rsidP="006C3C6E">
            <w:pPr>
              <w:pStyle w:val="TableParagraph"/>
              <w:spacing w:before="62" w:line="228" w:lineRule="auto"/>
              <w:ind w:left="61" w:right="107"/>
              <w:jc w:val="both"/>
            </w:pPr>
            <w:r>
              <w:rPr>
                <w:color w:val="FFFFFF"/>
                <w:w w:val="95"/>
              </w:rPr>
              <w:t>PG-5.1.2 Kalite Etiketi Alınan Etwinning Proje Sayısı</w:t>
            </w:r>
          </w:p>
        </w:tc>
        <w:tc>
          <w:tcPr>
            <w:tcW w:w="1013" w:type="dxa"/>
            <w:tcBorders>
              <w:top w:val="single" w:sz="4" w:space="0" w:color="6F69B0"/>
              <w:left w:val="nil"/>
              <w:bottom w:val="single" w:sz="4" w:space="0" w:color="6F69B0"/>
              <w:right w:val="single" w:sz="4" w:space="0" w:color="6F69B0"/>
            </w:tcBorders>
          </w:tcPr>
          <w:p w14:paraId="3B37C1E0" w14:textId="77777777" w:rsidR="00D34F82" w:rsidRPr="00654C2A" w:rsidRDefault="00D34F82" w:rsidP="006C3C6E">
            <w:pPr>
              <w:pStyle w:val="TableParagraph"/>
              <w:jc w:val="both"/>
              <w:rPr>
                <w:i/>
                <w:sz w:val="20"/>
                <w:szCs w:val="20"/>
              </w:rPr>
            </w:pPr>
          </w:p>
          <w:p w14:paraId="65158943" w14:textId="77777777" w:rsidR="00D34F82" w:rsidRPr="00654C2A" w:rsidRDefault="00D34F82" w:rsidP="006C3C6E">
            <w:pPr>
              <w:pStyle w:val="TableParagraph"/>
              <w:spacing w:before="3"/>
              <w:jc w:val="both"/>
              <w:rPr>
                <w:i/>
                <w:sz w:val="20"/>
                <w:szCs w:val="20"/>
              </w:rPr>
            </w:pPr>
          </w:p>
          <w:p w14:paraId="063FB5D8" w14:textId="77777777" w:rsidR="00D34F82" w:rsidRPr="00654C2A" w:rsidRDefault="00D34F82" w:rsidP="006C3C6E">
            <w:pPr>
              <w:pStyle w:val="TableParagraph"/>
              <w:ind w:left="258" w:right="255"/>
              <w:jc w:val="both"/>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552FE587" w14:textId="77777777" w:rsidR="00D34F82" w:rsidRPr="00654C2A" w:rsidRDefault="00D34F82" w:rsidP="006C3C6E">
            <w:pPr>
              <w:pStyle w:val="TableParagraph"/>
              <w:jc w:val="both"/>
              <w:rPr>
                <w:sz w:val="20"/>
                <w:szCs w:val="20"/>
              </w:rPr>
            </w:pPr>
            <w:r w:rsidRPr="00654C2A">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29853F84" w14:textId="34AB19F5" w:rsidR="00D34F82" w:rsidRPr="00654C2A" w:rsidRDefault="000047A6" w:rsidP="006C3C6E">
            <w:pPr>
              <w:pStyle w:val="TableParagraph"/>
              <w:ind w:left="78" w:right="79"/>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77E26BC3" w14:textId="11556196" w:rsidR="00D34F82" w:rsidRPr="00654C2A" w:rsidRDefault="000047A6" w:rsidP="000047A6">
            <w:pPr>
              <w:pStyle w:val="TableParagraph"/>
              <w:ind w:right="80"/>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444D1C9D" w14:textId="34A58F9B" w:rsidR="00D34F82" w:rsidRPr="00654C2A" w:rsidRDefault="000047A6" w:rsidP="006C3C6E">
            <w:pPr>
              <w:pStyle w:val="TableParagraph"/>
              <w:ind w:left="78" w:right="83"/>
              <w:jc w:val="both"/>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5D4F87C7" w14:textId="66A8BC73" w:rsidR="00D34F82" w:rsidRPr="00654C2A" w:rsidRDefault="000047A6" w:rsidP="006C3C6E">
            <w:pPr>
              <w:pStyle w:val="TableParagraph"/>
              <w:ind w:right="244"/>
              <w:jc w:val="both"/>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tcPr>
          <w:p w14:paraId="4F18C7D7" w14:textId="5838F003" w:rsidR="00D34F82" w:rsidRPr="00654C2A" w:rsidRDefault="000047A6" w:rsidP="006C3C6E">
            <w:pPr>
              <w:pStyle w:val="TableParagraph"/>
              <w:ind w:left="78" w:right="84"/>
              <w:jc w:val="both"/>
              <w:rPr>
                <w:sz w:val="20"/>
                <w:szCs w:val="20"/>
              </w:rPr>
            </w:pPr>
            <w:r>
              <w:rPr>
                <w:sz w:val="20"/>
                <w:szCs w:val="20"/>
              </w:rPr>
              <w:t>4</w:t>
            </w:r>
          </w:p>
        </w:tc>
      </w:tr>
      <w:tr w:rsidR="00D34F82" w14:paraId="02249739" w14:textId="77777777" w:rsidTr="00C44541">
        <w:trPr>
          <w:trHeight w:val="845"/>
        </w:trPr>
        <w:tc>
          <w:tcPr>
            <w:tcW w:w="2273" w:type="dxa"/>
            <w:tcBorders>
              <w:left w:val="nil"/>
              <w:right w:val="nil"/>
            </w:tcBorders>
            <w:shd w:val="clear" w:color="auto" w:fill="6F69B0"/>
          </w:tcPr>
          <w:p w14:paraId="0B24AE31" w14:textId="77777777" w:rsidR="00D34F82" w:rsidRPr="00654C2A" w:rsidRDefault="00D34F82" w:rsidP="006C3C6E">
            <w:pPr>
              <w:pStyle w:val="TableParagraph"/>
              <w:spacing w:before="62" w:line="228" w:lineRule="auto"/>
              <w:ind w:left="61"/>
              <w:jc w:val="both"/>
            </w:pPr>
            <w:r w:rsidRPr="00654C2A">
              <w:rPr>
                <w:color w:val="FFFFFF"/>
                <w:w w:val="95"/>
              </w:rPr>
              <w:t>PG-5</w:t>
            </w:r>
            <w:r>
              <w:rPr>
                <w:color w:val="FFFFFF"/>
                <w:w w:val="95"/>
              </w:rPr>
              <w:t>.1.3</w:t>
            </w:r>
            <w:r w:rsidRPr="00654C2A">
              <w:rPr>
                <w:color w:val="FFFFFF"/>
                <w:spacing w:val="-11"/>
                <w:w w:val="95"/>
              </w:rPr>
              <w:t xml:space="preserve"> </w:t>
            </w:r>
            <w:r>
              <w:rPr>
                <w:color w:val="FFFFFF"/>
                <w:w w:val="95"/>
              </w:rPr>
              <w:t>Kabul Edilen Tübitak 22-04 A ve B Proje Sayısı</w:t>
            </w:r>
          </w:p>
        </w:tc>
        <w:tc>
          <w:tcPr>
            <w:tcW w:w="1013" w:type="dxa"/>
            <w:tcBorders>
              <w:top w:val="single" w:sz="4" w:space="0" w:color="6F69B0"/>
              <w:left w:val="nil"/>
              <w:bottom w:val="single" w:sz="4" w:space="0" w:color="6F69B0"/>
              <w:right w:val="single" w:sz="4" w:space="0" w:color="6F69B0"/>
            </w:tcBorders>
          </w:tcPr>
          <w:p w14:paraId="193B3C7C" w14:textId="77777777" w:rsidR="00D34F82" w:rsidRPr="00654C2A" w:rsidRDefault="00D34F82" w:rsidP="006C3C6E">
            <w:pPr>
              <w:pStyle w:val="TableParagraph"/>
              <w:spacing w:before="5"/>
              <w:jc w:val="both"/>
              <w:rPr>
                <w:i/>
                <w:sz w:val="20"/>
                <w:szCs w:val="20"/>
              </w:rPr>
            </w:pPr>
          </w:p>
          <w:p w14:paraId="108C1ABF" w14:textId="77777777" w:rsidR="00D34F82" w:rsidRPr="00654C2A" w:rsidRDefault="00D34F82" w:rsidP="006C3C6E">
            <w:pPr>
              <w:pStyle w:val="TableParagraph"/>
              <w:ind w:left="258" w:right="255"/>
              <w:jc w:val="both"/>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69EABF9E" w14:textId="5290F2DB" w:rsidR="00D34F82" w:rsidRPr="00654C2A" w:rsidRDefault="000047A6" w:rsidP="006C3C6E">
            <w:pPr>
              <w:pStyle w:val="TableParagraph"/>
              <w:ind w:left="78" w:right="78"/>
              <w:jc w:val="both"/>
              <w:rPr>
                <w:sz w:val="20"/>
                <w:szCs w:val="20"/>
              </w:rPr>
            </w:pPr>
            <w:r>
              <w:rPr>
                <w:sz w:val="20"/>
                <w:szCs w:val="20"/>
              </w:rPr>
              <w:t>4</w:t>
            </w:r>
          </w:p>
        </w:tc>
        <w:tc>
          <w:tcPr>
            <w:tcW w:w="1013" w:type="dxa"/>
            <w:tcBorders>
              <w:top w:val="single" w:sz="4" w:space="0" w:color="6F69B0"/>
              <w:left w:val="single" w:sz="4" w:space="0" w:color="6F69B0"/>
              <w:bottom w:val="single" w:sz="4" w:space="0" w:color="6F69B0"/>
              <w:right w:val="single" w:sz="4" w:space="0" w:color="6F69B0"/>
            </w:tcBorders>
          </w:tcPr>
          <w:p w14:paraId="6DC5ED02" w14:textId="4DF6DCD1" w:rsidR="00D34F82" w:rsidRPr="00654C2A" w:rsidRDefault="000047A6" w:rsidP="006C3C6E">
            <w:pPr>
              <w:pStyle w:val="TableParagraph"/>
              <w:ind w:left="78" w:right="79"/>
              <w:jc w:val="both"/>
              <w:rPr>
                <w:sz w:val="20"/>
                <w:szCs w:val="20"/>
              </w:rPr>
            </w:pPr>
            <w:r>
              <w:rPr>
                <w:sz w:val="20"/>
                <w:szCs w:val="20"/>
              </w:rPr>
              <w:t>5</w:t>
            </w:r>
          </w:p>
        </w:tc>
        <w:tc>
          <w:tcPr>
            <w:tcW w:w="1013" w:type="dxa"/>
            <w:tcBorders>
              <w:top w:val="single" w:sz="4" w:space="0" w:color="6F69B0"/>
              <w:left w:val="single" w:sz="4" w:space="0" w:color="6F69B0"/>
              <w:bottom w:val="single" w:sz="4" w:space="0" w:color="6F69B0"/>
              <w:right w:val="single" w:sz="4" w:space="0" w:color="6F69B0"/>
            </w:tcBorders>
          </w:tcPr>
          <w:p w14:paraId="5D22530C" w14:textId="54A51B12" w:rsidR="00D34F82" w:rsidRPr="00654C2A" w:rsidRDefault="000047A6" w:rsidP="006C3C6E">
            <w:pPr>
              <w:pStyle w:val="TableParagraph"/>
              <w:ind w:left="78" w:right="80"/>
              <w:jc w:val="both"/>
              <w:rPr>
                <w:sz w:val="20"/>
                <w:szCs w:val="20"/>
              </w:rPr>
            </w:pPr>
            <w:r>
              <w:rPr>
                <w:sz w:val="20"/>
                <w:szCs w:val="20"/>
              </w:rPr>
              <w:t>7</w:t>
            </w:r>
          </w:p>
        </w:tc>
        <w:tc>
          <w:tcPr>
            <w:tcW w:w="1013" w:type="dxa"/>
            <w:tcBorders>
              <w:top w:val="single" w:sz="4" w:space="0" w:color="6F69B0"/>
              <w:left w:val="single" w:sz="4" w:space="0" w:color="6F69B0"/>
              <w:bottom w:val="single" w:sz="4" w:space="0" w:color="6F69B0"/>
              <w:right w:val="single" w:sz="4" w:space="0" w:color="6F69B0"/>
            </w:tcBorders>
          </w:tcPr>
          <w:p w14:paraId="08D8CDCD" w14:textId="5C9E9CB3" w:rsidR="00D34F82" w:rsidRPr="00654C2A" w:rsidRDefault="000047A6" w:rsidP="000047A6">
            <w:pPr>
              <w:pStyle w:val="TableParagraph"/>
              <w:ind w:left="78" w:right="83"/>
              <w:jc w:val="both"/>
              <w:rPr>
                <w:sz w:val="20"/>
                <w:szCs w:val="20"/>
              </w:rPr>
            </w:pPr>
            <w:r>
              <w:rPr>
                <w:sz w:val="20"/>
                <w:szCs w:val="20"/>
              </w:rPr>
              <w:t>8</w:t>
            </w:r>
          </w:p>
        </w:tc>
        <w:tc>
          <w:tcPr>
            <w:tcW w:w="1013" w:type="dxa"/>
            <w:tcBorders>
              <w:top w:val="single" w:sz="4" w:space="0" w:color="6F69B0"/>
              <w:left w:val="single" w:sz="4" w:space="0" w:color="6F69B0"/>
              <w:bottom w:val="single" w:sz="4" w:space="0" w:color="6F69B0"/>
              <w:right w:val="single" w:sz="4" w:space="0" w:color="6F69B0"/>
            </w:tcBorders>
          </w:tcPr>
          <w:p w14:paraId="005BEE2B" w14:textId="0F084BE4" w:rsidR="00D34F82" w:rsidRPr="00654C2A" w:rsidRDefault="000047A6" w:rsidP="006C3C6E">
            <w:pPr>
              <w:pStyle w:val="TableParagraph"/>
              <w:ind w:right="244"/>
              <w:jc w:val="both"/>
              <w:rPr>
                <w:sz w:val="20"/>
                <w:szCs w:val="20"/>
              </w:rPr>
            </w:pPr>
            <w:r>
              <w:rPr>
                <w:sz w:val="20"/>
                <w:szCs w:val="20"/>
              </w:rPr>
              <w:t>10</w:t>
            </w:r>
          </w:p>
        </w:tc>
        <w:tc>
          <w:tcPr>
            <w:tcW w:w="1013" w:type="dxa"/>
            <w:tcBorders>
              <w:top w:val="single" w:sz="4" w:space="0" w:color="6F69B0"/>
              <w:left w:val="single" w:sz="4" w:space="0" w:color="6F69B0"/>
              <w:bottom w:val="single" w:sz="4" w:space="0" w:color="6F69B0"/>
              <w:right w:val="single" w:sz="4" w:space="0" w:color="6F69B0"/>
            </w:tcBorders>
          </w:tcPr>
          <w:p w14:paraId="61CCA00A" w14:textId="607609CD" w:rsidR="00D34F82" w:rsidRPr="00654C2A" w:rsidRDefault="000047A6" w:rsidP="006C3C6E">
            <w:pPr>
              <w:pStyle w:val="TableParagraph"/>
              <w:ind w:left="78" w:right="84"/>
              <w:jc w:val="both"/>
              <w:rPr>
                <w:sz w:val="20"/>
                <w:szCs w:val="20"/>
              </w:rPr>
            </w:pPr>
            <w:r>
              <w:rPr>
                <w:sz w:val="20"/>
                <w:szCs w:val="20"/>
              </w:rPr>
              <w:t>15</w:t>
            </w:r>
          </w:p>
        </w:tc>
      </w:tr>
      <w:tr w:rsidR="00D34F82" w14:paraId="776BFD7B" w14:textId="77777777" w:rsidTr="00C44541">
        <w:trPr>
          <w:trHeight w:val="1085"/>
        </w:trPr>
        <w:tc>
          <w:tcPr>
            <w:tcW w:w="2273" w:type="dxa"/>
            <w:tcBorders>
              <w:left w:val="nil"/>
              <w:right w:val="nil"/>
            </w:tcBorders>
            <w:shd w:val="clear" w:color="auto" w:fill="6F69B0"/>
          </w:tcPr>
          <w:p w14:paraId="50CA23AC" w14:textId="77777777" w:rsidR="00D34F82" w:rsidRPr="00654C2A" w:rsidRDefault="00D34F82" w:rsidP="006C3C6E">
            <w:pPr>
              <w:pStyle w:val="TableParagraph"/>
              <w:spacing w:before="62" w:line="228" w:lineRule="auto"/>
              <w:ind w:left="61" w:right="232"/>
              <w:jc w:val="both"/>
            </w:pPr>
            <w:r>
              <w:rPr>
                <w:color w:val="FFFFFF"/>
                <w:w w:val="95"/>
              </w:rPr>
              <w:t>PG-5.1.4  Kabul Edilen Tübitak 4006 Proje Sayısı</w:t>
            </w:r>
          </w:p>
        </w:tc>
        <w:tc>
          <w:tcPr>
            <w:tcW w:w="1013" w:type="dxa"/>
            <w:tcBorders>
              <w:top w:val="single" w:sz="4" w:space="0" w:color="6F69B0"/>
              <w:left w:val="nil"/>
              <w:bottom w:val="single" w:sz="4" w:space="0" w:color="6F69B0"/>
              <w:right w:val="single" w:sz="4" w:space="0" w:color="6F69B0"/>
            </w:tcBorders>
          </w:tcPr>
          <w:p w14:paraId="75C75FA4" w14:textId="77777777" w:rsidR="00D34F82" w:rsidRPr="00654C2A" w:rsidRDefault="00D34F82" w:rsidP="006C3C6E">
            <w:pPr>
              <w:pStyle w:val="TableParagraph"/>
              <w:jc w:val="both"/>
              <w:rPr>
                <w:i/>
                <w:sz w:val="20"/>
                <w:szCs w:val="20"/>
              </w:rPr>
            </w:pPr>
          </w:p>
          <w:p w14:paraId="7CAD0578" w14:textId="77777777" w:rsidR="00D34F82" w:rsidRPr="00654C2A" w:rsidRDefault="00D34F82" w:rsidP="006C3C6E">
            <w:pPr>
              <w:pStyle w:val="TableParagraph"/>
              <w:spacing w:before="148"/>
              <w:ind w:left="258" w:right="255"/>
              <w:jc w:val="both"/>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14B7C635" w14:textId="77777777" w:rsidR="00D34F82" w:rsidRPr="00654C2A" w:rsidRDefault="00D34F82" w:rsidP="006C3C6E">
            <w:pPr>
              <w:pStyle w:val="TableParagraph"/>
              <w:spacing w:before="148"/>
              <w:ind w:left="78" w:right="78"/>
              <w:jc w:val="both"/>
              <w:rPr>
                <w:sz w:val="20"/>
                <w:szCs w:val="20"/>
              </w:rPr>
            </w:pPr>
            <w:r>
              <w:rPr>
                <w:sz w:val="20"/>
                <w:szCs w:val="20"/>
              </w:rPr>
              <w:t>4</w:t>
            </w:r>
          </w:p>
        </w:tc>
        <w:tc>
          <w:tcPr>
            <w:tcW w:w="1013" w:type="dxa"/>
            <w:tcBorders>
              <w:top w:val="single" w:sz="4" w:space="0" w:color="6F69B0"/>
              <w:left w:val="single" w:sz="4" w:space="0" w:color="6F69B0"/>
              <w:bottom w:val="single" w:sz="4" w:space="0" w:color="6F69B0"/>
              <w:right w:val="single" w:sz="4" w:space="0" w:color="6F69B0"/>
            </w:tcBorders>
          </w:tcPr>
          <w:p w14:paraId="693B8B3C" w14:textId="77777777" w:rsidR="00D34F82" w:rsidRPr="00654C2A" w:rsidRDefault="00D34F82" w:rsidP="006C3C6E">
            <w:pPr>
              <w:pStyle w:val="TableParagraph"/>
              <w:spacing w:before="148"/>
              <w:ind w:left="78" w:right="79"/>
              <w:jc w:val="both"/>
              <w:rPr>
                <w:sz w:val="20"/>
                <w:szCs w:val="20"/>
              </w:rPr>
            </w:pPr>
            <w:r>
              <w:rPr>
                <w:sz w:val="20"/>
                <w:szCs w:val="20"/>
              </w:rPr>
              <w:t>7</w:t>
            </w:r>
          </w:p>
        </w:tc>
        <w:tc>
          <w:tcPr>
            <w:tcW w:w="1013" w:type="dxa"/>
            <w:tcBorders>
              <w:top w:val="single" w:sz="4" w:space="0" w:color="6F69B0"/>
              <w:left w:val="single" w:sz="4" w:space="0" w:color="6F69B0"/>
              <w:bottom w:val="single" w:sz="4" w:space="0" w:color="6F69B0"/>
              <w:right w:val="single" w:sz="4" w:space="0" w:color="6F69B0"/>
            </w:tcBorders>
          </w:tcPr>
          <w:p w14:paraId="2C596E8A" w14:textId="77777777" w:rsidR="00D34F82" w:rsidRPr="00654C2A" w:rsidRDefault="00D34F82" w:rsidP="006C3C6E">
            <w:pPr>
              <w:pStyle w:val="TableParagraph"/>
              <w:spacing w:before="148"/>
              <w:ind w:left="78" w:right="80"/>
              <w:jc w:val="both"/>
              <w:rPr>
                <w:sz w:val="20"/>
                <w:szCs w:val="20"/>
              </w:rPr>
            </w:pPr>
            <w:r>
              <w:rPr>
                <w:sz w:val="20"/>
                <w:szCs w:val="20"/>
              </w:rPr>
              <w:t>11</w:t>
            </w:r>
          </w:p>
        </w:tc>
        <w:tc>
          <w:tcPr>
            <w:tcW w:w="1013" w:type="dxa"/>
            <w:tcBorders>
              <w:top w:val="single" w:sz="4" w:space="0" w:color="6F69B0"/>
              <w:left w:val="single" w:sz="4" w:space="0" w:color="6F69B0"/>
              <w:bottom w:val="single" w:sz="4" w:space="0" w:color="6F69B0"/>
              <w:right w:val="single" w:sz="4" w:space="0" w:color="6F69B0"/>
            </w:tcBorders>
          </w:tcPr>
          <w:p w14:paraId="7DF273A1" w14:textId="77777777" w:rsidR="00D34F82" w:rsidRPr="00654C2A" w:rsidRDefault="00D34F82" w:rsidP="006C3C6E">
            <w:pPr>
              <w:pStyle w:val="TableParagraph"/>
              <w:spacing w:before="148"/>
              <w:ind w:left="78" w:right="83"/>
              <w:jc w:val="both"/>
              <w:rPr>
                <w:sz w:val="20"/>
                <w:szCs w:val="20"/>
              </w:rPr>
            </w:pPr>
            <w:r>
              <w:rPr>
                <w:sz w:val="20"/>
                <w:szCs w:val="20"/>
              </w:rPr>
              <w:t>18</w:t>
            </w:r>
          </w:p>
        </w:tc>
        <w:tc>
          <w:tcPr>
            <w:tcW w:w="1013" w:type="dxa"/>
            <w:tcBorders>
              <w:top w:val="single" w:sz="4" w:space="0" w:color="6F69B0"/>
              <w:left w:val="single" w:sz="4" w:space="0" w:color="6F69B0"/>
              <w:bottom w:val="single" w:sz="4" w:space="0" w:color="6F69B0"/>
              <w:right w:val="single" w:sz="4" w:space="0" w:color="6F69B0"/>
            </w:tcBorders>
          </w:tcPr>
          <w:p w14:paraId="594ADCFA" w14:textId="77777777" w:rsidR="00D34F82" w:rsidRPr="00654C2A" w:rsidRDefault="00D34F82" w:rsidP="006C3C6E">
            <w:pPr>
              <w:pStyle w:val="TableParagraph"/>
              <w:spacing w:before="148"/>
              <w:ind w:right="244"/>
              <w:jc w:val="both"/>
              <w:rPr>
                <w:sz w:val="20"/>
                <w:szCs w:val="20"/>
              </w:rPr>
            </w:pPr>
            <w:r>
              <w:rPr>
                <w:sz w:val="20"/>
                <w:szCs w:val="20"/>
              </w:rPr>
              <w:t>22</w:t>
            </w:r>
          </w:p>
        </w:tc>
        <w:tc>
          <w:tcPr>
            <w:tcW w:w="1013" w:type="dxa"/>
            <w:tcBorders>
              <w:top w:val="single" w:sz="4" w:space="0" w:color="6F69B0"/>
              <w:left w:val="single" w:sz="4" w:space="0" w:color="6F69B0"/>
              <w:bottom w:val="single" w:sz="4" w:space="0" w:color="6F69B0"/>
              <w:right w:val="single" w:sz="4" w:space="0" w:color="6F69B0"/>
            </w:tcBorders>
          </w:tcPr>
          <w:p w14:paraId="280C3578" w14:textId="77777777" w:rsidR="00D34F82" w:rsidRPr="00654C2A" w:rsidRDefault="00D34F82" w:rsidP="006C3C6E">
            <w:pPr>
              <w:pStyle w:val="TableParagraph"/>
              <w:spacing w:before="148"/>
              <w:ind w:left="78" w:right="84"/>
              <w:jc w:val="both"/>
              <w:rPr>
                <w:sz w:val="20"/>
                <w:szCs w:val="20"/>
              </w:rPr>
            </w:pPr>
            <w:r>
              <w:rPr>
                <w:sz w:val="20"/>
                <w:szCs w:val="20"/>
              </w:rPr>
              <w:t>26</w:t>
            </w:r>
          </w:p>
        </w:tc>
      </w:tr>
      <w:tr w:rsidR="00D34F82" w14:paraId="5262E37C" w14:textId="77777777" w:rsidTr="00C44541">
        <w:trPr>
          <w:trHeight w:val="1085"/>
        </w:trPr>
        <w:tc>
          <w:tcPr>
            <w:tcW w:w="2273" w:type="dxa"/>
            <w:tcBorders>
              <w:left w:val="nil"/>
              <w:right w:val="nil"/>
            </w:tcBorders>
            <w:shd w:val="clear" w:color="auto" w:fill="6F69B0"/>
          </w:tcPr>
          <w:p w14:paraId="04E83D11" w14:textId="77777777" w:rsidR="00D34F82" w:rsidRPr="00654C2A" w:rsidRDefault="00D34F82" w:rsidP="006C3C6E">
            <w:pPr>
              <w:pStyle w:val="TableParagraph"/>
              <w:spacing w:before="62" w:line="228" w:lineRule="auto"/>
              <w:ind w:left="61" w:right="232"/>
              <w:jc w:val="both"/>
              <w:rPr>
                <w:color w:val="FFFFFF"/>
                <w:w w:val="95"/>
              </w:rPr>
            </w:pPr>
            <w:r>
              <w:rPr>
                <w:color w:val="FFFFFF"/>
                <w:w w:val="95"/>
              </w:rPr>
              <w:t>P.G5.1.5 Yurt Dışı Hareketliliği İçeren Eramus Proje Sayısı</w:t>
            </w:r>
          </w:p>
        </w:tc>
        <w:tc>
          <w:tcPr>
            <w:tcW w:w="1013" w:type="dxa"/>
            <w:tcBorders>
              <w:top w:val="single" w:sz="4" w:space="0" w:color="6F69B0"/>
              <w:left w:val="nil"/>
              <w:bottom w:val="single" w:sz="4" w:space="0" w:color="6F69B0"/>
              <w:right w:val="single" w:sz="4" w:space="0" w:color="6F69B0"/>
            </w:tcBorders>
            <w:vAlign w:val="center"/>
          </w:tcPr>
          <w:p w14:paraId="5C7B5F82" w14:textId="77777777" w:rsidR="00D34F82" w:rsidRPr="00654C2A" w:rsidRDefault="00D34F82" w:rsidP="006C3C6E">
            <w:pPr>
              <w:pStyle w:val="TableParagraph"/>
              <w:jc w:val="both"/>
              <w:rPr>
                <w:i/>
                <w:sz w:val="20"/>
                <w:szCs w:val="20"/>
              </w:rPr>
            </w:pPr>
            <w:r w:rsidRPr="00654C2A">
              <w:rPr>
                <w:i/>
                <w:sz w:val="20"/>
                <w:szCs w:val="20"/>
              </w:rPr>
              <w:t>20</w:t>
            </w:r>
          </w:p>
        </w:tc>
        <w:tc>
          <w:tcPr>
            <w:tcW w:w="1013" w:type="dxa"/>
            <w:tcBorders>
              <w:top w:val="single" w:sz="4" w:space="0" w:color="6F69B0"/>
              <w:left w:val="single" w:sz="4" w:space="0" w:color="6F69B0"/>
              <w:bottom w:val="single" w:sz="4" w:space="0" w:color="6F69B0"/>
              <w:right w:val="single" w:sz="4" w:space="0" w:color="6F69B0"/>
            </w:tcBorders>
            <w:vAlign w:val="center"/>
          </w:tcPr>
          <w:p w14:paraId="040BF01F" w14:textId="77777777" w:rsidR="00D34F82" w:rsidRPr="00654C2A" w:rsidRDefault="00D34F82" w:rsidP="006C3C6E">
            <w:pPr>
              <w:pStyle w:val="TableParagraph"/>
              <w:spacing w:before="148"/>
              <w:ind w:left="78" w:right="78"/>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vAlign w:val="center"/>
          </w:tcPr>
          <w:p w14:paraId="59078C55" w14:textId="77777777" w:rsidR="00D34F82" w:rsidRPr="00654C2A" w:rsidRDefault="00D34F82" w:rsidP="006C3C6E">
            <w:pPr>
              <w:pStyle w:val="TableParagraph"/>
              <w:spacing w:before="148"/>
              <w:ind w:left="78" w:right="79"/>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vAlign w:val="center"/>
          </w:tcPr>
          <w:p w14:paraId="119F8621" w14:textId="1C8A1D10" w:rsidR="00D34F82" w:rsidRPr="00654C2A" w:rsidRDefault="000047A6" w:rsidP="006C3C6E">
            <w:pPr>
              <w:pStyle w:val="TableParagraph"/>
              <w:spacing w:before="148"/>
              <w:ind w:left="78" w:right="80"/>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vAlign w:val="center"/>
          </w:tcPr>
          <w:p w14:paraId="2FE94D06" w14:textId="5EB96AAC" w:rsidR="00D34F82" w:rsidRPr="00654C2A" w:rsidRDefault="000047A6" w:rsidP="006C3C6E">
            <w:pPr>
              <w:pStyle w:val="TableParagraph"/>
              <w:spacing w:before="148"/>
              <w:ind w:left="78" w:right="83"/>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vAlign w:val="center"/>
          </w:tcPr>
          <w:p w14:paraId="243C9907" w14:textId="7CDF3C6C" w:rsidR="00D34F82" w:rsidRPr="00654C2A" w:rsidRDefault="000047A6" w:rsidP="006C3C6E">
            <w:pPr>
              <w:pStyle w:val="TableParagraph"/>
              <w:spacing w:before="148"/>
              <w:ind w:right="244"/>
              <w:jc w:val="both"/>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vAlign w:val="center"/>
          </w:tcPr>
          <w:p w14:paraId="43C75DB6" w14:textId="7A2736A3" w:rsidR="00D34F82" w:rsidRPr="00654C2A" w:rsidRDefault="000047A6" w:rsidP="006C3C6E">
            <w:pPr>
              <w:pStyle w:val="TableParagraph"/>
              <w:spacing w:before="148"/>
              <w:ind w:left="78" w:right="84"/>
              <w:jc w:val="both"/>
              <w:rPr>
                <w:sz w:val="20"/>
                <w:szCs w:val="20"/>
              </w:rPr>
            </w:pPr>
            <w:r>
              <w:rPr>
                <w:sz w:val="20"/>
                <w:szCs w:val="20"/>
              </w:rPr>
              <w:t>1</w:t>
            </w:r>
          </w:p>
        </w:tc>
      </w:tr>
    </w:tbl>
    <w:p w14:paraId="36BDFA1E" w14:textId="77777777" w:rsidR="00D34F82" w:rsidRDefault="00D34F82" w:rsidP="006C3C6E">
      <w:pPr>
        <w:jc w:val="both"/>
        <w:rPr>
          <w:sz w:val="20"/>
        </w:rPr>
        <w:sectPr w:rsidR="00D34F82" w:rsidSect="009134DF">
          <w:pgSz w:w="11060" w:h="15600"/>
          <w:pgMar w:top="1120" w:right="0" w:bottom="580" w:left="0" w:header="0" w:footer="384" w:gutter="0"/>
          <w:cols w:space="708"/>
        </w:sect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8"/>
        <w:gridCol w:w="7082"/>
      </w:tblGrid>
      <w:tr w:rsidR="00D34F82" w14:paraId="687D7743" w14:textId="77777777" w:rsidTr="00C44541">
        <w:trPr>
          <w:trHeight w:val="556"/>
        </w:trPr>
        <w:tc>
          <w:tcPr>
            <w:tcW w:w="2278" w:type="dxa"/>
            <w:tcBorders>
              <w:left w:val="nil"/>
              <w:right w:val="nil"/>
            </w:tcBorders>
            <w:shd w:val="clear" w:color="auto" w:fill="6F69B0"/>
          </w:tcPr>
          <w:p w14:paraId="31312438" w14:textId="77777777" w:rsidR="00D34F82" w:rsidRDefault="00D34F82" w:rsidP="006C3C6E">
            <w:pPr>
              <w:pStyle w:val="TableParagraph"/>
              <w:spacing w:before="147"/>
              <w:ind w:left="61"/>
              <w:jc w:val="both"/>
              <w:rPr>
                <w:b/>
              </w:rPr>
            </w:pPr>
            <w:r>
              <w:rPr>
                <w:b/>
                <w:color w:val="FFFFFF"/>
                <w:w w:val="90"/>
              </w:rPr>
              <w:lastRenderedPageBreak/>
              <w:t>Sorumlu</w:t>
            </w:r>
            <w:r>
              <w:rPr>
                <w:b/>
                <w:color w:val="FFFFFF"/>
                <w:spacing w:val="8"/>
                <w:w w:val="90"/>
              </w:rPr>
              <w:t xml:space="preserve"> </w:t>
            </w:r>
            <w:r>
              <w:rPr>
                <w:b/>
                <w:color w:val="FFFFFF"/>
                <w:w w:val="90"/>
              </w:rPr>
              <w:t>Birim</w:t>
            </w:r>
          </w:p>
        </w:tc>
        <w:tc>
          <w:tcPr>
            <w:tcW w:w="7082" w:type="dxa"/>
            <w:tcBorders>
              <w:top w:val="single" w:sz="4" w:space="0" w:color="6F69B0"/>
              <w:left w:val="nil"/>
              <w:bottom w:val="single" w:sz="4" w:space="0" w:color="6F69B0"/>
              <w:right w:val="single" w:sz="4" w:space="0" w:color="6F69B0"/>
            </w:tcBorders>
          </w:tcPr>
          <w:p w14:paraId="45475195" w14:textId="77777777" w:rsidR="00D34F82" w:rsidRDefault="00D34F82" w:rsidP="006C3C6E">
            <w:pPr>
              <w:pStyle w:val="TableParagraph"/>
              <w:spacing w:before="156"/>
              <w:ind w:left="51"/>
              <w:jc w:val="both"/>
              <w:rPr>
                <w:b/>
                <w:color w:val="231F20"/>
                <w:spacing w:val="-1"/>
                <w:w w:val="95"/>
                <w:sz w:val="20"/>
              </w:rPr>
            </w:pPr>
            <w:r>
              <w:rPr>
                <w:b/>
                <w:color w:val="231F20"/>
                <w:spacing w:val="-2"/>
                <w:w w:val="95"/>
                <w:sz w:val="20"/>
              </w:rPr>
              <w:t>Strateji Geliştirme Şube Müdürlüğü</w:t>
            </w:r>
          </w:p>
          <w:p w14:paraId="5C11A7C7" w14:textId="77777777" w:rsidR="00D34F82" w:rsidRDefault="00D34F82" w:rsidP="006C3C6E">
            <w:pPr>
              <w:pStyle w:val="TableParagraph"/>
              <w:spacing w:before="156"/>
              <w:ind w:left="51"/>
              <w:jc w:val="both"/>
              <w:rPr>
                <w:b/>
                <w:color w:val="231F20"/>
                <w:spacing w:val="-1"/>
                <w:w w:val="95"/>
                <w:sz w:val="20"/>
              </w:rPr>
            </w:pPr>
          </w:p>
          <w:p w14:paraId="2C5E77A7" w14:textId="77777777" w:rsidR="00D34F82" w:rsidRDefault="00D34F82" w:rsidP="006C3C6E">
            <w:pPr>
              <w:pStyle w:val="TableParagraph"/>
              <w:spacing w:before="156"/>
              <w:ind w:left="51"/>
              <w:jc w:val="both"/>
              <w:rPr>
                <w:b/>
                <w:color w:val="231F20"/>
                <w:spacing w:val="-1"/>
                <w:w w:val="95"/>
                <w:sz w:val="20"/>
              </w:rPr>
            </w:pPr>
          </w:p>
          <w:p w14:paraId="3F210CE5" w14:textId="77777777" w:rsidR="00D34F82" w:rsidRDefault="00D34F82" w:rsidP="006C3C6E">
            <w:pPr>
              <w:pStyle w:val="TableParagraph"/>
              <w:spacing w:before="156"/>
              <w:ind w:left="51"/>
              <w:jc w:val="both"/>
              <w:rPr>
                <w:b/>
                <w:color w:val="231F20"/>
                <w:spacing w:val="-1"/>
                <w:w w:val="95"/>
                <w:sz w:val="20"/>
              </w:rPr>
            </w:pPr>
          </w:p>
          <w:p w14:paraId="71F8951D" w14:textId="77777777" w:rsidR="00D34F82" w:rsidRDefault="00D34F82" w:rsidP="006C3C6E">
            <w:pPr>
              <w:pStyle w:val="TableParagraph"/>
              <w:spacing w:before="156"/>
              <w:ind w:left="51"/>
              <w:jc w:val="both"/>
              <w:rPr>
                <w:b/>
                <w:sz w:val="20"/>
              </w:rPr>
            </w:pPr>
          </w:p>
        </w:tc>
      </w:tr>
      <w:tr w:rsidR="00D34F82" w14:paraId="0A39C163" w14:textId="77777777" w:rsidTr="00C44541">
        <w:trPr>
          <w:trHeight w:val="605"/>
        </w:trPr>
        <w:tc>
          <w:tcPr>
            <w:tcW w:w="2278" w:type="dxa"/>
            <w:tcBorders>
              <w:left w:val="nil"/>
              <w:right w:val="nil"/>
            </w:tcBorders>
            <w:shd w:val="clear" w:color="auto" w:fill="6F69B0"/>
          </w:tcPr>
          <w:p w14:paraId="30553DC0" w14:textId="77777777" w:rsidR="00D34F82" w:rsidRDefault="00D34F82" w:rsidP="006C3C6E">
            <w:pPr>
              <w:pStyle w:val="TableParagraph"/>
              <w:spacing w:before="62" w:line="228" w:lineRule="auto"/>
              <w:ind w:left="61" w:right="567"/>
              <w:jc w:val="both"/>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7082" w:type="dxa"/>
            <w:tcBorders>
              <w:top w:val="single" w:sz="4" w:space="0" w:color="6F69B0"/>
              <w:left w:val="nil"/>
              <w:bottom w:val="single" w:sz="4" w:space="0" w:color="6F69B0"/>
              <w:right w:val="single" w:sz="4" w:space="0" w:color="6F69B0"/>
            </w:tcBorders>
          </w:tcPr>
          <w:p w14:paraId="512EC49E" w14:textId="77777777" w:rsidR="00D34F82" w:rsidRDefault="00D34F82" w:rsidP="006C3C6E">
            <w:pPr>
              <w:pStyle w:val="TableParagraph"/>
              <w:spacing w:before="184"/>
              <w:ind w:left="51"/>
              <w:jc w:val="both"/>
              <w:rPr>
                <w:sz w:val="20"/>
              </w:rPr>
            </w:pPr>
            <w:r>
              <w:rPr>
                <w:color w:val="231F20"/>
                <w:spacing w:val="-9"/>
                <w:w w:val="95"/>
                <w:sz w:val="20"/>
              </w:rPr>
              <w:t xml:space="preserve"> </w:t>
            </w:r>
            <w:r>
              <w:rPr>
                <w:color w:val="231F20"/>
                <w:w w:val="95"/>
                <w:sz w:val="20"/>
              </w:rPr>
              <w:t>OŞM,</w:t>
            </w:r>
            <w:r>
              <w:rPr>
                <w:color w:val="231F20"/>
                <w:spacing w:val="-9"/>
                <w:w w:val="95"/>
                <w:sz w:val="20"/>
              </w:rPr>
              <w:t xml:space="preserve"> </w:t>
            </w:r>
            <w:r>
              <w:rPr>
                <w:color w:val="231F20"/>
                <w:w w:val="95"/>
                <w:sz w:val="20"/>
              </w:rPr>
              <w:t>TEŞM</w:t>
            </w:r>
          </w:p>
        </w:tc>
      </w:tr>
      <w:tr w:rsidR="00D34F82" w14:paraId="677CFE2B" w14:textId="77777777" w:rsidTr="00C44541">
        <w:trPr>
          <w:trHeight w:val="3460"/>
        </w:trPr>
        <w:tc>
          <w:tcPr>
            <w:tcW w:w="2278" w:type="dxa"/>
            <w:tcBorders>
              <w:left w:val="nil"/>
              <w:right w:val="nil"/>
            </w:tcBorders>
            <w:shd w:val="clear" w:color="auto" w:fill="6F69B0"/>
          </w:tcPr>
          <w:p w14:paraId="64BC9A3A" w14:textId="77777777" w:rsidR="00D34F82" w:rsidRPr="009478ED" w:rsidRDefault="00D34F82" w:rsidP="006C3C6E">
            <w:pPr>
              <w:pStyle w:val="TableParagraph"/>
              <w:jc w:val="both"/>
              <w:rPr>
                <w:i/>
                <w:sz w:val="28"/>
              </w:rPr>
            </w:pPr>
          </w:p>
          <w:p w14:paraId="327583CE" w14:textId="77777777" w:rsidR="00D34F82" w:rsidRPr="009478ED" w:rsidRDefault="00D34F82" w:rsidP="006C3C6E">
            <w:pPr>
              <w:pStyle w:val="TableParagraph"/>
              <w:jc w:val="both"/>
              <w:rPr>
                <w:i/>
                <w:sz w:val="28"/>
              </w:rPr>
            </w:pPr>
          </w:p>
          <w:p w14:paraId="614E3C6B" w14:textId="77777777" w:rsidR="00D34F82" w:rsidRPr="009478ED" w:rsidRDefault="00D34F82" w:rsidP="006C3C6E">
            <w:pPr>
              <w:pStyle w:val="TableParagraph"/>
              <w:jc w:val="both"/>
              <w:rPr>
                <w:i/>
                <w:sz w:val="28"/>
              </w:rPr>
            </w:pPr>
          </w:p>
          <w:p w14:paraId="1170B2C2" w14:textId="77777777" w:rsidR="00D34F82" w:rsidRPr="009478ED" w:rsidRDefault="00D34F82" w:rsidP="006C3C6E">
            <w:pPr>
              <w:pStyle w:val="TableParagraph"/>
              <w:jc w:val="both"/>
              <w:rPr>
                <w:i/>
                <w:sz w:val="28"/>
              </w:rPr>
            </w:pPr>
          </w:p>
          <w:p w14:paraId="2B8686CF" w14:textId="77777777" w:rsidR="00D34F82" w:rsidRPr="009478ED" w:rsidRDefault="00D34F82" w:rsidP="006C3C6E">
            <w:pPr>
              <w:pStyle w:val="TableParagraph"/>
              <w:jc w:val="both"/>
              <w:rPr>
                <w:i/>
                <w:sz w:val="27"/>
              </w:rPr>
            </w:pPr>
          </w:p>
          <w:p w14:paraId="62EE6DDE" w14:textId="77777777" w:rsidR="00D34F82" w:rsidRPr="009478ED" w:rsidRDefault="00D34F82" w:rsidP="006C3C6E">
            <w:pPr>
              <w:pStyle w:val="TableParagraph"/>
              <w:spacing w:before="1"/>
              <w:ind w:left="61"/>
              <w:jc w:val="both"/>
            </w:pPr>
            <w:r w:rsidRPr="009478ED">
              <w:rPr>
                <w:color w:val="FFFFFF"/>
              </w:rPr>
              <w:t>Stratejiler</w:t>
            </w:r>
          </w:p>
        </w:tc>
        <w:tc>
          <w:tcPr>
            <w:tcW w:w="7082" w:type="dxa"/>
            <w:tcBorders>
              <w:top w:val="single" w:sz="4" w:space="0" w:color="6F69B0"/>
              <w:left w:val="nil"/>
              <w:bottom w:val="single" w:sz="4" w:space="0" w:color="6F69B0"/>
              <w:right w:val="single" w:sz="4" w:space="0" w:color="6F69B0"/>
            </w:tcBorders>
          </w:tcPr>
          <w:p w14:paraId="6FF9C01A" w14:textId="77777777" w:rsidR="00D34F82" w:rsidRPr="009478ED" w:rsidRDefault="00D34F82" w:rsidP="006C3C6E">
            <w:pPr>
              <w:pStyle w:val="TableParagraph"/>
              <w:spacing w:before="54" w:line="247" w:lineRule="auto"/>
              <w:ind w:left="51" w:right="50"/>
              <w:jc w:val="both"/>
              <w:rPr>
                <w:sz w:val="20"/>
              </w:rPr>
            </w:pPr>
            <w:r w:rsidRPr="009478ED">
              <w:rPr>
                <w:color w:val="231F20"/>
                <w:w w:val="90"/>
                <w:sz w:val="20"/>
              </w:rPr>
              <w:t>S-5.</w:t>
            </w:r>
            <w:r>
              <w:rPr>
                <w:color w:val="231F20"/>
                <w:w w:val="90"/>
                <w:sz w:val="20"/>
              </w:rPr>
              <w:t>1.</w:t>
            </w:r>
            <w:r w:rsidRPr="009478ED">
              <w:rPr>
                <w:color w:val="231F20"/>
                <w:w w:val="90"/>
                <w:sz w:val="20"/>
              </w:rPr>
              <w:t>.1 Okullarda uygulanan etwinning projelerinin kalitesi arttırılacaktır.</w:t>
            </w:r>
          </w:p>
          <w:p w14:paraId="5B4B9935" w14:textId="77777777" w:rsidR="00D34F82" w:rsidRPr="009478ED" w:rsidRDefault="00D34F82" w:rsidP="006C3C6E">
            <w:pPr>
              <w:pStyle w:val="TableParagraph"/>
              <w:spacing w:before="55"/>
              <w:ind w:left="51" w:right="50"/>
              <w:jc w:val="both"/>
              <w:rPr>
                <w:sz w:val="20"/>
              </w:rPr>
            </w:pPr>
            <w:r w:rsidRPr="009478ED">
              <w:rPr>
                <w:color w:val="231F20"/>
                <w:w w:val="90"/>
                <w:sz w:val="20"/>
              </w:rPr>
              <w:t>S-5.</w:t>
            </w:r>
            <w:r>
              <w:rPr>
                <w:color w:val="231F20"/>
                <w:w w:val="90"/>
                <w:sz w:val="20"/>
              </w:rPr>
              <w:t>1</w:t>
            </w:r>
            <w:r w:rsidRPr="009478ED">
              <w:rPr>
                <w:color w:val="231F20"/>
                <w:w w:val="90"/>
                <w:sz w:val="20"/>
              </w:rPr>
              <w:t>.2 Kalite etiketi alınan proje sayısında artış sağlanacaktır.</w:t>
            </w:r>
          </w:p>
          <w:p w14:paraId="7E417884" w14:textId="77777777" w:rsidR="00D34F82" w:rsidRPr="009478ED" w:rsidRDefault="00D34F82" w:rsidP="006C3C6E">
            <w:pPr>
              <w:pStyle w:val="TableParagraph"/>
              <w:spacing w:before="62"/>
              <w:ind w:left="51" w:right="50"/>
              <w:jc w:val="both"/>
              <w:rPr>
                <w:sz w:val="20"/>
              </w:rPr>
            </w:pPr>
            <w:r w:rsidRPr="009478ED">
              <w:rPr>
                <w:color w:val="231F20"/>
                <w:w w:val="90"/>
                <w:sz w:val="20"/>
              </w:rPr>
              <w:t>S-5.</w:t>
            </w:r>
            <w:r>
              <w:rPr>
                <w:color w:val="231F20"/>
                <w:w w:val="90"/>
                <w:sz w:val="20"/>
              </w:rPr>
              <w:t>1</w:t>
            </w:r>
            <w:r w:rsidRPr="009478ED">
              <w:rPr>
                <w:color w:val="231F20"/>
                <w:w w:val="90"/>
                <w:sz w:val="20"/>
              </w:rPr>
              <w:t>.3 Okullarda uygulanmakta olan tübitak projelerinin niteliğinde ve niceliğinde artış sağlanacaktır.</w:t>
            </w:r>
          </w:p>
          <w:p w14:paraId="30B9603B" w14:textId="77777777" w:rsidR="00D34F82" w:rsidRPr="009478ED" w:rsidRDefault="00D34F82" w:rsidP="006C3C6E">
            <w:pPr>
              <w:pStyle w:val="TableParagraph"/>
              <w:spacing w:before="63"/>
              <w:ind w:left="51" w:right="50"/>
              <w:jc w:val="both"/>
              <w:rPr>
                <w:sz w:val="20"/>
              </w:rPr>
            </w:pPr>
            <w:r w:rsidRPr="009478ED">
              <w:rPr>
                <w:color w:val="231F20"/>
                <w:spacing w:val="-1"/>
                <w:w w:val="95"/>
                <w:sz w:val="20"/>
              </w:rPr>
              <w:t>S-5.</w:t>
            </w:r>
            <w:r>
              <w:rPr>
                <w:color w:val="231F20"/>
                <w:spacing w:val="-1"/>
                <w:w w:val="95"/>
                <w:sz w:val="20"/>
              </w:rPr>
              <w:t>1</w:t>
            </w:r>
            <w:r w:rsidRPr="009478ED">
              <w:rPr>
                <w:color w:val="231F20"/>
                <w:spacing w:val="-1"/>
                <w:w w:val="95"/>
                <w:sz w:val="20"/>
              </w:rPr>
              <w:t>.4 Yurt dışı projelerine katılan öğretmen sayısı arttırılacaktır.</w:t>
            </w:r>
          </w:p>
          <w:p w14:paraId="52AD9013" w14:textId="77777777" w:rsidR="00D34F82" w:rsidRPr="009478ED" w:rsidRDefault="00D34F82" w:rsidP="006C3C6E">
            <w:pPr>
              <w:pStyle w:val="TableParagraph"/>
              <w:spacing w:before="62" w:line="244" w:lineRule="auto"/>
              <w:ind w:left="51" w:right="50"/>
              <w:jc w:val="both"/>
              <w:rPr>
                <w:sz w:val="20"/>
              </w:rPr>
            </w:pPr>
          </w:p>
        </w:tc>
      </w:tr>
      <w:tr w:rsidR="00D34F82" w14:paraId="554DD4AE" w14:textId="77777777" w:rsidTr="00C44541">
        <w:trPr>
          <w:trHeight w:val="905"/>
        </w:trPr>
        <w:tc>
          <w:tcPr>
            <w:tcW w:w="2278" w:type="dxa"/>
            <w:tcBorders>
              <w:left w:val="nil"/>
              <w:right w:val="nil"/>
            </w:tcBorders>
            <w:shd w:val="clear" w:color="auto" w:fill="6F69B0"/>
          </w:tcPr>
          <w:p w14:paraId="412FAC96" w14:textId="77777777" w:rsidR="00D34F82" w:rsidRDefault="00D34F82" w:rsidP="006C3C6E">
            <w:pPr>
              <w:pStyle w:val="TableParagraph"/>
              <w:jc w:val="both"/>
              <w:rPr>
                <w:i/>
                <w:sz w:val="28"/>
              </w:rPr>
            </w:pPr>
          </w:p>
          <w:p w14:paraId="5CFCBEB9" w14:textId="77777777" w:rsidR="00D34F82" w:rsidRDefault="00D34F82" w:rsidP="006C3C6E">
            <w:pPr>
              <w:pStyle w:val="TableParagraph"/>
              <w:ind w:left="61"/>
              <w:jc w:val="both"/>
              <w:rPr>
                <w:b/>
              </w:rPr>
            </w:pPr>
            <w:r>
              <w:rPr>
                <w:b/>
                <w:color w:val="FFFFFF"/>
              </w:rPr>
              <w:t>Riskler</w:t>
            </w:r>
          </w:p>
        </w:tc>
        <w:tc>
          <w:tcPr>
            <w:tcW w:w="7082" w:type="dxa"/>
            <w:tcBorders>
              <w:top w:val="single" w:sz="4" w:space="0" w:color="6F69B0"/>
              <w:left w:val="nil"/>
              <w:bottom w:val="single" w:sz="4" w:space="0" w:color="6F69B0"/>
              <w:right w:val="single" w:sz="4" w:space="0" w:color="6F69B0"/>
            </w:tcBorders>
          </w:tcPr>
          <w:p w14:paraId="672D9CF1" w14:textId="77777777" w:rsidR="00D34F82" w:rsidRDefault="00D34F82" w:rsidP="006C3C6E">
            <w:pPr>
              <w:pStyle w:val="TableParagraph"/>
              <w:numPr>
                <w:ilvl w:val="0"/>
                <w:numId w:val="45"/>
              </w:numPr>
              <w:tabs>
                <w:tab w:val="left" w:pos="279"/>
              </w:tabs>
              <w:spacing w:before="57"/>
              <w:ind w:hanging="228"/>
              <w:jc w:val="both"/>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r>
              <w:rPr>
                <w:color w:val="231F20"/>
                <w:w w:val="90"/>
                <w:sz w:val="20"/>
              </w:rPr>
              <w:t>sağlanamaması</w:t>
            </w:r>
          </w:p>
          <w:p w14:paraId="5BEAAC4E" w14:textId="77777777" w:rsidR="00D34F82" w:rsidRDefault="00D34F82" w:rsidP="006C3C6E">
            <w:pPr>
              <w:pStyle w:val="TableParagraph"/>
              <w:numPr>
                <w:ilvl w:val="0"/>
                <w:numId w:val="45"/>
              </w:numPr>
              <w:tabs>
                <w:tab w:val="left" w:pos="279"/>
              </w:tabs>
              <w:spacing w:before="47"/>
              <w:ind w:hanging="228"/>
              <w:jc w:val="both"/>
              <w:rPr>
                <w:sz w:val="20"/>
              </w:rPr>
            </w:pPr>
            <w:r>
              <w:rPr>
                <w:color w:val="231F20"/>
                <w:w w:val="90"/>
                <w:sz w:val="20"/>
              </w:rPr>
              <w:t>Yurt dışı proje  başvuru sayısının yetersiz kalması</w:t>
            </w:r>
          </w:p>
          <w:p w14:paraId="54E1159C" w14:textId="77777777" w:rsidR="00D34F82" w:rsidRPr="00C7741C" w:rsidRDefault="00D34F82" w:rsidP="006C3C6E">
            <w:pPr>
              <w:pStyle w:val="TableParagraph"/>
              <w:numPr>
                <w:ilvl w:val="0"/>
                <w:numId w:val="45"/>
              </w:numPr>
              <w:tabs>
                <w:tab w:val="left" w:pos="279"/>
              </w:tabs>
              <w:spacing w:before="46"/>
              <w:ind w:hanging="228"/>
              <w:jc w:val="both"/>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p w14:paraId="5A06E361" w14:textId="77777777" w:rsidR="00D34F82" w:rsidRDefault="00D34F82" w:rsidP="006C3C6E">
            <w:pPr>
              <w:pStyle w:val="TableParagraph"/>
              <w:numPr>
                <w:ilvl w:val="0"/>
                <w:numId w:val="45"/>
              </w:numPr>
              <w:tabs>
                <w:tab w:val="left" w:pos="279"/>
              </w:tabs>
              <w:spacing w:before="46"/>
              <w:ind w:hanging="228"/>
              <w:jc w:val="both"/>
              <w:rPr>
                <w:sz w:val="20"/>
              </w:rPr>
            </w:pPr>
            <w:r>
              <w:rPr>
                <w:color w:val="231F20"/>
                <w:w w:val="90"/>
                <w:sz w:val="20"/>
              </w:rPr>
              <w:t>Okulların ulusal projelere yeterince vakit ayıramaması</w:t>
            </w:r>
          </w:p>
        </w:tc>
      </w:tr>
      <w:tr w:rsidR="00D34F82" w14:paraId="66E4D275" w14:textId="77777777" w:rsidTr="00C44541">
        <w:trPr>
          <w:trHeight w:val="556"/>
        </w:trPr>
        <w:tc>
          <w:tcPr>
            <w:tcW w:w="2278" w:type="dxa"/>
            <w:tcBorders>
              <w:left w:val="nil"/>
              <w:right w:val="nil"/>
            </w:tcBorders>
            <w:shd w:val="clear" w:color="auto" w:fill="6F69B0"/>
          </w:tcPr>
          <w:p w14:paraId="25E50C40" w14:textId="77777777" w:rsidR="00D34F82" w:rsidRDefault="00D34F82" w:rsidP="006C3C6E">
            <w:pPr>
              <w:pStyle w:val="TableParagraph"/>
              <w:spacing w:before="147"/>
              <w:ind w:left="61"/>
              <w:jc w:val="both"/>
              <w:rPr>
                <w:b/>
              </w:rPr>
            </w:pPr>
            <w:r>
              <w:rPr>
                <w:b/>
                <w:color w:val="FFFFFF"/>
                <w:w w:val="90"/>
              </w:rPr>
              <w:t>Maliyet Tahmini</w:t>
            </w:r>
          </w:p>
        </w:tc>
        <w:tc>
          <w:tcPr>
            <w:tcW w:w="7082" w:type="dxa"/>
            <w:tcBorders>
              <w:top w:val="single" w:sz="4" w:space="0" w:color="6F69B0"/>
              <w:left w:val="nil"/>
              <w:bottom w:val="single" w:sz="4" w:space="0" w:color="6F69B0"/>
              <w:right w:val="single" w:sz="4" w:space="0" w:color="6F69B0"/>
            </w:tcBorders>
          </w:tcPr>
          <w:p w14:paraId="5F13C273" w14:textId="1B9497FD" w:rsidR="00D34F82" w:rsidRDefault="000047A6" w:rsidP="006C3C6E">
            <w:pPr>
              <w:jc w:val="both"/>
              <w:rPr>
                <w:color w:val="000000"/>
              </w:rPr>
            </w:pPr>
            <w:r>
              <w:rPr>
                <w:color w:val="000000"/>
              </w:rPr>
              <w:t>500</w:t>
            </w:r>
          </w:p>
          <w:p w14:paraId="14178F65" w14:textId="77777777" w:rsidR="00D34F82" w:rsidRDefault="00D34F82" w:rsidP="006C3C6E">
            <w:pPr>
              <w:pStyle w:val="TableParagraph"/>
              <w:spacing w:before="159"/>
              <w:ind w:left="51"/>
              <w:jc w:val="both"/>
              <w:rPr>
                <w:sz w:val="20"/>
              </w:rPr>
            </w:pPr>
            <w:r>
              <w:rPr>
                <w:sz w:val="20"/>
              </w:rPr>
              <w:t>TL</w:t>
            </w:r>
          </w:p>
        </w:tc>
      </w:tr>
      <w:tr w:rsidR="00D34F82" w14:paraId="044E0C4E" w14:textId="77777777" w:rsidTr="00C44541">
        <w:trPr>
          <w:trHeight w:val="1125"/>
        </w:trPr>
        <w:tc>
          <w:tcPr>
            <w:tcW w:w="2278" w:type="dxa"/>
            <w:tcBorders>
              <w:left w:val="nil"/>
              <w:right w:val="nil"/>
            </w:tcBorders>
            <w:shd w:val="clear" w:color="auto" w:fill="6F69B0"/>
          </w:tcPr>
          <w:p w14:paraId="736AB841" w14:textId="77777777" w:rsidR="00D34F82" w:rsidRDefault="00D34F82" w:rsidP="006C3C6E">
            <w:pPr>
              <w:pStyle w:val="TableParagraph"/>
              <w:spacing w:before="6"/>
              <w:jc w:val="both"/>
              <w:rPr>
                <w:i/>
                <w:sz w:val="37"/>
              </w:rPr>
            </w:pPr>
          </w:p>
          <w:p w14:paraId="602B8913" w14:textId="77777777" w:rsidR="00D34F82" w:rsidRDefault="00D34F82" w:rsidP="006C3C6E">
            <w:pPr>
              <w:pStyle w:val="TableParagraph"/>
              <w:ind w:left="61"/>
              <w:jc w:val="both"/>
              <w:rPr>
                <w:b/>
              </w:rPr>
            </w:pPr>
            <w:r>
              <w:rPr>
                <w:b/>
                <w:color w:val="FFFFFF"/>
              </w:rPr>
              <w:t>Tespitler</w:t>
            </w:r>
          </w:p>
        </w:tc>
        <w:tc>
          <w:tcPr>
            <w:tcW w:w="7082" w:type="dxa"/>
            <w:tcBorders>
              <w:top w:val="single" w:sz="4" w:space="0" w:color="6F69B0"/>
              <w:left w:val="nil"/>
              <w:bottom w:val="single" w:sz="4" w:space="0" w:color="6F69B0"/>
              <w:right w:val="single" w:sz="4" w:space="0" w:color="6F69B0"/>
            </w:tcBorders>
          </w:tcPr>
          <w:p w14:paraId="01369AA9" w14:textId="77777777" w:rsidR="00D34F82" w:rsidRDefault="00D34F82" w:rsidP="006C3C6E">
            <w:pPr>
              <w:pStyle w:val="TableParagraph"/>
              <w:numPr>
                <w:ilvl w:val="0"/>
                <w:numId w:val="44"/>
              </w:numPr>
              <w:tabs>
                <w:tab w:val="left" w:pos="279"/>
              </w:tabs>
              <w:spacing w:before="64" w:line="230" w:lineRule="auto"/>
              <w:ind w:right="50"/>
              <w:jc w:val="both"/>
              <w:rPr>
                <w:sz w:val="20"/>
              </w:rPr>
            </w:pPr>
            <w:r>
              <w:rPr>
                <w:color w:val="231F20"/>
                <w:w w:val="95"/>
                <w:sz w:val="20"/>
              </w:rPr>
              <w:t>Projelere yeterli ilgilinin olmaması</w:t>
            </w:r>
          </w:p>
          <w:p w14:paraId="26D8096E" w14:textId="77777777" w:rsidR="00D34F82" w:rsidRDefault="00D34F82" w:rsidP="006C3C6E">
            <w:pPr>
              <w:pStyle w:val="TableParagraph"/>
              <w:numPr>
                <w:ilvl w:val="0"/>
                <w:numId w:val="44"/>
              </w:numPr>
              <w:tabs>
                <w:tab w:val="left" w:pos="279"/>
              </w:tabs>
              <w:spacing w:before="48"/>
              <w:ind w:hanging="228"/>
              <w:jc w:val="both"/>
              <w:rPr>
                <w:sz w:val="20"/>
              </w:rPr>
            </w:pPr>
            <w:r>
              <w:rPr>
                <w:color w:val="231F20"/>
                <w:w w:val="90"/>
                <w:sz w:val="20"/>
              </w:rPr>
              <w:t>Öğretmenlerin yurt dışı projeler hakkında ilgili olması</w:t>
            </w:r>
          </w:p>
          <w:p w14:paraId="48EE981A" w14:textId="77777777" w:rsidR="00D34F82" w:rsidRDefault="00D34F82" w:rsidP="006C3C6E">
            <w:pPr>
              <w:pStyle w:val="TableParagraph"/>
              <w:tabs>
                <w:tab w:val="left" w:pos="279"/>
              </w:tabs>
              <w:spacing w:before="47"/>
              <w:ind w:left="50"/>
              <w:jc w:val="both"/>
              <w:rPr>
                <w:sz w:val="20"/>
              </w:rPr>
            </w:pPr>
          </w:p>
        </w:tc>
      </w:tr>
      <w:tr w:rsidR="00D34F82" w14:paraId="4D51E83F" w14:textId="77777777" w:rsidTr="00C44541">
        <w:trPr>
          <w:trHeight w:val="1182"/>
        </w:trPr>
        <w:tc>
          <w:tcPr>
            <w:tcW w:w="2278" w:type="dxa"/>
            <w:tcBorders>
              <w:left w:val="nil"/>
              <w:bottom w:val="nil"/>
              <w:right w:val="nil"/>
            </w:tcBorders>
            <w:shd w:val="clear" w:color="auto" w:fill="6F69B0"/>
          </w:tcPr>
          <w:p w14:paraId="413AC8E1" w14:textId="77777777" w:rsidR="00D34F82" w:rsidRDefault="00D34F82" w:rsidP="006C3C6E">
            <w:pPr>
              <w:pStyle w:val="TableParagraph"/>
              <w:jc w:val="both"/>
              <w:rPr>
                <w:i/>
                <w:sz w:val="40"/>
              </w:rPr>
            </w:pPr>
          </w:p>
          <w:p w14:paraId="07393097" w14:textId="77777777" w:rsidR="00D34F82" w:rsidRDefault="00D34F82" w:rsidP="006C3C6E">
            <w:pPr>
              <w:pStyle w:val="TableParagraph"/>
              <w:ind w:left="61"/>
              <w:jc w:val="both"/>
              <w:rPr>
                <w:b/>
              </w:rPr>
            </w:pPr>
            <w:r>
              <w:rPr>
                <w:b/>
                <w:color w:val="FFFFFF"/>
              </w:rPr>
              <w:t>İhtiyaçlar</w:t>
            </w:r>
          </w:p>
        </w:tc>
        <w:tc>
          <w:tcPr>
            <w:tcW w:w="7082" w:type="dxa"/>
            <w:tcBorders>
              <w:top w:val="single" w:sz="4" w:space="0" w:color="6F69B0"/>
              <w:left w:val="nil"/>
              <w:bottom w:val="single" w:sz="4" w:space="0" w:color="6F69B0"/>
              <w:right w:val="single" w:sz="4" w:space="0" w:color="6F69B0"/>
            </w:tcBorders>
          </w:tcPr>
          <w:p w14:paraId="3809C3F5" w14:textId="77777777" w:rsidR="00D34F82" w:rsidRDefault="00D34F82" w:rsidP="006C3C6E">
            <w:pPr>
              <w:pStyle w:val="TableParagraph"/>
              <w:numPr>
                <w:ilvl w:val="0"/>
                <w:numId w:val="43"/>
              </w:numPr>
              <w:tabs>
                <w:tab w:val="left" w:pos="279"/>
              </w:tabs>
              <w:spacing w:before="57"/>
              <w:ind w:hanging="228"/>
              <w:jc w:val="both"/>
              <w:rPr>
                <w:sz w:val="20"/>
              </w:rPr>
            </w:pPr>
            <w:r>
              <w:rPr>
                <w:color w:val="231F20"/>
                <w:w w:val="90"/>
                <w:sz w:val="20"/>
              </w:rPr>
              <w:t>Proje Eğitimlerinin Verilmesi</w:t>
            </w:r>
          </w:p>
          <w:p w14:paraId="69AF6332" w14:textId="77777777" w:rsidR="00D34F82" w:rsidRPr="00C7741C" w:rsidRDefault="00D34F82" w:rsidP="006C3C6E">
            <w:pPr>
              <w:pStyle w:val="TableParagraph"/>
              <w:numPr>
                <w:ilvl w:val="0"/>
                <w:numId w:val="43"/>
              </w:numPr>
              <w:tabs>
                <w:tab w:val="left" w:pos="279"/>
              </w:tabs>
              <w:spacing w:before="47"/>
              <w:ind w:hanging="228"/>
              <w:jc w:val="both"/>
              <w:rPr>
                <w:sz w:val="20"/>
              </w:rPr>
            </w:pPr>
            <w:r>
              <w:rPr>
                <w:color w:val="231F20"/>
                <w:w w:val="90"/>
                <w:sz w:val="20"/>
              </w:rPr>
              <w:t xml:space="preserve">Öğretmenlere yurt dşı hareketliliği hakkında bilgiler verilmesi </w:t>
            </w:r>
          </w:p>
          <w:p w14:paraId="087D632A" w14:textId="77777777" w:rsidR="00D34F82" w:rsidRDefault="00D34F82" w:rsidP="006C3C6E">
            <w:pPr>
              <w:pStyle w:val="TableParagraph"/>
              <w:numPr>
                <w:ilvl w:val="0"/>
                <w:numId w:val="43"/>
              </w:numPr>
              <w:tabs>
                <w:tab w:val="left" w:pos="279"/>
              </w:tabs>
              <w:spacing w:before="47"/>
              <w:ind w:hanging="228"/>
              <w:jc w:val="both"/>
              <w:rPr>
                <w:sz w:val="20"/>
              </w:rPr>
            </w:pPr>
            <w:r>
              <w:rPr>
                <w:color w:val="231F20"/>
                <w:w w:val="90"/>
                <w:sz w:val="20"/>
              </w:rPr>
              <w:t>Tübitak projeleriyle ilgili yeterli bilginin olmaması</w:t>
            </w:r>
          </w:p>
        </w:tc>
      </w:tr>
    </w:tbl>
    <w:p w14:paraId="5A47963F" w14:textId="77777777" w:rsidR="00D34F82" w:rsidRDefault="00D34F82" w:rsidP="006C3C6E">
      <w:pPr>
        <w:spacing w:line="230" w:lineRule="auto"/>
        <w:jc w:val="both"/>
        <w:rPr>
          <w:sz w:val="20"/>
        </w:rPr>
        <w:sectPr w:rsidR="00D34F82" w:rsidSect="009134DF">
          <w:pgSz w:w="11060" w:h="15600"/>
          <w:pgMar w:top="1120" w:right="0" w:bottom="580" w:left="0" w:header="0" w:footer="384" w:gutter="0"/>
          <w:cols w:space="708"/>
        </w:sectPr>
      </w:pP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3"/>
        <w:gridCol w:w="1013"/>
        <w:gridCol w:w="1013"/>
        <w:gridCol w:w="1013"/>
        <w:gridCol w:w="1013"/>
        <w:gridCol w:w="1013"/>
        <w:gridCol w:w="1013"/>
        <w:gridCol w:w="1013"/>
      </w:tblGrid>
      <w:tr w:rsidR="00D34F82" w14:paraId="7C9378E4" w14:textId="77777777" w:rsidTr="00C44541">
        <w:trPr>
          <w:trHeight w:val="832"/>
        </w:trPr>
        <w:tc>
          <w:tcPr>
            <w:tcW w:w="2273" w:type="dxa"/>
            <w:tcBorders>
              <w:top w:val="nil"/>
              <w:left w:val="nil"/>
              <w:right w:val="nil"/>
            </w:tcBorders>
            <w:shd w:val="clear" w:color="auto" w:fill="6F69B0"/>
          </w:tcPr>
          <w:p w14:paraId="075BD52B" w14:textId="77777777" w:rsidR="00D34F82" w:rsidRPr="00654C2A" w:rsidRDefault="00D34F82" w:rsidP="006C3C6E">
            <w:pPr>
              <w:pStyle w:val="TableParagraph"/>
              <w:spacing w:before="9"/>
              <w:jc w:val="both"/>
              <w:rPr>
                <w:i/>
                <w:sz w:val="24"/>
              </w:rPr>
            </w:pPr>
          </w:p>
          <w:p w14:paraId="690D83C6" w14:textId="77777777" w:rsidR="00D34F82" w:rsidRPr="00654C2A" w:rsidRDefault="00D34F82" w:rsidP="006C3C6E">
            <w:pPr>
              <w:pStyle w:val="TableParagraph"/>
              <w:ind w:left="61"/>
              <w:jc w:val="both"/>
            </w:pPr>
            <w:r w:rsidRPr="00654C2A">
              <w:rPr>
                <w:color w:val="FFFFFF"/>
                <w:w w:val="90"/>
              </w:rPr>
              <w:t>Amaç</w:t>
            </w:r>
            <w:r w:rsidRPr="00654C2A">
              <w:rPr>
                <w:color w:val="FFFFFF"/>
                <w:spacing w:val="-5"/>
                <w:w w:val="90"/>
              </w:rPr>
              <w:t xml:space="preserve"> </w:t>
            </w:r>
            <w:r w:rsidRPr="00654C2A">
              <w:rPr>
                <w:color w:val="FFFFFF"/>
                <w:w w:val="90"/>
              </w:rPr>
              <w:t>5</w:t>
            </w:r>
          </w:p>
        </w:tc>
        <w:tc>
          <w:tcPr>
            <w:tcW w:w="7091" w:type="dxa"/>
            <w:gridSpan w:val="7"/>
            <w:tcBorders>
              <w:top w:val="single" w:sz="4" w:space="0" w:color="6F69B0"/>
              <w:left w:val="nil"/>
              <w:bottom w:val="single" w:sz="4" w:space="0" w:color="6F69B0"/>
              <w:right w:val="single" w:sz="4" w:space="0" w:color="6F69B0"/>
            </w:tcBorders>
          </w:tcPr>
          <w:p w14:paraId="468522C3" w14:textId="77777777" w:rsidR="00D34F82" w:rsidRDefault="00D34F82" w:rsidP="006C3C6E">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D34F82" w14:paraId="46FA3BEC" w14:textId="77777777" w:rsidTr="00C44541">
        <w:trPr>
          <w:trHeight w:val="592"/>
        </w:trPr>
        <w:tc>
          <w:tcPr>
            <w:tcW w:w="2273" w:type="dxa"/>
            <w:tcBorders>
              <w:left w:val="nil"/>
              <w:right w:val="nil"/>
            </w:tcBorders>
            <w:shd w:val="clear" w:color="auto" w:fill="6F69B0"/>
          </w:tcPr>
          <w:p w14:paraId="4091ABCE" w14:textId="77777777" w:rsidR="00D34F82" w:rsidRPr="00654C2A" w:rsidRDefault="00D34F82" w:rsidP="006C3C6E">
            <w:pPr>
              <w:pStyle w:val="TableParagraph"/>
              <w:spacing w:before="165"/>
              <w:ind w:left="61"/>
              <w:jc w:val="both"/>
            </w:pPr>
            <w:r w:rsidRPr="00654C2A">
              <w:rPr>
                <w:color w:val="FFFFFF"/>
                <w:w w:val="95"/>
              </w:rPr>
              <w:t>Hedef</w:t>
            </w:r>
            <w:r w:rsidRPr="00654C2A">
              <w:rPr>
                <w:color w:val="FFFFFF"/>
                <w:spacing w:val="-8"/>
                <w:w w:val="95"/>
              </w:rPr>
              <w:t xml:space="preserve"> </w:t>
            </w:r>
            <w:r>
              <w:rPr>
                <w:color w:val="FFFFFF"/>
                <w:w w:val="95"/>
              </w:rPr>
              <w:t>5.2</w:t>
            </w:r>
          </w:p>
        </w:tc>
        <w:tc>
          <w:tcPr>
            <w:tcW w:w="7091" w:type="dxa"/>
            <w:gridSpan w:val="7"/>
            <w:tcBorders>
              <w:top w:val="single" w:sz="4" w:space="0" w:color="6F69B0"/>
              <w:left w:val="nil"/>
              <w:bottom w:val="single" w:sz="4" w:space="0" w:color="6F69B0"/>
              <w:right w:val="single" w:sz="4" w:space="0" w:color="6F69B0"/>
            </w:tcBorders>
          </w:tcPr>
          <w:p w14:paraId="2F78C3BF" w14:textId="77777777" w:rsidR="00D34F82" w:rsidRDefault="00D34F82" w:rsidP="006C3C6E">
            <w:pPr>
              <w:pStyle w:val="TableParagraph"/>
              <w:spacing w:before="57" w:line="249" w:lineRule="auto"/>
              <w:ind w:left="56" w:right="48"/>
              <w:jc w:val="both"/>
              <w:rPr>
                <w:sz w:val="20"/>
              </w:rPr>
            </w:pPr>
            <w:r>
              <w:rPr>
                <w:color w:val="231F20"/>
                <w:w w:val="90"/>
                <w:sz w:val="20"/>
              </w:rPr>
              <w:t>Sürdürülebilir</w:t>
            </w:r>
            <w:r>
              <w:rPr>
                <w:color w:val="231F20"/>
                <w:spacing w:val="8"/>
                <w:w w:val="90"/>
                <w:sz w:val="20"/>
              </w:rPr>
              <w:t xml:space="preserve"> </w:t>
            </w:r>
            <w:r>
              <w:rPr>
                <w:color w:val="231F20"/>
                <w:w w:val="90"/>
                <w:sz w:val="20"/>
              </w:rPr>
              <w:t>kalkınma</w:t>
            </w:r>
            <w:r>
              <w:rPr>
                <w:color w:val="231F20"/>
                <w:spacing w:val="9"/>
                <w:w w:val="90"/>
                <w:sz w:val="20"/>
              </w:rPr>
              <w:t xml:space="preserve"> </w:t>
            </w:r>
            <w:r>
              <w:rPr>
                <w:color w:val="231F20"/>
                <w:w w:val="90"/>
                <w:sz w:val="20"/>
              </w:rPr>
              <w:t>hedeflerine</w:t>
            </w:r>
            <w:r>
              <w:rPr>
                <w:color w:val="231F20"/>
                <w:spacing w:val="8"/>
                <w:w w:val="90"/>
                <w:sz w:val="20"/>
              </w:rPr>
              <w:t xml:space="preserve"> </w:t>
            </w:r>
            <w:r>
              <w:rPr>
                <w:color w:val="231F20"/>
                <w:w w:val="90"/>
                <w:sz w:val="20"/>
              </w:rPr>
              <w:t>uygun</w:t>
            </w:r>
            <w:r>
              <w:rPr>
                <w:color w:val="231F20"/>
                <w:spacing w:val="9"/>
                <w:w w:val="90"/>
                <w:sz w:val="20"/>
              </w:rPr>
              <w:t xml:space="preserve"> </w:t>
            </w:r>
            <w:r>
              <w:rPr>
                <w:color w:val="231F20"/>
                <w:w w:val="90"/>
                <w:sz w:val="20"/>
              </w:rPr>
              <w:t>bir</w:t>
            </w:r>
            <w:r>
              <w:rPr>
                <w:color w:val="231F20"/>
                <w:spacing w:val="9"/>
                <w:w w:val="90"/>
                <w:sz w:val="20"/>
              </w:rPr>
              <w:t xml:space="preserve"> </w:t>
            </w:r>
            <w:r>
              <w:rPr>
                <w:color w:val="231F20"/>
                <w:w w:val="90"/>
                <w:sz w:val="20"/>
              </w:rPr>
              <w:t>yaklaşımla</w:t>
            </w:r>
            <w:r>
              <w:rPr>
                <w:color w:val="231F20"/>
                <w:spacing w:val="8"/>
                <w:w w:val="90"/>
                <w:sz w:val="20"/>
              </w:rPr>
              <w:t xml:space="preserve"> </w:t>
            </w:r>
            <w:r>
              <w:rPr>
                <w:color w:val="231F20"/>
                <w:w w:val="90"/>
                <w:sz w:val="20"/>
              </w:rPr>
              <w:t>çevre</w:t>
            </w:r>
            <w:r>
              <w:rPr>
                <w:color w:val="231F20"/>
                <w:spacing w:val="9"/>
                <w:w w:val="90"/>
                <w:sz w:val="20"/>
              </w:rPr>
              <w:t xml:space="preserve"> </w:t>
            </w:r>
            <w:r>
              <w:rPr>
                <w:color w:val="231F20"/>
                <w:w w:val="90"/>
                <w:sz w:val="20"/>
              </w:rPr>
              <w:t>ve</w:t>
            </w:r>
            <w:r>
              <w:rPr>
                <w:color w:val="231F20"/>
                <w:spacing w:val="8"/>
                <w:w w:val="90"/>
                <w:sz w:val="20"/>
              </w:rPr>
              <w:t xml:space="preserve"> </w:t>
            </w:r>
            <w:r>
              <w:rPr>
                <w:color w:val="231F20"/>
                <w:w w:val="90"/>
                <w:sz w:val="20"/>
              </w:rPr>
              <w:t>iklim</w:t>
            </w:r>
            <w:r>
              <w:rPr>
                <w:color w:val="231F20"/>
                <w:spacing w:val="9"/>
                <w:w w:val="90"/>
                <w:sz w:val="20"/>
              </w:rPr>
              <w:t xml:space="preserve"> </w:t>
            </w:r>
            <w:r>
              <w:rPr>
                <w:color w:val="231F20"/>
                <w:w w:val="90"/>
                <w:sz w:val="20"/>
              </w:rPr>
              <w:t>değişikliği</w:t>
            </w:r>
            <w:r>
              <w:rPr>
                <w:color w:val="231F20"/>
                <w:spacing w:val="9"/>
                <w:w w:val="90"/>
                <w:sz w:val="20"/>
              </w:rPr>
              <w:t xml:space="preserve"> </w:t>
            </w:r>
            <w:r>
              <w:rPr>
                <w:color w:val="231F20"/>
                <w:w w:val="90"/>
                <w:sz w:val="20"/>
              </w:rPr>
              <w:t>konusunda</w:t>
            </w:r>
            <w:r>
              <w:rPr>
                <w:color w:val="231F20"/>
                <w:spacing w:val="-42"/>
                <w:w w:val="90"/>
                <w:sz w:val="20"/>
              </w:rPr>
              <w:t xml:space="preserve"> </w:t>
            </w:r>
            <w:r>
              <w:rPr>
                <w:color w:val="231F20"/>
                <w:sz w:val="20"/>
              </w:rPr>
              <w:t>farkındalığın</w:t>
            </w:r>
            <w:r>
              <w:rPr>
                <w:color w:val="231F20"/>
                <w:spacing w:val="-15"/>
                <w:sz w:val="20"/>
              </w:rPr>
              <w:t xml:space="preserve"> </w:t>
            </w:r>
            <w:r>
              <w:rPr>
                <w:color w:val="231F20"/>
                <w:sz w:val="20"/>
              </w:rPr>
              <w:t>artırılması</w:t>
            </w:r>
            <w:r>
              <w:rPr>
                <w:color w:val="231F20"/>
                <w:spacing w:val="-14"/>
                <w:sz w:val="20"/>
              </w:rPr>
              <w:t xml:space="preserve"> </w:t>
            </w:r>
            <w:r>
              <w:rPr>
                <w:color w:val="231F20"/>
                <w:sz w:val="20"/>
              </w:rPr>
              <w:t>sağlanacaktır.</w:t>
            </w:r>
          </w:p>
        </w:tc>
      </w:tr>
      <w:tr w:rsidR="00D34F82" w14:paraId="58F3270D" w14:textId="77777777" w:rsidTr="00C44541">
        <w:trPr>
          <w:trHeight w:val="845"/>
        </w:trPr>
        <w:tc>
          <w:tcPr>
            <w:tcW w:w="2273" w:type="dxa"/>
            <w:tcBorders>
              <w:left w:val="nil"/>
              <w:right w:val="nil"/>
            </w:tcBorders>
            <w:shd w:val="clear" w:color="auto" w:fill="6F69B0"/>
          </w:tcPr>
          <w:p w14:paraId="08D995CB" w14:textId="77777777" w:rsidR="00D34F82" w:rsidRPr="00654C2A" w:rsidRDefault="00D34F82" w:rsidP="006C3C6E">
            <w:pPr>
              <w:pStyle w:val="TableParagraph"/>
              <w:spacing w:before="62" w:line="228" w:lineRule="auto"/>
              <w:ind w:left="61" w:right="232"/>
              <w:jc w:val="both"/>
            </w:pPr>
            <w:r w:rsidRPr="00654C2A">
              <w:rPr>
                <w:color w:val="FFFFFF"/>
                <w:w w:val="90"/>
              </w:rPr>
              <w:t>Amacın</w:t>
            </w:r>
            <w:r w:rsidRPr="00654C2A">
              <w:rPr>
                <w:color w:val="FFFFFF"/>
                <w:spacing w:val="4"/>
                <w:w w:val="90"/>
              </w:rPr>
              <w:t xml:space="preserve"> </w:t>
            </w:r>
            <w:r w:rsidRPr="00654C2A">
              <w:rPr>
                <w:color w:val="FFFFFF"/>
                <w:w w:val="90"/>
              </w:rPr>
              <w:t>İlgili</w:t>
            </w:r>
            <w:r w:rsidRPr="00654C2A">
              <w:rPr>
                <w:color w:val="FFFFFF"/>
                <w:spacing w:val="5"/>
                <w:w w:val="90"/>
              </w:rPr>
              <w:t xml:space="preserve"> </w:t>
            </w:r>
            <w:r w:rsidRPr="00654C2A">
              <w:rPr>
                <w:color w:val="FFFFFF"/>
                <w:w w:val="90"/>
              </w:rPr>
              <w:t>Olduğu</w:t>
            </w:r>
            <w:r w:rsidRPr="00654C2A">
              <w:rPr>
                <w:color w:val="FFFFFF"/>
                <w:spacing w:val="1"/>
                <w:w w:val="90"/>
              </w:rPr>
              <w:t xml:space="preserve"> </w:t>
            </w:r>
            <w:r w:rsidRPr="00654C2A">
              <w:rPr>
                <w:color w:val="FFFFFF"/>
                <w:spacing w:val="-2"/>
                <w:w w:val="95"/>
              </w:rPr>
              <w:t xml:space="preserve">Program/Alt </w:t>
            </w:r>
            <w:r w:rsidRPr="00654C2A">
              <w:rPr>
                <w:color w:val="FFFFFF"/>
                <w:spacing w:val="-1"/>
                <w:w w:val="95"/>
              </w:rPr>
              <w:t>Program</w:t>
            </w:r>
            <w:r w:rsidRPr="00654C2A">
              <w:rPr>
                <w:color w:val="FFFFFF"/>
                <w:spacing w:val="-50"/>
                <w:w w:val="95"/>
              </w:rPr>
              <w:t xml:space="preserve"> </w:t>
            </w:r>
            <w:r w:rsidRPr="00654C2A">
              <w:rPr>
                <w:color w:val="FFFFFF"/>
              </w:rPr>
              <w:t>Adı</w:t>
            </w:r>
          </w:p>
        </w:tc>
        <w:tc>
          <w:tcPr>
            <w:tcW w:w="7091" w:type="dxa"/>
            <w:gridSpan w:val="7"/>
            <w:tcBorders>
              <w:top w:val="single" w:sz="4" w:space="0" w:color="6F69B0"/>
              <w:left w:val="nil"/>
              <w:bottom w:val="single" w:sz="4" w:space="0" w:color="6F69B0"/>
              <w:right w:val="single" w:sz="4" w:space="0" w:color="6F69B0"/>
            </w:tcBorders>
          </w:tcPr>
          <w:p w14:paraId="1E54440C" w14:textId="77777777" w:rsidR="00D34F82" w:rsidRDefault="00D34F82" w:rsidP="006C3C6E">
            <w:pPr>
              <w:pStyle w:val="TableParagraph"/>
              <w:spacing w:before="1"/>
              <w:jc w:val="both"/>
              <w:rPr>
                <w:i/>
                <w:sz w:val="26"/>
              </w:rPr>
            </w:pPr>
          </w:p>
          <w:p w14:paraId="21C335C9" w14:textId="77777777" w:rsidR="00D34F82" w:rsidRDefault="00D34F82" w:rsidP="006C3C6E">
            <w:pPr>
              <w:pStyle w:val="TableParagraph"/>
              <w:spacing w:before="1"/>
              <w:ind w:left="56"/>
              <w:jc w:val="both"/>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D34F82" w14:paraId="5CA29A01" w14:textId="77777777" w:rsidTr="00C44541">
        <w:trPr>
          <w:trHeight w:val="605"/>
        </w:trPr>
        <w:tc>
          <w:tcPr>
            <w:tcW w:w="2273" w:type="dxa"/>
            <w:tcBorders>
              <w:left w:val="nil"/>
              <w:right w:val="nil"/>
            </w:tcBorders>
            <w:shd w:val="clear" w:color="auto" w:fill="6F69B0"/>
          </w:tcPr>
          <w:p w14:paraId="032DFF0F" w14:textId="77777777" w:rsidR="00D34F82" w:rsidRPr="00654C2A" w:rsidRDefault="00D34F82" w:rsidP="006C3C6E">
            <w:pPr>
              <w:pStyle w:val="TableParagraph"/>
              <w:spacing w:before="62" w:line="228" w:lineRule="auto"/>
              <w:ind w:left="61"/>
              <w:jc w:val="both"/>
            </w:pPr>
            <w:r w:rsidRPr="00654C2A">
              <w:rPr>
                <w:color w:val="FFFFFF"/>
                <w:spacing w:val="-2"/>
                <w:w w:val="95"/>
              </w:rPr>
              <w:t>Amacın</w:t>
            </w:r>
            <w:r w:rsidRPr="00654C2A">
              <w:rPr>
                <w:color w:val="FFFFFF"/>
                <w:spacing w:val="-14"/>
                <w:w w:val="95"/>
              </w:rPr>
              <w:t xml:space="preserve"> </w:t>
            </w:r>
            <w:r w:rsidRPr="00654C2A">
              <w:rPr>
                <w:color w:val="FFFFFF"/>
                <w:spacing w:val="-1"/>
                <w:w w:val="95"/>
              </w:rPr>
              <w:t>İlişkili</w:t>
            </w:r>
            <w:r w:rsidRPr="00654C2A">
              <w:rPr>
                <w:color w:val="FFFFFF"/>
                <w:spacing w:val="-13"/>
                <w:w w:val="95"/>
              </w:rPr>
              <w:t xml:space="preserve"> </w:t>
            </w:r>
            <w:r w:rsidRPr="00654C2A">
              <w:rPr>
                <w:color w:val="FFFFFF"/>
                <w:spacing w:val="-1"/>
                <w:w w:val="95"/>
              </w:rPr>
              <w:t>Olduğu</w:t>
            </w:r>
            <w:r w:rsidRPr="00654C2A">
              <w:rPr>
                <w:color w:val="FFFFFF"/>
                <w:spacing w:val="-49"/>
                <w:w w:val="95"/>
              </w:rPr>
              <w:t xml:space="preserve"> </w:t>
            </w:r>
            <w:r w:rsidRPr="00654C2A">
              <w:rPr>
                <w:color w:val="FFFFFF"/>
                <w:w w:val="90"/>
              </w:rPr>
              <w:t>Alt</w:t>
            </w:r>
            <w:r w:rsidRPr="00654C2A">
              <w:rPr>
                <w:color w:val="FFFFFF"/>
                <w:spacing w:val="-6"/>
                <w:w w:val="90"/>
              </w:rPr>
              <w:t xml:space="preserve"> </w:t>
            </w:r>
            <w:r w:rsidRPr="00654C2A">
              <w:rPr>
                <w:color w:val="FFFFFF"/>
                <w:w w:val="90"/>
              </w:rPr>
              <w:t>Program</w:t>
            </w:r>
            <w:r w:rsidRPr="00654C2A">
              <w:rPr>
                <w:color w:val="FFFFFF"/>
                <w:spacing w:val="-5"/>
                <w:w w:val="90"/>
              </w:rPr>
              <w:t xml:space="preserve"> </w:t>
            </w:r>
            <w:r w:rsidRPr="00654C2A">
              <w:rPr>
                <w:color w:val="FFFFFF"/>
                <w:w w:val="90"/>
              </w:rPr>
              <w:t>Hedefi</w:t>
            </w:r>
          </w:p>
        </w:tc>
        <w:tc>
          <w:tcPr>
            <w:tcW w:w="7091" w:type="dxa"/>
            <w:gridSpan w:val="7"/>
            <w:tcBorders>
              <w:top w:val="single" w:sz="4" w:space="0" w:color="6F69B0"/>
              <w:left w:val="nil"/>
              <w:bottom w:val="single" w:sz="4" w:space="0" w:color="6F69B0"/>
              <w:right w:val="single" w:sz="4" w:space="0" w:color="6F69B0"/>
            </w:tcBorders>
          </w:tcPr>
          <w:p w14:paraId="169E940E" w14:textId="77777777" w:rsidR="00D34F82" w:rsidRDefault="00D34F82" w:rsidP="006C3C6E">
            <w:pPr>
              <w:pStyle w:val="TableParagraph"/>
              <w:spacing w:before="181"/>
              <w:ind w:left="56"/>
              <w:jc w:val="both"/>
              <w:rPr>
                <w:b/>
                <w:sz w:val="20"/>
              </w:rPr>
            </w:pPr>
            <w:r>
              <w:rPr>
                <w:b/>
                <w:color w:val="231F20"/>
                <w:w w:val="95"/>
                <w:sz w:val="20"/>
              </w:rPr>
              <w:t>Çevre</w:t>
            </w:r>
            <w:r>
              <w:rPr>
                <w:b/>
                <w:color w:val="231F20"/>
                <w:spacing w:val="-2"/>
                <w:w w:val="95"/>
                <w:sz w:val="20"/>
              </w:rPr>
              <w:t xml:space="preserve"> </w:t>
            </w:r>
            <w:r>
              <w:rPr>
                <w:b/>
                <w:color w:val="231F20"/>
                <w:w w:val="95"/>
                <w:sz w:val="20"/>
              </w:rPr>
              <w:t>Bilinci</w:t>
            </w:r>
          </w:p>
        </w:tc>
      </w:tr>
      <w:tr w:rsidR="00D34F82" w14:paraId="0391F44E" w14:textId="77777777" w:rsidTr="00C44541">
        <w:trPr>
          <w:trHeight w:val="1085"/>
        </w:trPr>
        <w:tc>
          <w:tcPr>
            <w:tcW w:w="2273" w:type="dxa"/>
            <w:tcBorders>
              <w:left w:val="nil"/>
            </w:tcBorders>
            <w:shd w:val="clear" w:color="auto" w:fill="6F69B0"/>
          </w:tcPr>
          <w:p w14:paraId="64FAFCB1" w14:textId="77777777" w:rsidR="00D34F82" w:rsidRPr="00654C2A" w:rsidRDefault="00D34F82" w:rsidP="006C3C6E">
            <w:pPr>
              <w:pStyle w:val="TableParagraph"/>
              <w:spacing w:before="3"/>
              <w:jc w:val="both"/>
              <w:rPr>
                <w:i/>
                <w:sz w:val="26"/>
              </w:rPr>
            </w:pPr>
          </w:p>
          <w:p w14:paraId="0BBCF476" w14:textId="77777777" w:rsidR="00D34F82" w:rsidRPr="00654C2A" w:rsidRDefault="00D34F82" w:rsidP="006C3C6E">
            <w:pPr>
              <w:pStyle w:val="TableParagraph"/>
              <w:spacing w:line="228" w:lineRule="auto"/>
              <w:ind w:left="61" w:right="1096"/>
              <w:jc w:val="both"/>
            </w:pPr>
            <w:r w:rsidRPr="00654C2A">
              <w:rPr>
                <w:color w:val="FFFFFF"/>
                <w:w w:val="95"/>
              </w:rPr>
              <w:t>Performans</w:t>
            </w:r>
            <w:r w:rsidRPr="00654C2A">
              <w:rPr>
                <w:color w:val="FFFFFF"/>
                <w:spacing w:val="-50"/>
                <w:w w:val="95"/>
              </w:rPr>
              <w:t xml:space="preserve"> </w:t>
            </w:r>
            <w:r w:rsidRPr="00654C2A">
              <w:rPr>
                <w:color w:val="FFFFFF"/>
                <w:spacing w:val="-1"/>
                <w:w w:val="95"/>
              </w:rPr>
              <w:t>Göstergeleri</w:t>
            </w:r>
          </w:p>
        </w:tc>
        <w:tc>
          <w:tcPr>
            <w:tcW w:w="1013" w:type="dxa"/>
            <w:tcBorders>
              <w:top w:val="nil"/>
              <w:bottom w:val="nil"/>
            </w:tcBorders>
            <w:shd w:val="clear" w:color="auto" w:fill="6F69B0"/>
          </w:tcPr>
          <w:p w14:paraId="6AFB0464" w14:textId="77777777" w:rsidR="00D34F82" w:rsidRDefault="00D34F82" w:rsidP="006C3C6E">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6F69B0"/>
          </w:tcPr>
          <w:p w14:paraId="3AE47301" w14:textId="77777777" w:rsidR="00D34F82" w:rsidRDefault="00D34F82" w:rsidP="006C3C6E">
            <w:pPr>
              <w:pStyle w:val="TableParagraph"/>
              <w:spacing w:before="62" w:line="228" w:lineRule="auto"/>
              <w:ind w:left="77" w:right="77"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6F69B0"/>
          </w:tcPr>
          <w:p w14:paraId="691CBECF" w14:textId="77777777" w:rsidR="00D34F82" w:rsidRDefault="00D34F82" w:rsidP="006C3C6E">
            <w:pPr>
              <w:pStyle w:val="TableParagraph"/>
              <w:spacing w:before="10"/>
              <w:jc w:val="both"/>
              <w:rPr>
                <w:i/>
                <w:sz w:val="35"/>
              </w:rPr>
            </w:pPr>
          </w:p>
          <w:p w14:paraId="0ED0F60D" w14:textId="77777777" w:rsidR="00D34F82" w:rsidRDefault="00D34F82" w:rsidP="006C3C6E">
            <w:pPr>
              <w:pStyle w:val="TableParagraph"/>
              <w:ind w:left="78" w:right="79"/>
              <w:jc w:val="both"/>
              <w:rPr>
                <w:b/>
              </w:rPr>
            </w:pPr>
            <w:r>
              <w:rPr>
                <w:b/>
                <w:color w:val="FFFFFF"/>
              </w:rPr>
              <w:t>2024</w:t>
            </w:r>
          </w:p>
        </w:tc>
        <w:tc>
          <w:tcPr>
            <w:tcW w:w="1013" w:type="dxa"/>
            <w:tcBorders>
              <w:top w:val="nil"/>
              <w:bottom w:val="nil"/>
            </w:tcBorders>
            <w:shd w:val="clear" w:color="auto" w:fill="6F69B0"/>
          </w:tcPr>
          <w:p w14:paraId="017C04F4" w14:textId="77777777" w:rsidR="00D34F82" w:rsidRDefault="00D34F82" w:rsidP="006C3C6E">
            <w:pPr>
              <w:pStyle w:val="TableParagraph"/>
              <w:spacing w:before="10"/>
              <w:jc w:val="both"/>
              <w:rPr>
                <w:i/>
                <w:sz w:val="35"/>
              </w:rPr>
            </w:pPr>
          </w:p>
          <w:p w14:paraId="0DD6A8E9" w14:textId="77777777" w:rsidR="00D34F82" w:rsidRDefault="00D34F82" w:rsidP="006C3C6E">
            <w:pPr>
              <w:pStyle w:val="TableParagraph"/>
              <w:ind w:left="78" w:right="80"/>
              <w:jc w:val="both"/>
              <w:rPr>
                <w:b/>
              </w:rPr>
            </w:pPr>
            <w:r>
              <w:rPr>
                <w:b/>
                <w:color w:val="FFFFFF"/>
              </w:rPr>
              <w:t>2025</w:t>
            </w:r>
          </w:p>
        </w:tc>
        <w:tc>
          <w:tcPr>
            <w:tcW w:w="1013" w:type="dxa"/>
            <w:tcBorders>
              <w:top w:val="nil"/>
              <w:bottom w:val="nil"/>
            </w:tcBorders>
            <w:shd w:val="clear" w:color="auto" w:fill="6F69B0"/>
          </w:tcPr>
          <w:p w14:paraId="7F1AA2D2" w14:textId="77777777" w:rsidR="00D34F82" w:rsidRDefault="00D34F82" w:rsidP="006C3C6E">
            <w:pPr>
              <w:pStyle w:val="TableParagraph"/>
              <w:spacing w:before="10"/>
              <w:jc w:val="both"/>
              <w:rPr>
                <w:i/>
                <w:sz w:val="35"/>
              </w:rPr>
            </w:pPr>
          </w:p>
          <w:p w14:paraId="3BE55620" w14:textId="77777777" w:rsidR="00D34F82" w:rsidRDefault="00D34F82" w:rsidP="006C3C6E">
            <w:pPr>
              <w:pStyle w:val="TableParagraph"/>
              <w:ind w:left="78" w:right="82"/>
              <w:jc w:val="both"/>
              <w:rPr>
                <w:b/>
              </w:rPr>
            </w:pPr>
            <w:r>
              <w:rPr>
                <w:b/>
                <w:color w:val="FFFFFF"/>
              </w:rPr>
              <w:t>2026</w:t>
            </w:r>
          </w:p>
        </w:tc>
        <w:tc>
          <w:tcPr>
            <w:tcW w:w="1013" w:type="dxa"/>
            <w:tcBorders>
              <w:top w:val="nil"/>
              <w:bottom w:val="nil"/>
            </w:tcBorders>
            <w:shd w:val="clear" w:color="auto" w:fill="6F69B0"/>
          </w:tcPr>
          <w:p w14:paraId="6825E735" w14:textId="77777777" w:rsidR="00D34F82" w:rsidRDefault="00D34F82" w:rsidP="006C3C6E">
            <w:pPr>
              <w:pStyle w:val="TableParagraph"/>
              <w:spacing w:before="10"/>
              <w:jc w:val="both"/>
              <w:rPr>
                <w:i/>
                <w:sz w:val="35"/>
              </w:rPr>
            </w:pPr>
          </w:p>
          <w:p w14:paraId="1123D770" w14:textId="77777777" w:rsidR="00D34F82" w:rsidRDefault="00D34F82" w:rsidP="006C3C6E">
            <w:pPr>
              <w:pStyle w:val="TableParagraph"/>
              <w:ind w:right="279"/>
              <w:jc w:val="both"/>
              <w:rPr>
                <w:b/>
              </w:rPr>
            </w:pPr>
            <w:r>
              <w:rPr>
                <w:b/>
                <w:color w:val="FFFFFF"/>
              </w:rPr>
              <w:t>2027</w:t>
            </w:r>
          </w:p>
        </w:tc>
        <w:tc>
          <w:tcPr>
            <w:tcW w:w="1013" w:type="dxa"/>
            <w:tcBorders>
              <w:top w:val="nil"/>
              <w:bottom w:val="nil"/>
              <w:right w:val="nil"/>
            </w:tcBorders>
            <w:shd w:val="clear" w:color="auto" w:fill="6F69B0"/>
          </w:tcPr>
          <w:p w14:paraId="270CAED8" w14:textId="77777777" w:rsidR="00D34F82" w:rsidRDefault="00D34F82" w:rsidP="006C3C6E">
            <w:pPr>
              <w:pStyle w:val="TableParagraph"/>
              <w:spacing w:before="10"/>
              <w:jc w:val="both"/>
              <w:rPr>
                <w:i/>
                <w:sz w:val="35"/>
              </w:rPr>
            </w:pPr>
          </w:p>
          <w:p w14:paraId="2C9C4F10" w14:textId="77777777" w:rsidR="00D34F82" w:rsidRDefault="00D34F82" w:rsidP="006C3C6E">
            <w:pPr>
              <w:pStyle w:val="TableParagraph"/>
              <w:ind w:left="258" w:right="269"/>
              <w:jc w:val="both"/>
              <w:rPr>
                <w:b/>
              </w:rPr>
            </w:pPr>
            <w:r>
              <w:rPr>
                <w:b/>
                <w:color w:val="FFFFFF"/>
              </w:rPr>
              <w:t>2028</w:t>
            </w:r>
          </w:p>
        </w:tc>
      </w:tr>
      <w:tr w:rsidR="00D34F82" w14:paraId="2F65FC78" w14:textId="77777777" w:rsidTr="00C44541">
        <w:trPr>
          <w:trHeight w:val="845"/>
        </w:trPr>
        <w:tc>
          <w:tcPr>
            <w:tcW w:w="2273" w:type="dxa"/>
            <w:tcBorders>
              <w:left w:val="nil"/>
              <w:right w:val="nil"/>
            </w:tcBorders>
            <w:shd w:val="clear" w:color="auto" w:fill="6F69B0"/>
          </w:tcPr>
          <w:p w14:paraId="1155FF7F" w14:textId="77777777" w:rsidR="00D34F82" w:rsidRPr="00654C2A" w:rsidRDefault="00D34F82" w:rsidP="006C3C6E">
            <w:pPr>
              <w:pStyle w:val="TableParagraph"/>
              <w:spacing w:before="62" w:line="228" w:lineRule="auto"/>
              <w:ind w:left="61"/>
              <w:jc w:val="both"/>
            </w:pPr>
            <w:r>
              <w:rPr>
                <w:color w:val="FFFFFF"/>
                <w:w w:val="95"/>
              </w:rPr>
              <w:t>PG-5.2.1</w:t>
            </w:r>
            <w:r w:rsidRPr="00654C2A">
              <w:rPr>
                <w:color w:val="FFFFFF"/>
                <w:spacing w:val="-11"/>
                <w:w w:val="95"/>
              </w:rPr>
              <w:t xml:space="preserve"> </w:t>
            </w:r>
            <w:r w:rsidRPr="00654C2A">
              <w:rPr>
                <w:color w:val="FFFFFF"/>
                <w:w w:val="95"/>
              </w:rPr>
              <w:t>Atık</w:t>
            </w:r>
            <w:r w:rsidRPr="00654C2A">
              <w:rPr>
                <w:color w:val="FFFFFF"/>
                <w:spacing w:val="-11"/>
                <w:w w:val="95"/>
              </w:rPr>
              <w:t xml:space="preserve"> </w:t>
            </w:r>
            <w:r w:rsidRPr="00654C2A">
              <w:rPr>
                <w:color w:val="FFFFFF"/>
                <w:w w:val="95"/>
              </w:rPr>
              <w:t>yönetimi</w:t>
            </w:r>
            <w:r w:rsidRPr="00654C2A">
              <w:rPr>
                <w:color w:val="FFFFFF"/>
                <w:spacing w:val="-49"/>
                <w:w w:val="95"/>
              </w:rPr>
              <w:t xml:space="preserve"> </w:t>
            </w:r>
            <w:r w:rsidRPr="00654C2A">
              <w:rPr>
                <w:color w:val="FFFFFF"/>
                <w:spacing w:val="-1"/>
                <w:w w:val="95"/>
              </w:rPr>
              <w:t>sistemi kurulan okul</w:t>
            </w:r>
            <w:r w:rsidRPr="00654C2A">
              <w:rPr>
                <w:color w:val="FFFFFF"/>
                <w:w w:val="95"/>
              </w:rPr>
              <w:t xml:space="preserve"> </w:t>
            </w:r>
            <w:r w:rsidRPr="00654C2A">
              <w:rPr>
                <w:color w:val="FFFFFF"/>
              </w:rPr>
              <w:t>sayısı</w:t>
            </w:r>
          </w:p>
        </w:tc>
        <w:tc>
          <w:tcPr>
            <w:tcW w:w="1013" w:type="dxa"/>
            <w:tcBorders>
              <w:top w:val="single" w:sz="4" w:space="0" w:color="6F69B0"/>
              <w:left w:val="nil"/>
              <w:bottom w:val="single" w:sz="4" w:space="0" w:color="6F69B0"/>
              <w:right w:val="single" w:sz="4" w:space="0" w:color="6F69B0"/>
            </w:tcBorders>
          </w:tcPr>
          <w:p w14:paraId="2B377697" w14:textId="77777777" w:rsidR="00D34F82" w:rsidRDefault="00D34F82" w:rsidP="006C3C6E">
            <w:pPr>
              <w:pStyle w:val="TableParagraph"/>
              <w:spacing w:before="5"/>
              <w:jc w:val="both"/>
              <w:rPr>
                <w:i/>
                <w:sz w:val="26"/>
              </w:rPr>
            </w:pPr>
          </w:p>
          <w:p w14:paraId="09CD5554" w14:textId="33D63958" w:rsidR="00D34F82" w:rsidRDefault="000047A6" w:rsidP="006C3C6E">
            <w:pPr>
              <w:pStyle w:val="TableParagraph"/>
              <w:ind w:left="258" w:right="255"/>
              <w:jc w:val="both"/>
              <w:rPr>
                <w:sz w:val="20"/>
              </w:rPr>
            </w:pPr>
            <w:r>
              <w:rPr>
                <w:color w:val="231F20"/>
                <w:sz w:val="20"/>
              </w:rPr>
              <w:t>60</w:t>
            </w:r>
          </w:p>
        </w:tc>
        <w:tc>
          <w:tcPr>
            <w:tcW w:w="1013" w:type="dxa"/>
            <w:tcBorders>
              <w:top w:val="single" w:sz="4" w:space="0" w:color="6F69B0"/>
              <w:left w:val="single" w:sz="4" w:space="0" w:color="6F69B0"/>
              <w:bottom w:val="single" w:sz="4" w:space="0" w:color="6F69B0"/>
              <w:right w:val="single" w:sz="4" w:space="0" w:color="6F69B0"/>
            </w:tcBorders>
          </w:tcPr>
          <w:p w14:paraId="254F1C28" w14:textId="00B2C861" w:rsidR="00D34F82" w:rsidRDefault="000047A6" w:rsidP="006C3C6E">
            <w:pPr>
              <w:pStyle w:val="TableParagraph"/>
              <w:ind w:left="78" w:right="78"/>
              <w:jc w:val="both"/>
              <w:rPr>
                <w:sz w:val="20"/>
              </w:rPr>
            </w:pPr>
            <w:r>
              <w:rPr>
                <w:sz w:val="20"/>
              </w:rPr>
              <w:t>120</w:t>
            </w:r>
          </w:p>
        </w:tc>
        <w:tc>
          <w:tcPr>
            <w:tcW w:w="1013" w:type="dxa"/>
            <w:tcBorders>
              <w:top w:val="single" w:sz="4" w:space="0" w:color="6F69B0"/>
              <w:left w:val="single" w:sz="4" w:space="0" w:color="6F69B0"/>
              <w:bottom w:val="single" w:sz="4" w:space="0" w:color="6F69B0"/>
              <w:right w:val="single" w:sz="4" w:space="0" w:color="6F69B0"/>
            </w:tcBorders>
          </w:tcPr>
          <w:p w14:paraId="66F7FD8D" w14:textId="752E121C" w:rsidR="00D34F82" w:rsidRDefault="000047A6" w:rsidP="006C3C6E">
            <w:pPr>
              <w:pStyle w:val="TableParagraph"/>
              <w:ind w:left="78" w:right="79"/>
              <w:jc w:val="both"/>
              <w:rPr>
                <w:sz w:val="20"/>
              </w:rPr>
            </w:pPr>
            <w:r>
              <w:rPr>
                <w:sz w:val="20"/>
              </w:rPr>
              <w:t>120</w:t>
            </w:r>
          </w:p>
        </w:tc>
        <w:tc>
          <w:tcPr>
            <w:tcW w:w="1013" w:type="dxa"/>
            <w:tcBorders>
              <w:top w:val="single" w:sz="4" w:space="0" w:color="6F69B0"/>
              <w:left w:val="single" w:sz="4" w:space="0" w:color="6F69B0"/>
              <w:bottom w:val="single" w:sz="4" w:space="0" w:color="6F69B0"/>
              <w:right w:val="single" w:sz="4" w:space="0" w:color="6F69B0"/>
            </w:tcBorders>
          </w:tcPr>
          <w:p w14:paraId="52C6EDF4" w14:textId="5564B5B7" w:rsidR="00D34F82" w:rsidRDefault="000047A6" w:rsidP="006C3C6E">
            <w:pPr>
              <w:pStyle w:val="TableParagraph"/>
              <w:ind w:left="78" w:right="80"/>
              <w:jc w:val="both"/>
              <w:rPr>
                <w:sz w:val="20"/>
              </w:rPr>
            </w:pPr>
            <w:r>
              <w:rPr>
                <w:sz w:val="20"/>
              </w:rPr>
              <w:t>130</w:t>
            </w:r>
          </w:p>
        </w:tc>
        <w:tc>
          <w:tcPr>
            <w:tcW w:w="1013" w:type="dxa"/>
            <w:tcBorders>
              <w:top w:val="single" w:sz="4" w:space="0" w:color="6F69B0"/>
              <w:left w:val="single" w:sz="4" w:space="0" w:color="6F69B0"/>
              <w:bottom w:val="single" w:sz="4" w:space="0" w:color="6F69B0"/>
              <w:right w:val="single" w:sz="4" w:space="0" w:color="6F69B0"/>
            </w:tcBorders>
          </w:tcPr>
          <w:p w14:paraId="34A37A6A" w14:textId="12C50E7C" w:rsidR="00D34F82" w:rsidRDefault="000047A6" w:rsidP="006C3C6E">
            <w:pPr>
              <w:pStyle w:val="TableParagraph"/>
              <w:ind w:left="78" w:right="83"/>
              <w:jc w:val="both"/>
              <w:rPr>
                <w:sz w:val="20"/>
              </w:rPr>
            </w:pPr>
            <w:r>
              <w:rPr>
                <w:sz w:val="20"/>
              </w:rPr>
              <w:t>140</w:t>
            </w:r>
          </w:p>
        </w:tc>
        <w:tc>
          <w:tcPr>
            <w:tcW w:w="1013" w:type="dxa"/>
            <w:tcBorders>
              <w:top w:val="single" w:sz="4" w:space="0" w:color="6F69B0"/>
              <w:left w:val="single" w:sz="4" w:space="0" w:color="6F69B0"/>
              <w:bottom w:val="single" w:sz="4" w:space="0" w:color="6F69B0"/>
              <w:right w:val="single" w:sz="4" w:space="0" w:color="6F69B0"/>
            </w:tcBorders>
          </w:tcPr>
          <w:p w14:paraId="7E9C0700" w14:textId="4F017EF0" w:rsidR="00D34F82" w:rsidRDefault="000047A6" w:rsidP="006C3C6E">
            <w:pPr>
              <w:pStyle w:val="TableParagraph"/>
              <w:ind w:right="244"/>
              <w:jc w:val="both"/>
              <w:rPr>
                <w:sz w:val="20"/>
              </w:rPr>
            </w:pPr>
            <w:r>
              <w:rPr>
                <w:sz w:val="20"/>
              </w:rPr>
              <w:t>150</w:t>
            </w:r>
          </w:p>
        </w:tc>
        <w:tc>
          <w:tcPr>
            <w:tcW w:w="1013" w:type="dxa"/>
            <w:tcBorders>
              <w:top w:val="single" w:sz="4" w:space="0" w:color="6F69B0"/>
              <w:left w:val="single" w:sz="4" w:space="0" w:color="6F69B0"/>
              <w:bottom w:val="single" w:sz="4" w:space="0" w:color="6F69B0"/>
              <w:right w:val="single" w:sz="4" w:space="0" w:color="6F69B0"/>
            </w:tcBorders>
          </w:tcPr>
          <w:p w14:paraId="42C58AAE" w14:textId="77777777" w:rsidR="00D34F82" w:rsidRDefault="00D34F82" w:rsidP="006C3C6E">
            <w:pPr>
              <w:pStyle w:val="TableParagraph"/>
              <w:ind w:left="78" w:right="84"/>
              <w:jc w:val="both"/>
              <w:rPr>
                <w:sz w:val="20"/>
              </w:rPr>
            </w:pPr>
            <w:r>
              <w:rPr>
                <w:sz w:val="20"/>
              </w:rPr>
              <w:t>160</w:t>
            </w:r>
          </w:p>
        </w:tc>
      </w:tr>
      <w:tr w:rsidR="00D34F82" w14:paraId="39D24192" w14:textId="77777777" w:rsidTr="00C44541">
        <w:trPr>
          <w:trHeight w:val="1085"/>
        </w:trPr>
        <w:tc>
          <w:tcPr>
            <w:tcW w:w="2273" w:type="dxa"/>
            <w:tcBorders>
              <w:left w:val="nil"/>
              <w:right w:val="nil"/>
            </w:tcBorders>
            <w:shd w:val="clear" w:color="auto" w:fill="6F69B0"/>
          </w:tcPr>
          <w:p w14:paraId="76935777" w14:textId="77777777" w:rsidR="00D34F82" w:rsidRPr="00654C2A" w:rsidRDefault="00D34F82" w:rsidP="006C3C6E">
            <w:pPr>
              <w:pStyle w:val="TableParagraph"/>
              <w:spacing w:before="62" w:line="228" w:lineRule="auto"/>
              <w:ind w:left="61" w:right="232"/>
              <w:jc w:val="both"/>
            </w:pPr>
            <w:r>
              <w:rPr>
                <w:color w:val="FFFFFF"/>
                <w:w w:val="95"/>
              </w:rPr>
              <w:t>PG-5.2.2</w:t>
            </w:r>
            <w:r w:rsidRPr="00654C2A">
              <w:rPr>
                <w:color w:val="FFFFFF"/>
                <w:w w:val="95"/>
              </w:rPr>
              <w:t xml:space="preserve"> Okulum</w:t>
            </w:r>
            <w:r w:rsidRPr="00654C2A">
              <w:rPr>
                <w:color w:val="FFFFFF"/>
                <w:spacing w:val="1"/>
                <w:w w:val="95"/>
              </w:rPr>
              <w:t xml:space="preserve"> </w:t>
            </w:r>
            <w:r w:rsidRPr="00654C2A">
              <w:rPr>
                <w:color w:val="FFFFFF"/>
                <w:spacing w:val="-1"/>
                <w:w w:val="95"/>
              </w:rPr>
              <w:t>Temiz Belgelendirme</w:t>
            </w:r>
            <w:r w:rsidRPr="00654C2A">
              <w:rPr>
                <w:color w:val="FFFFFF"/>
                <w:spacing w:val="-50"/>
                <w:w w:val="95"/>
              </w:rPr>
              <w:t xml:space="preserve"> </w:t>
            </w:r>
            <w:r w:rsidRPr="00654C2A">
              <w:rPr>
                <w:color w:val="FFFFFF"/>
                <w:w w:val="95"/>
              </w:rPr>
              <w:t>Sistemi</w:t>
            </w:r>
            <w:r w:rsidRPr="00654C2A">
              <w:rPr>
                <w:color w:val="FFFFFF"/>
                <w:spacing w:val="-13"/>
                <w:w w:val="95"/>
              </w:rPr>
              <w:t xml:space="preserve"> </w:t>
            </w:r>
            <w:r w:rsidRPr="00654C2A">
              <w:rPr>
                <w:color w:val="FFFFFF"/>
                <w:w w:val="95"/>
              </w:rPr>
              <w:t>kurulan</w:t>
            </w:r>
            <w:r w:rsidRPr="00654C2A">
              <w:rPr>
                <w:color w:val="FFFFFF"/>
                <w:spacing w:val="-12"/>
                <w:w w:val="95"/>
              </w:rPr>
              <w:t xml:space="preserve"> </w:t>
            </w:r>
            <w:r w:rsidRPr="00654C2A">
              <w:rPr>
                <w:color w:val="FFFFFF"/>
                <w:w w:val="95"/>
              </w:rPr>
              <w:t>okul/</w:t>
            </w:r>
            <w:r w:rsidRPr="00654C2A">
              <w:rPr>
                <w:color w:val="FFFFFF"/>
                <w:spacing w:val="-49"/>
                <w:w w:val="95"/>
              </w:rPr>
              <w:t xml:space="preserve"> </w:t>
            </w:r>
            <w:r w:rsidRPr="00654C2A">
              <w:rPr>
                <w:color w:val="FFFFFF"/>
                <w:w w:val="90"/>
              </w:rPr>
              <w:t>kurum</w:t>
            </w:r>
            <w:r w:rsidRPr="00654C2A">
              <w:rPr>
                <w:color w:val="FFFFFF"/>
                <w:spacing w:val="-10"/>
                <w:w w:val="90"/>
              </w:rPr>
              <w:t xml:space="preserve"> </w:t>
            </w:r>
            <w:r w:rsidRPr="00654C2A">
              <w:rPr>
                <w:color w:val="FFFFFF"/>
                <w:w w:val="90"/>
              </w:rPr>
              <w:t>sayısı</w:t>
            </w:r>
          </w:p>
        </w:tc>
        <w:tc>
          <w:tcPr>
            <w:tcW w:w="1013" w:type="dxa"/>
            <w:tcBorders>
              <w:top w:val="single" w:sz="4" w:space="0" w:color="6F69B0"/>
              <w:left w:val="nil"/>
              <w:bottom w:val="single" w:sz="4" w:space="0" w:color="6F69B0"/>
              <w:right w:val="single" w:sz="4" w:space="0" w:color="6F69B0"/>
            </w:tcBorders>
          </w:tcPr>
          <w:p w14:paraId="0D8F6233" w14:textId="77777777" w:rsidR="00D34F82" w:rsidRDefault="00D34F82" w:rsidP="006C3C6E">
            <w:pPr>
              <w:pStyle w:val="TableParagraph"/>
              <w:jc w:val="both"/>
              <w:rPr>
                <w:i/>
                <w:sz w:val="24"/>
              </w:rPr>
            </w:pPr>
          </w:p>
          <w:p w14:paraId="50B6FCA4" w14:textId="695D531F" w:rsidR="00D34F82" w:rsidRDefault="000047A6" w:rsidP="006C3C6E">
            <w:pPr>
              <w:pStyle w:val="TableParagraph"/>
              <w:spacing w:before="148"/>
              <w:ind w:left="258" w:right="255"/>
              <w:jc w:val="both"/>
              <w:rPr>
                <w:sz w:val="20"/>
              </w:rPr>
            </w:pPr>
            <w:r>
              <w:rPr>
                <w:color w:val="231F20"/>
                <w:sz w:val="20"/>
              </w:rPr>
              <w:t>40</w:t>
            </w:r>
          </w:p>
        </w:tc>
        <w:tc>
          <w:tcPr>
            <w:tcW w:w="1013" w:type="dxa"/>
            <w:tcBorders>
              <w:top w:val="single" w:sz="4" w:space="0" w:color="6F69B0"/>
              <w:left w:val="single" w:sz="4" w:space="0" w:color="6F69B0"/>
              <w:bottom w:val="single" w:sz="4" w:space="0" w:color="6F69B0"/>
              <w:right w:val="single" w:sz="4" w:space="0" w:color="6F69B0"/>
            </w:tcBorders>
          </w:tcPr>
          <w:p w14:paraId="17070FAC" w14:textId="34E47362" w:rsidR="00D34F82" w:rsidRDefault="000047A6" w:rsidP="006C3C6E">
            <w:pPr>
              <w:pStyle w:val="TableParagraph"/>
              <w:spacing w:before="148"/>
              <w:ind w:left="78" w:right="78"/>
              <w:jc w:val="both"/>
              <w:rPr>
                <w:sz w:val="20"/>
              </w:rPr>
            </w:pPr>
            <w:r>
              <w:rPr>
                <w:sz w:val="20"/>
              </w:rPr>
              <w:t>220</w:t>
            </w:r>
          </w:p>
        </w:tc>
        <w:tc>
          <w:tcPr>
            <w:tcW w:w="1013" w:type="dxa"/>
            <w:tcBorders>
              <w:top w:val="single" w:sz="4" w:space="0" w:color="6F69B0"/>
              <w:left w:val="single" w:sz="4" w:space="0" w:color="6F69B0"/>
              <w:bottom w:val="single" w:sz="4" w:space="0" w:color="6F69B0"/>
              <w:right w:val="single" w:sz="4" w:space="0" w:color="6F69B0"/>
            </w:tcBorders>
          </w:tcPr>
          <w:p w14:paraId="04F10923" w14:textId="702A1A50" w:rsidR="00D34F82" w:rsidRDefault="000047A6" w:rsidP="006C3C6E">
            <w:pPr>
              <w:pStyle w:val="TableParagraph"/>
              <w:spacing w:before="148"/>
              <w:ind w:left="78" w:right="79"/>
              <w:jc w:val="both"/>
              <w:rPr>
                <w:sz w:val="20"/>
              </w:rPr>
            </w:pPr>
            <w:r>
              <w:rPr>
                <w:sz w:val="20"/>
              </w:rPr>
              <w:t>200</w:t>
            </w:r>
          </w:p>
        </w:tc>
        <w:tc>
          <w:tcPr>
            <w:tcW w:w="1013" w:type="dxa"/>
            <w:tcBorders>
              <w:top w:val="single" w:sz="4" w:space="0" w:color="6F69B0"/>
              <w:left w:val="single" w:sz="4" w:space="0" w:color="6F69B0"/>
              <w:bottom w:val="single" w:sz="4" w:space="0" w:color="6F69B0"/>
              <w:right w:val="single" w:sz="4" w:space="0" w:color="6F69B0"/>
            </w:tcBorders>
          </w:tcPr>
          <w:p w14:paraId="2DF83A6A" w14:textId="383D0B88" w:rsidR="00D34F82" w:rsidRDefault="000047A6" w:rsidP="006C3C6E">
            <w:pPr>
              <w:pStyle w:val="TableParagraph"/>
              <w:spacing w:before="148"/>
              <w:ind w:left="78" w:right="80"/>
              <w:jc w:val="both"/>
              <w:rPr>
                <w:sz w:val="20"/>
              </w:rPr>
            </w:pPr>
            <w:r>
              <w:rPr>
                <w:sz w:val="20"/>
              </w:rPr>
              <w:t>210</w:t>
            </w:r>
          </w:p>
        </w:tc>
        <w:tc>
          <w:tcPr>
            <w:tcW w:w="1013" w:type="dxa"/>
            <w:tcBorders>
              <w:top w:val="single" w:sz="4" w:space="0" w:color="6F69B0"/>
              <w:left w:val="single" w:sz="4" w:space="0" w:color="6F69B0"/>
              <w:bottom w:val="single" w:sz="4" w:space="0" w:color="6F69B0"/>
              <w:right w:val="single" w:sz="4" w:space="0" w:color="6F69B0"/>
            </w:tcBorders>
          </w:tcPr>
          <w:p w14:paraId="26E5BEEA" w14:textId="712E8AE1" w:rsidR="00D34F82" w:rsidRDefault="000047A6" w:rsidP="006C3C6E">
            <w:pPr>
              <w:pStyle w:val="TableParagraph"/>
              <w:spacing w:before="148"/>
              <w:ind w:left="78" w:right="83"/>
              <w:jc w:val="both"/>
              <w:rPr>
                <w:sz w:val="20"/>
              </w:rPr>
            </w:pPr>
            <w:r>
              <w:rPr>
                <w:sz w:val="20"/>
              </w:rPr>
              <w:t>220</w:t>
            </w:r>
          </w:p>
        </w:tc>
        <w:tc>
          <w:tcPr>
            <w:tcW w:w="1013" w:type="dxa"/>
            <w:tcBorders>
              <w:top w:val="single" w:sz="4" w:space="0" w:color="6F69B0"/>
              <w:left w:val="single" w:sz="4" w:space="0" w:color="6F69B0"/>
              <w:bottom w:val="single" w:sz="4" w:space="0" w:color="6F69B0"/>
              <w:right w:val="single" w:sz="4" w:space="0" w:color="6F69B0"/>
            </w:tcBorders>
          </w:tcPr>
          <w:p w14:paraId="56D9D8A5" w14:textId="6ADA1B2E" w:rsidR="00D34F82" w:rsidRDefault="000047A6" w:rsidP="006C3C6E">
            <w:pPr>
              <w:pStyle w:val="TableParagraph"/>
              <w:spacing w:before="148"/>
              <w:ind w:right="244"/>
              <w:jc w:val="both"/>
              <w:rPr>
                <w:sz w:val="20"/>
              </w:rPr>
            </w:pPr>
            <w:r>
              <w:rPr>
                <w:sz w:val="20"/>
              </w:rPr>
              <w:t>230</w:t>
            </w:r>
          </w:p>
        </w:tc>
        <w:tc>
          <w:tcPr>
            <w:tcW w:w="1013" w:type="dxa"/>
            <w:tcBorders>
              <w:top w:val="single" w:sz="4" w:space="0" w:color="6F69B0"/>
              <w:left w:val="single" w:sz="4" w:space="0" w:color="6F69B0"/>
              <w:bottom w:val="single" w:sz="4" w:space="0" w:color="6F69B0"/>
              <w:right w:val="single" w:sz="4" w:space="0" w:color="6F69B0"/>
            </w:tcBorders>
          </w:tcPr>
          <w:p w14:paraId="7E591046" w14:textId="33B1F158" w:rsidR="00D34F82" w:rsidRDefault="000047A6" w:rsidP="006C3C6E">
            <w:pPr>
              <w:pStyle w:val="TableParagraph"/>
              <w:spacing w:before="148"/>
              <w:ind w:left="78" w:right="84"/>
              <w:jc w:val="both"/>
              <w:rPr>
                <w:sz w:val="20"/>
              </w:rPr>
            </w:pPr>
            <w:r>
              <w:rPr>
                <w:sz w:val="20"/>
              </w:rPr>
              <w:t>235</w:t>
            </w:r>
          </w:p>
        </w:tc>
      </w:tr>
    </w:tbl>
    <w:p w14:paraId="522A467E" w14:textId="7CF561D8" w:rsidR="001D095B" w:rsidRDefault="001D095B" w:rsidP="006C3C6E">
      <w:pPr>
        <w:jc w:val="both"/>
        <w:rPr>
          <w:sz w:val="20"/>
        </w:rPr>
      </w:pPr>
    </w:p>
    <w:p w14:paraId="2C95DF80" w14:textId="77777777" w:rsidR="001D095B" w:rsidRPr="001D095B" w:rsidRDefault="001D095B" w:rsidP="001D095B">
      <w:pPr>
        <w:rPr>
          <w:sz w:val="20"/>
        </w:rPr>
      </w:pPr>
    </w:p>
    <w:p w14:paraId="3E89A24C" w14:textId="77777777" w:rsidR="001D095B" w:rsidRPr="001D095B" w:rsidRDefault="001D095B" w:rsidP="001D095B">
      <w:pPr>
        <w:rPr>
          <w:sz w:val="20"/>
        </w:rPr>
      </w:pPr>
    </w:p>
    <w:p w14:paraId="1E9EFFBB" w14:textId="77777777" w:rsidR="001D095B" w:rsidRPr="001D095B" w:rsidRDefault="001D095B" w:rsidP="001D095B">
      <w:pPr>
        <w:rPr>
          <w:sz w:val="20"/>
        </w:rPr>
      </w:pPr>
    </w:p>
    <w:p w14:paraId="423D1360" w14:textId="6B6EB59C" w:rsidR="001D095B" w:rsidRPr="001D095B" w:rsidRDefault="001D095B" w:rsidP="001D095B">
      <w:pPr>
        <w:tabs>
          <w:tab w:val="left" w:pos="2430"/>
        </w:tabs>
        <w:rPr>
          <w:sz w:val="20"/>
        </w:rPr>
      </w:pPr>
    </w:p>
    <w:p w14:paraId="6CB795AD" w14:textId="3C1D236A" w:rsidR="00D34F82" w:rsidRPr="001D095B" w:rsidRDefault="001D095B" w:rsidP="001D095B">
      <w:pPr>
        <w:tabs>
          <w:tab w:val="left" w:pos="2430"/>
        </w:tabs>
        <w:rPr>
          <w:sz w:val="20"/>
        </w:rPr>
        <w:sectPr w:rsidR="00D34F82" w:rsidRPr="001D095B" w:rsidSect="009134DF">
          <w:pgSz w:w="11060" w:h="15600"/>
          <w:pgMar w:top="1120" w:right="0" w:bottom="580" w:left="0" w:header="0" w:footer="384" w:gutter="0"/>
          <w:cols w:space="708"/>
        </w:sectPr>
      </w:pPr>
      <w:r>
        <w:rPr>
          <w:sz w:val="20"/>
        </w:rPr>
        <w:tab/>
      </w:r>
    </w:p>
    <w:tbl>
      <w:tblPr>
        <w:tblStyle w:val="TableNormal"/>
        <w:tblW w:w="0" w:type="auto"/>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8"/>
        <w:gridCol w:w="7082"/>
      </w:tblGrid>
      <w:tr w:rsidR="00D34F82" w14:paraId="1F459401" w14:textId="77777777" w:rsidTr="00C44541">
        <w:trPr>
          <w:trHeight w:val="556"/>
        </w:trPr>
        <w:tc>
          <w:tcPr>
            <w:tcW w:w="2278" w:type="dxa"/>
            <w:tcBorders>
              <w:left w:val="nil"/>
              <w:right w:val="nil"/>
            </w:tcBorders>
            <w:shd w:val="clear" w:color="auto" w:fill="6F69B0"/>
          </w:tcPr>
          <w:p w14:paraId="3ADF426A" w14:textId="77777777" w:rsidR="00D34F82" w:rsidRDefault="00D34F82" w:rsidP="006C3C6E">
            <w:pPr>
              <w:pStyle w:val="TableParagraph"/>
              <w:spacing w:before="147"/>
              <w:ind w:left="61"/>
              <w:jc w:val="both"/>
              <w:rPr>
                <w:b/>
              </w:rPr>
            </w:pPr>
            <w:r>
              <w:rPr>
                <w:b/>
                <w:color w:val="FFFFFF"/>
                <w:w w:val="90"/>
              </w:rPr>
              <w:lastRenderedPageBreak/>
              <w:t>Sorumlu</w:t>
            </w:r>
            <w:r>
              <w:rPr>
                <w:b/>
                <w:color w:val="FFFFFF"/>
                <w:spacing w:val="8"/>
                <w:w w:val="90"/>
              </w:rPr>
              <w:t xml:space="preserve"> </w:t>
            </w:r>
            <w:r>
              <w:rPr>
                <w:b/>
                <w:color w:val="FFFFFF"/>
                <w:w w:val="90"/>
              </w:rPr>
              <w:t>Birim</w:t>
            </w:r>
          </w:p>
        </w:tc>
        <w:tc>
          <w:tcPr>
            <w:tcW w:w="7082" w:type="dxa"/>
            <w:tcBorders>
              <w:top w:val="single" w:sz="4" w:space="0" w:color="6F69B0"/>
              <w:left w:val="nil"/>
              <w:bottom w:val="single" w:sz="4" w:space="0" w:color="6F69B0"/>
              <w:right w:val="single" w:sz="4" w:space="0" w:color="6F69B0"/>
            </w:tcBorders>
          </w:tcPr>
          <w:p w14:paraId="2203B2E7" w14:textId="77777777" w:rsidR="00D34F82" w:rsidRDefault="00D34F82" w:rsidP="006C3C6E">
            <w:pPr>
              <w:pStyle w:val="TableParagraph"/>
              <w:spacing w:before="156"/>
              <w:ind w:left="51"/>
              <w:jc w:val="both"/>
              <w:rPr>
                <w:b/>
                <w:color w:val="231F20"/>
                <w:spacing w:val="-1"/>
                <w:w w:val="95"/>
                <w:sz w:val="20"/>
              </w:rPr>
            </w:pPr>
            <w:r>
              <w:rPr>
                <w:b/>
                <w:color w:val="231F20"/>
                <w:spacing w:val="-2"/>
                <w:w w:val="95"/>
                <w:sz w:val="20"/>
              </w:rPr>
              <w:t>Destek</w:t>
            </w:r>
            <w:r>
              <w:rPr>
                <w:b/>
                <w:color w:val="231F20"/>
                <w:spacing w:val="-10"/>
                <w:w w:val="95"/>
                <w:sz w:val="20"/>
              </w:rPr>
              <w:t xml:space="preserve"> </w:t>
            </w:r>
            <w:r>
              <w:rPr>
                <w:b/>
                <w:color w:val="231F20"/>
                <w:spacing w:val="-1"/>
                <w:w w:val="95"/>
                <w:sz w:val="20"/>
              </w:rPr>
              <w:t>Hizmetleri</w:t>
            </w:r>
            <w:r>
              <w:rPr>
                <w:b/>
                <w:color w:val="231F20"/>
                <w:spacing w:val="-9"/>
                <w:w w:val="95"/>
                <w:sz w:val="20"/>
              </w:rPr>
              <w:t xml:space="preserve"> </w:t>
            </w:r>
            <w:r>
              <w:rPr>
                <w:b/>
                <w:color w:val="231F20"/>
                <w:spacing w:val="-1"/>
                <w:w w:val="95"/>
                <w:sz w:val="20"/>
              </w:rPr>
              <w:t>Şube Müdürlüğü</w:t>
            </w:r>
          </w:p>
          <w:p w14:paraId="02F30BF5" w14:textId="77777777" w:rsidR="00D34F82" w:rsidRDefault="00D34F82" w:rsidP="006C3C6E">
            <w:pPr>
              <w:pStyle w:val="TableParagraph"/>
              <w:spacing w:before="156"/>
              <w:ind w:left="51"/>
              <w:jc w:val="both"/>
              <w:rPr>
                <w:b/>
                <w:color w:val="231F20"/>
                <w:spacing w:val="-1"/>
                <w:w w:val="95"/>
                <w:sz w:val="20"/>
              </w:rPr>
            </w:pPr>
          </w:p>
          <w:p w14:paraId="411E66C8" w14:textId="77777777" w:rsidR="00D34F82" w:rsidRDefault="00D34F82" w:rsidP="006C3C6E">
            <w:pPr>
              <w:pStyle w:val="TableParagraph"/>
              <w:spacing w:before="156"/>
              <w:ind w:left="51"/>
              <w:jc w:val="both"/>
              <w:rPr>
                <w:b/>
                <w:color w:val="231F20"/>
                <w:spacing w:val="-1"/>
                <w:w w:val="95"/>
                <w:sz w:val="20"/>
              </w:rPr>
            </w:pPr>
          </w:p>
          <w:p w14:paraId="4659EA03" w14:textId="77777777" w:rsidR="00D34F82" w:rsidRDefault="00D34F82" w:rsidP="006C3C6E">
            <w:pPr>
              <w:pStyle w:val="TableParagraph"/>
              <w:spacing w:before="156"/>
              <w:ind w:left="51"/>
              <w:jc w:val="both"/>
              <w:rPr>
                <w:b/>
                <w:color w:val="231F20"/>
                <w:spacing w:val="-1"/>
                <w:w w:val="95"/>
                <w:sz w:val="20"/>
              </w:rPr>
            </w:pPr>
          </w:p>
          <w:p w14:paraId="02736064" w14:textId="77777777" w:rsidR="00D34F82" w:rsidRDefault="00D34F82" w:rsidP="006C3C6E">
            <w:pPr>
              <w:pStyle w:val="TableParagraph"/>
              <w:spacing w:before="156"/>
              <w:ind w:left="51"/>
              <w:jc w:val="both"/>
              <w:rPr>
                <w:b/>
                <w:sz w:val="20"/>
              </w:rPr>
            </w:pPr>
          </w:p>
        </w:tc>
      </w:tr>
      <w:tr w:rsidR="00D34F82" w14:paraId="35CFFE47" w14:textId="77777777" w:rsidTr="00C44541">
        <w:trPr>
          <w:trHeight w:val="605"/>
        </w:trPr>
        <w:tc>
          <w:tcPr>
            <w:tcW w:w="2278" w:type="dxa"/>
            <w:tcBorders>
              <w:left w:val="nil"/>
              <w:right w:val="nil"/>
            </w:tcBorders>
            <w:shd w:val="clear" w:color="auto" w:fill="6F69B0"/>
          </w:tcPr>
          <w:p w14:paraId="4B4B9C44" w14:textId="77777777" w:rsidR="00D34F82" w:rsidRDefault="00D34F82" w:rsidP="006C3C6E">
            <w:pPr>
              <w:pStyle w:val="TableParagraph"/>
              <w:spacing w:before="62" w:line="228" w:lineRule="auto"/>
              <w:ind w:left="61" w:right="567"/>
              <w:jc w:val="both"/>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7082" w:type="dxa"/>
            <w:tcBorders>
              <w:top w:val="single" w:sz="4" w:space="0" w:color="6F69B0"/>
              <w:left w:val="nil"/>
              <w:bottom w:val="single" w:sz="4" w:space="0" w:color="6F69B0"/>
              <w:right w:val="single" w:sz="4" w:space="0" w:color="6F69B0"/>
            </w:tcBorders>
          </w:tcPr>
          <w:p w14:paraId="2EB6CC7F" w14:textId="77777777" w:rsidR="00D34F82" w:rsidRDefault="00D34F82" w:rsidP="006C3C6E">
            <w:pPr>
              <w:pStyle w:val="TableParagraph"/>
              <w:spacing w:before="184"/>
              <w:ind w:left="51"/>
              <w:jc w:val="both"/>
              <w:rPr>
                <w:sz w:val="20"/>
              </w:rPr>
            </w:pPr>
            <w:r>
              <w:rPr>
                <w:color w:val="231F20"/>
                <w:w w:val="95"/>
                <w:sz w:val="20"/>
              </w:rPr>
              <w:t>BİŞM,</w:t>
            </w:r>
            <w:r>
              <w:rPr>
                <w:color w:val="231F20"/>
                <w:spacing w:val="-9"/>
                <w:w w:val="95"/>
                <w:sz w:val="20"/>
              </w:rPr>
              <w:t xml:space="preserve"> </w:t>
            </w:r>
            <w:r>
              <w:rPr>
                <w:color w:val="231F20"/>
                <w:w w:val="95"/>
                <w:sz w:val="20"/>
              </w:rPr>
              <w:t>DÖŞM,</w:t>
            </w:r>
            <w:r>
              <w:rPr>
                <w:color w:val="231F20"/>
                <w:spacing w:val="-9"/>
                <w:w w:val="95"/>
                <w:sz w:val="20"/>
              </w:rPr>
              <w:t xml:space="preserve"> </w:t>
            </w:r>
            <w:r>
              <w:rPr>
                <w:color w:val="231F20"/>
                <w:w w:val="95"/>
                <w:sz w:val="20"/>
              </w:rPr>
              <w:t>HBÖŞM,</w:t>
            </w:r>
            <w:r>
              <w:rPr>
                <w:color w:val="231F20"/>
                <w:spacing w:val="-9"/>
                <w:w w:val="95"/>
                <w:sz w:val="20"/>
              </w:rPr>
              <w:t xml:space="preserve"> </w:t>
            </w:r>
            <w:r>
              <w:rPr>
                <w:color w:val="231F20"/>
                <w:w w:val="95"/>
                <w:sz w:val="20"/>
              </w:rPr>
              <w:t>İEŞM,</w:t>
            </w:r>
            <w:r>
              <w:rPr>
                <w:color w:val="231F20"/>
                <w:spacing w:val="-8"/>
                <w:w w:val="95"/>
                <w:sz w:val="20"/>
              </w:rPr>
              <w:t xml:space="preserve"> </w:t>
            </w:r>
            <w:r>
              <w:rPr>
                <w:color w:val="231F20"/>
                <w:w w:val="95"/>
                <w:sz w:val="20"/>
              </w:rPr>
              <w:t>MTEŞM,</w:t>
            </w:r>
            <w:r>
              <w:rPr>
                <w:color w:val="231F20"/>
                <w:spacing w:val="-9"/>
                <w:w w:val="95"/>
                <w:sz w:val="20"/>
              </w:rPr>
              <w:t xml:space="preserve"> </w:t>
            </w:r>
            <w:r>
              <w:rPr>
                <w:color w:val="231F20"/>
                <w:w w:val="95"/>
                <w:sz w:val="20"/>
              </w:rPr>
              <w:t>OŞM,</w:t>
            </w:r>
            <w:r>
              <w:rPr>
                <w:color w:val="231F20"/>
                <w:spacing w:val="-9"/>
                <w:w w:val="95"/>
                <w:sz w:val="20"/>
              </w:rPr>
              <w:t xml:space="preserve"> </w:t>
            </w:r>
            <w:r>
              <w:rPr>
                <w:color w:val="231F20"/>
                <w:w w:val="95"/>
                <w:sz w:val="20"/>
              </w:rPr>
              <w:t>ÖERHŞM,</w:t>
            </w:r>
            <w:r>
              <w:rPr>
                <w:color w:val="231F20"/>
                <w:spacing w:val="-9"/>
                <w:w w:val="95"/>
                <w:sz w:val="20"/>
              </w:rPr>
              <w:t xml:space="preserve"> </w:t>
            </w:r>
            <w:r>
              <w:rPr>
                <w:color w:val="231F20"/>
                <w:w w:val="95"/>
                <w:sz w:val="20"/>
              </w:rPr>
              <w:t>TEŞM,</w:t>
            </w:r>
            <w:r>
              <w:rPr>
                <w:color w:val="231F20"/>
                <w:spacing w:val="-8"/>
                <w:w w:val="95"/>
                <w:sz w:val="20"/>
              </w:rPr>
              <w:t xml:space="preserve"> </w:t>
            </w:r>
            <w:r>
              <w:rPr>
                <w:color w:val="231F20"/>
                <w:w w:val="95"/>
                <w:sz w:val="20"/>
              </w:rPr>
              <w:t>EMB</w:t>
            </w:r>
          </w:p>
        </w:tc>
      </w:tr>
      <w:tr w:rsidR="00D34F82" w14:paraId="18C7E806" w14:textId="77777777" w:rsidTr="00C44541">
        <w:trPr>
          <w:trHeight w:val="3460"/>
        </w:trPr>
        <w:tc>
          <w:tcPr>
            <w:tcW w:w="2278" w:type="dxa"/>
            <w:tcBorders>
              <w:left w:val="nil"/>
              <w:right w:val="nil"/>
            </w:tcBorders>
            <w:shd w:val="clear" w:color="auto" w:fill="6F69B0"/>
          </w:tcPr>
          <w:p w14:paraId="075AB0FB" w14:textId="77777777" w:rsidR="00D34F82" w:rsidRDefault="00D34F82" w:rsidP="006C3C6E">
            <w:pPr>
              <w:pStyle w:val="TableParagraph"/>
              <w:jc w:val="both"/>
              <w:rPr>
                <w:i/>
                <w:sz w:val="28"/>
              </w:rPr>
            </w:pPr>
          </w:p>
          <w:p w14:paraId="3D442FBA" w14:textId="77777777" w:rsidR="00D34F82" w:rsidRDefault="00D34F82" w:rsidP="006C3C6E">
            <w:pPr>
              <w:pStyle w:val="TableParagraph"/>
              <w:jc w:val="both"/>
              <w:rPr>
                <w:i/>
                <w:sz w:val="28"/>
              </w:rPr>
            </w:pPr>
          </w:p>
          <w:p w14:paraId="7BE7C24A" w14:textId="77777777" w:rsidR="00D34F82" w:rsidRDefault="00D34F82" w:rsidP="006C3C6E">
            <w:pPr>
              <w:pStyle w:val="TableParagraph"/>
              <w:jc w:val="both"/>
              <w:rPr>
                <w:i/>
                <w:sz w:val="28"/>
              </w:rPr>
            </w:pPr>
          </w:p>
          <w:p w14:paraId="05159B47" w14:textId="77777777" w:rsidR="00D34F82" w:rsidRDefault="00D34F82" w:rsidP="006C3C6E">
            <w:pPr>
              <w:pStyle w:val="TableParagraph"/>
              <w:jc w:val="both"/>
              <w:rPr>
                <w:i/>
                <w:sz w:val="28"/>
              </w:rPr>
            </w:pPr>
          </w:p>
          <w:p w14:paraId="28F2B927" w14:textId="77777777" w:rsidR="00D34F82" w:rsidRDefault="00D34F82" w:rsidP="006C3C6E">
            <w:pPr>
              <w:pStyle w:val="TableParagraph"/>
              <w:jc w:val="both"/>
              <w:rPr>
                <w:i/>
                <w:sz w:val="27"/>
              </w:rPr>
            </w:pPr>
          </w:p>
          <w:p w14:paraId="02B5D627" w14:textId="77777777" w:rsidR="00D34F82" w:rsidRDefault="00D34F82" w:rsidP="006C3C6E">
            <w:pPr>
              <w:pStyle w:val="TableParagraph"/>
              <w:spacing w:before="1"/>
              <w:ind w:left="61"/>
              <w:jc w:val="both"/>
              <w:rPr>
                <w:b/>
              </w:rPr>
            </w:pPr>
            <w:r>
              <w:rPr>
                <w:b/>
                <w:color w:val="FFFFFF"/>
              </w:rPr>
              <w:t>Stratejiler</w:t>
            </w:r>
          </w:p>
        </w:tc>
        <w:tc>
          <w:tcPr>
            <w:tcW w:w="7082" w:type="dxa"/>
            <w:tcBorders>
              <w:top w:val="single" w:sz="4" w:space="0" w:color="6F69B0"/>
              <w:left w:val="nil"/>
              <w:bottom w:val="single" w:sz="4" w:space="0" w:color="6F69B0"/>
              <w:right w:val="single" w:sz="4" w:space="0" w:color="6F69B0"/>
            </w:tcBorders>
          </w:tcPr>
          <w:p w14:paraId="14E54680" w14:textId="77777777" w:rsidR="00D34F82" w:rsidRDefault="00D34F82" w:rsidP="006C3C6E">
            <w:pPr>
              <w:pStyle w:val="TableParagraph"/>
              <w:spacing w:before="54" w:line="247" w:lineRule="auto"/>
              <w:ind w:left="51" w:right="50"/>
              <w:jc w:val="both"/>
              <w:rPr>
                <w:sz w:val="20"/>
              </w:rPr>
            </w:pPr>
            <w:bookmarkStart w:id="16" w:name="_gjdgxs"/>
            <w:bookmarkEnd w:id="16"/>
            <w:r>
              <w:rPr>
                <w:b/>
                <w:color w:val="231F20"/>
                <w:w w:val="90"/>
                <w:sz w:val="20"/>
              </w:rPr>
              <w:t xml:space="preserve">S-5.2.1 </w:t>
            </w:r>
            <w:r>
              <w:rPr>
                <w:color w:val="231F20"/>
                <w:w w:val="90"/>
                <w:sz w:val="20"/>
              </w:rPr>
              <w:t>Sıfır atık ve geri dönüşüm uygulamalarının yaygınlaştırılması amacıyla okul/kurumlar-</w:t>
            </w:r>
            <w:r>
              <w:rPr>
                <w:color w:val="231F20"/>
                <w:spacing w:val="1"/>
                <w:w w:val="90"/>
                <w:sz w:val="20"/>
              </w:rPr>
              <w:t xml:space="preserve"> </w:t>
            </w:r>
            <w:r>
              <w:rPr>
                <w:color w:val="231F20"/>
                <w:spacing w:val="-1"/>
                <w:w w:val="95"/>
                <w:sz w:val="20"/>
              </w:rPr>
              <w:t>da</w:t>
            </w:r>
            <w:r>
              <w:rPr>
                <w:color w:val="231F20"/>
                <w:spacing w:val="-9"/>
                <w:w w:val="95"/>
                <w:sz w:val="20"/>
              </w:rPr>
              <w:t xml:space="preserve"> </w:t>
            </w:r>
            <w:r>
              <w:rPr>
                <w:color w:val="231F20"/>
                <w:spacing w:val="-1"/>
                <w:w w:val="95"/>
                <w:sz w:val="20"/>
              </w:rPr>
              <w:t>“Sıfır</w:t>
            </w:r>
            <w:r>
              <w:rPr>
                <w:color w:val="231F20"/>
                <w:spacing w:val="-9"/>
                <w:w w:val="95"/>
                <w:sz w:val="20"/>
              </w:rPr>
              <w:t xml:space="preserve"> </w:t>
            </w:r>
            <w:r>
              <w:rPr>
                <w:color w:val="231F20"/>
                <w:spacing w:val="-1"/>
                <w:w w:val="95"/>
                <w:sz w:val="20"/>
              </w:rPr>
              <w:t>Atık</w:t>
            </w:r>
            <w:r>
              <w:rPr>
                <w:color w:val="231F20"/>
                <w:spacing w:val="-9"/>
                <w:w w:val="95"/>
                <w:sz w:val="20"/>
              </w:rPr>
              <w:t xml:space="preserve"> </w:t>
            </w:r>
            <w:r>
              <w:rPr>
                <w:color w:val="231F20"/>
                <w:spacing w:val="-1"/>
                <w:w w:val="95"/>
                <w:sz w:val="20"/>
              </w:rPr>
              <w:t>Projesi”</w:t>
            </w:r>
            <w:r>
              <w:rPr>
                <w:color w:val="231F20"/>
                <w:spacing w:val="-9"/>
                <w:w w:val="95"/>
                <w:sz w:val="20"/>
              </w:rPr>
              <w:t xml:space="preserve"> </w:t>
            </w:r>
            <w:r>
              <w:rPr>
                <w:color w:val="231F20"/>
                <w:spacing w:val="-1"/>
                <w:w w:val="95"/>
                <w:sz w:val="20"/>
              </w:rPr>
              <w:t>kapsamında</w:t>
            </w:r>
            <w:r>
              <w:rPr>
                <w:color w:val="231F20"/>
                <w:spacing w:val="-9"/>
                <w:w w:val="95"/>
                <w:sz w:val="20"/>
              </w:rPr>
              <w:t xml:space="preserve"> </w:t>
            </w:r>
            <w:r>
              <w:rPr>
                <w:color w:val="231F20"/>
                <w:spacing w:val="-1"/>
                <w:w w:val="95"/>
                <w:sz w:val="20"/>
              </w:rPr>
              <w:t>atıklar</w:t>
            </w:r>
            <w:r>
              <w:rPr>
                <w:color w:val="231F20"/>
                <w:spacing w:val="-9"/>
                <w:w w:val="95"/>
                <w:sz w:val="20"/>
              </w:rPr>
              <w:t xml:space="preserve"> </w:t>
            </w:r>
            <w:r>
              <w:rPr>
                <w:color w:val="231F20"/>
                <w:w w:val="95"/>
                <w:sz w:val="20"/>
              </w:rPr>
              <w:t>(ambalaj</w:t>
            </w:r>
            <w:r>
              <w:rPr>
                <w:color w:val="231F20"/>
                <w:spacing w:val="-9"/>
                <w:w w:val="95"/>
                <w:sz w:val="20"/>
              </w:rPr>
              <w:t xml:space="preserve"> </w:t>
            </w:r>
            <w:r>
              <w:rPr>
                <w:color w:val="231F20"/>
                <w:w w:val="95"/>
                <w:sz w:val="20"/>
              </w:rPr>
              <w:t>atığı,</w:t>
            </w:r>
            <w:r>
              <w:rPr>
                <w:color w:val="231F20"/>
                <w:spacing w:val="-9"/>
                <w:w w:val="95"/>
                <w:sz w:val="20"/>
              </w:rPr>
              <w:t xml:space="preserve"> </w:t>
            </w:r>
            <w:r>
              <w:rPr>
                <w:color w:val="231F20"/>
                <w:w w:val="95"/>
                <w:sz w:val="20"/>
              </w:rPr>
              <w:t>özel</w:t>
            </w:r>
            <w:r>
              <w:rPr>
                <w:color w:val="231F20"/>
                <w:spacing w:val="-9"/>
                <w:w w:val="95"/>
                <w:sz w:val="20"/>
              </w:rPr>
              <w:t xml:space="preserve"> </w:t>
            </w:r>
            <w:r>
              <w:rPr>
                <w:color w:val="231F20"/>
                <w:w w:val="95"/>
                <w:sz w:val="20"/>
              </w:rPr>
              <w:t>atık,</w:t>
            </w:r>
            <w:r>
              <w:rPr>
                <w:color w:val="231F20"/>
                <w:spacing w:val="-9"/>
                <w:w w:val="95"/>
                <w:sz w:val="20"/>
              </w:rPr>
              <w:t xml:space="preserve"> </w:t>
            </w:r>
            <w:r>
              <w:rPr>
                <w:color w:val="231F20"/>
                <w:w w:val="95"/>
                <w:sz w:val="20"/>
              </w:rPr>
              <w:t>tıbbi</w:t>
            </w:r>
            <w:r>
              <w:rPr>
                <w:color w:val="231F20"/>
                <w:spacing w:val="-9"/>
                <w:w w:val="95"/>
                <w:sz w:val="20"/>
              </w:rPr>
              <w:t xml:space="preserve"> </w:t>
            </w:r>
            <w:r>
              <w:rPr>
                <w:color w:val="231F20"/>
                <w:w w:val="95"/>
                <w:sz w:val="20"/>
              </w:rPr>
              <w:t>atık,</w:t>
            </w:r>
            <w:r>
              <w:rPr>
                <w:color w:val="231F20"/>
                <w:spacing w:val="-9"/>
                <w:w w:val="95"/>
                <w:sz w:val="20"/>
              </w:rPr>
              <w:t xml:space="preserve"> </w:t>
            </w:r>
            <w:r>
              <w:rPr>
                <w:color w:val="231F20"/>
                <w:w w:val="95"/>
                <w:sz w:val="20"/>
              </w:rPr>
              <w:t>tehlikeli</w:t>
            </w:r>
            <w:r>
              <w:rPr>
                <w:color w:val="231F20"/>
                <w:spacing w:val="-9"/>
                <w:w w:val="95"/>
                <w:sz w:val="20"/>
              </w:rPr>
              <w:t xml:space="preserve"> </w:t>
            </w:r>
            <w:r>
              <w:rPr>
                <w:color w:val="231F20"/>
                <w:w w:val="95"/>
                <w:sz w:val="20"/>
              </w:rPr>
              <w:t>atıklar)</w:t>
            </w:r>
            <w:r>
              <w:rPr>
                <w:color w:val="231F20"/>
                <w:spacing w:val="-46"/>
                <w:w w:val="95"/>
                <w:sz w:val="20"/>
              </w:rPr>
              <w:t xml:space="preserve"> </w:t>
            </w:r>
            <w:r>
              <w:rPr>
                <w:color w:val="231F20"/>
                <w:w w:val="95"/>
                <w:sz w:val="20"/>
              </w:rPr>
              <w:t>kaynağından</w:t>
            </w:r>
            <w:r>
              <w:rPr>
                <w:color w:val="231F20"/>
                <w:spacing w:val="-9"/>
                <w:w w:val="95"/>
                <w:sz w:val="20"/>
              </w:rPr>
              <w:t xml:space="preserve"> </w:t>
            </w:r>
            <w:r>
              <w:rPr>
                <w:color w:val="231F20"/>
                <w:w w:val="95"/>
                <w:sz w:val="20"/>
              </w:rPr>
              <w:t>ayrı</w:t>
            </w:r>
            <w:r>
              <w:rPr>
                <w:color w:val="231F20"/>
                <w:spacing w:val="-9"/>
                <w:w w:val="95"/>
                <w:sz w:val="20"/>
              </w:rPr>
              <w:t xml:space="preserve"> </w:t>
            </w:r>
            <w:r>
              <w:rPr>
                <w:color w:val="231F20"/>
                <w:w w:val="95"/>
                <w:sz w:val="20"/>
              </w:rPr>
              <w:t>ayrı</w:t>
            </w:r>
            <w:r>
              <w:rPr>
                <w:color w:val="231F20"/>
                <w:spacing w:val="-8"/>
                <w:w w:val="95"/>
                <w:sz w:val="20"/>
              </w:rPr>
              <w:t xml:space="preserve"> </w:t>
            </w:r>
            <w:r>
              <w:rPr>
                <w:color w:val="231F20"/>
                <w:w w:val="95"/>
                <w:sz w:val="20"/>
              </w:rPr>
              <w:t>toplanarak</w:t>
            </w:r>
            <w:r>
              <w:rPr>
                <w:color w:val="231F20"/>
                <w:spacing w:val="-9"/>
                <w:w w:val="95"/>
                <w:sz w:val="20"/>
              </w:rPr>
              <w:t xml:space="preserve"> </w:t>
            </w:r>
            <w:r>
              <w:rPr>
                <w:color w:val="231F20"/>
                <w:w w:val="95"/>
                <w:sz w:val="20"/>
              </w:rPr>
              <w:t>geri</w:t>
            </w:r>
            <w:r>
              <w:rPr>
                <w:color w:val="231F20"/>
                <w:spacing w:val="-8"/>
                <w:w w:val="95"/>
                <w:sz w:val="20"/>
              </w:rPr>
              <w:t xml:space="preserve"> </w:t>
            </w:r>
            <w:r>
              <w:rPr>
                <w:color w:val="231F20"/>
                <w:w w:val="95"/>
                <w:sz w:val="20"/>
              </w:rPr>
              <w:t>dönüşüm</w:t>
            </w:r>
            <w:r>
              <w:rPr>
                <w:color w:val="231F20"/>
                <w:spacing w:val="-9"/>
                <w:w w:val="95"/>
                <w:sz w:val="20"/>
              </w:rPr>
              <w:t xml:space="preserve"> </w:t>
            </w:r>
            <w:r>
              <w:rPr>
                <w:color w:val="231F20"/>
                <w:w w:val="95"/>
                <w:sz w:val="20"/>
              </w:rPr>
              <w:t>ve</w:t>
            </w:r>
            <w:r>
              <w:rPr>
                <w:color w:val="231F20"/>
                <w:spacing w:val="-9"/>
                <w:w w:val="95"/>
                <w:sz w:val="20"/>
              </w:rPr>
              <w:t xml:space="preserve"> </w:t>
            </w:r>
            <w:r>
              <w:rPr>
                <w:color w:val="231F20"/>
                <w:w w:val="95"/>
                <w:sz w:val="20"/>
              </w:rPr>
              <w:t>geri</w:t>
            </w:r>
            <w:r>
              <w:rPr>
                <w:color w:val="231F20"/>
                <w:spacing w:val="-8"/>
                <w:w w:val="95"/>
                <w:sz w:val="20"/>
              </w:rPr>
              <w:t xml:space="preserve"> </w:t>
            </w:r>
            <w:r>
              <w:rPr>
                <w:color w:val="231F20"/>
                <w:w w:val="95"/>
                <w:sz w:val="20"/>
              </w:rPr>
              <w:t>kazanım</w:t>
            </w:r>
            <w:r>
              <w:rPr>
                <w:color w:val="231F20"/>
                <w:spacing w:val="-9"/>
                <w:w w:val="95"/>
                <w:sz w:val="20"/>
              </w:rPr>
              <w:t xml:space="preserve"> </w:t>
            </w:r>
            <w:r>
              <w:rPr>
                <w:color w:val="231F20"/>
                <w:w w:val="95"/>
                <w:sz w:val="20"/>
              </w:rPr>
              <w:t>süreci</w:t>
            </w:r>
            <w:r>
              <w:rPr>
                <w:color w:val="231F20"/>
                <w:spacing w:val="-8"/>
                <w:w w:val="95"/>
                <w:sz w:val="20"/>
              </w:rPr>
              <w:t xml:space="preserve"> </w:t>
            </w:r>
            <w:r>
              <w:rPr>
                <w:color w:val="231F20"/>
                <w:w w:val="95"/>
                <w:sz w:val="20"/>
              </w:rPr>
              <w:t>içerisinde</w:t>
            </w:r>
            <w:r>
              <w:rPr>
                <w:color w:val="231F20"/>
                <w:spacing w:val="-9"/>
                <w:w w:val="95"/>
                <w:sz w:val="20"/>
              </w:rPr>
              <w:t xml:space="preserve"> </w:t>
            </w:r>
            <w:r>
              <w:rPr>
                <w:color w:val="231F20"/>
                <w:w w:val="95"/>
                <w:sz w:val="20"/>
              </w:rPr>
              <w:t>değerlendi-</w:t>
            </w:r>
            <w:r>
              <w:rPr>
                <w:color w:val="231F20"/>
                <w:spacing w:val="-45"/>
                <w:w w:val="95"/>
                <w:sz w:val="20"/>
              </w:rPr>
              <w:t xml:space="preserve"> </w:t>
            </w:r>
            <w:r>
              <w:rPr>
                <w:color w:val="231F20"/>
                <w:sz w:val="20"/>
              </w:rPr>
              <w:t>rilecektir.</w:t>
            </w:r>
          </w:p>
          <w:p w14:paraId="3ACE560C" w14:textId="77777777" w:rsidR="00D34F82" w:rsidRDefault="00D34F82" w:rsidP="006C3C6E">
            <w:pPr>
              <w:pStyle w:val="TableParagraph"/>
              <w:spacing w:before="55"/>
              <w:ind w:left="51" w:right="50"/>
              <w:jc w:val="both"/>
              <w:rPr>
                <w:sz w:val="20"/>
              </w:rPr>
            </w:pPr>
            <w:r>
              <w:rPr>
                <w:b/>
                <w:color w:val="231F20"/>
                <w:w w:val="90"/>
                <w:sz w:val="20"/>
              </w:rPr>
              <w:t xml:space="preserve">S-5.2.5 </w:t>
            </w:r>
            <w:r>
              <w:rPr>
                <w:color w:val="231F20"/>
                <w:w w:val="90"/>
                <w:sz w:val="20"/>
              </w:rPr>
              <w:t>Okulum Temiz Belgelendirme Sistemi kurulan okul ve kurumların belgelendirme baş-</w:t>
            </w:r>
            <w:r>
              <w:rPr>
                <w:color w:val="231F20"/>
                <w:spacing w:val="1"/>
                <w:w w:val="90"/>
                <w:sz w:val="20"/>
              </w:rPr>
              <w:t xml:space="preserve"> </w:t>
            </w:r>
            <w:r>
              <w:rPr>
                <w:color w:val="231F20"/>
                <w:w w:val="90"/>
                <w:sz w:val="20"/>
              </w:rPr>
              <w:t>vurularının alınarak tarafsız, bağımsız ve tutarlı bir şekilde uygunluk değerlendirme ve belge-</w:t>
            </w:r>
            <w:r>
              <w:rPr>
                <w:color w:val="231F20"/>
                <w:spacing w:val="1"/>
                <w:w w:val="90"/>
                <w:sz w:val="20"/>
              </w:rPr>
              <w:t xml:space="preserve"> </w:t>
            </w:r>
            <w:r>
              <w:rPr>
                <w:color w:val="231F20"/>
                <w:sz w:val="20"/>
              </w:rPr>
              <w:t>lendirme</w:t>
            </w:r>
            <w:r>
              <w:rPr>
                <w:color w:val="231F20"/>
                <w:spacing w:val="-14"/>
                <w:sz w:val="20"/>
              </w:rPr>
              <w:t xml:space="preserve"> </w:t>
            </w:r>
            <w:r>
              <w:rPr>
                <w:color w:val="231F20"/>
                <w:sz w:val="20"/>
              </w:rPr>
              <w:t>süreçleri</w:t>
            </w:r>
            <w:r>
              <w:rPr>
                <w:color w:val="231F20"/>
                <w:spacing w:val="-13"/>
                <w:sz w:val="20"/>
              </w:rPr>
              <w:t xml:space="preserve"> </w:t>
            </w:r>
            <w:r>
              <w:rPr>
                <w:color w:val="231F20"/>
                <w:sz w:val="20"/>
              </w:rPr>
              <w:t>yürütülecektir.</w:t>
            </w:r>
          </w:p>
        </w:tc>
      </w:tr>
      <w:tr w:rsidR="00D34F82" w14:paraId="3863091B" w14:textId="77777777" w:rsidTr="00C44541">
        <w:trPr>
          <w:trHeight w:val="905"/>
        </w:trPr>
        <w:tc>
          <w:tcPr>
            <w:tcW w:w="2278" w:type="dxa"/>
            <w:tcBorders>
              <w:left w:val="nil"/>
              <w:right w:val="nil"/>
            </w:tcBorders>
            <w:shd w:val="clear" w:color="auto" w:fill="6F69B0"/>
          </w:tcPr>
          <w:p w14:paraId="481CE39A" w14:textId="77777777" w:rsidR="00D34F82" w:rsidRDefault="00D34F82" w:rsidP="006C3C6E">
            <w:pPr>
              <w:pStyle w:val="TableParagraph"/>
              <w:jc w:val="both"/>
              <w:rPr>
                <w:i/>
                <w:sz w:val="28"/>
              </w:rPr>
            </w:pPr>
          </w:p>
          <w:p w14:paraId="17547858" w14:textId="77777777" w:rsidR="00D34F82" w:rsidRDefault="00D34F82" w:rsidP="006C3C6E">
            <w:pPr>
              <w:pStyle w:val="TableParagraph"/>
              <w:ind w:left="61"/>
              <w:jc w:val="both"/>
              <w:rPr>
                <w:b/>
              </w:rPr>
            </w:pPr>
            <w:r>
              <w:rPr>
                <w:b/>
                <w:color w:val="FFFFFF"/>
              </w:rPr>
              <w:t>Riskler</w:t>
            </w:r>
          </w:p>
        </w:tc>
        <w:tc>
          <w:tcPr>
            <w:tcW w:w="7082" w:type="dxa"/>
            <w:tcBorders>
              <w:top w:val="single" w:sz="4" w:space="0" w:color="6F69B0"/>
              <w:left w:val="nil"/>
              <w:bottom w:val="single" w:sz="4" w:space="0" w:color="6F69B0"/>
              <w:right w:val="single" w:sz="4" w:space="0" w:color="6F69B0"/>
            </w:tcBorders>
          </w:tcPr>
          <w:p w14:paraId="1E9982F1" w14:textId="77777777" w:rsidR="00D34F82" w:rsidRDefault="00D34F82" w:rsidP="006C3C6E">
            <w:pPr>
              <w:pStyle w:val="TableParagraph"/>
              <w:numPr>
                <w:ilvl w:val="0"/>
                <w:numId w:val="45"/>
              </w:numPr>
              <w:tabs>
                <w:tab w:val="left" w:pos="279"/>
              </w:tabs>
              <w:spacing w:before="57"/>
              <w:ind w:hanging="228"/>
              <w:jc w:val="both"/>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r>
              <w:rPr>
                <w:color w:val="231F20"/>
                <w:w w:val="90"/>
                <w:sz w:val="20"/>
              </w:rPr>
              <w:t>sağlanamaması</w:t>
            </w:r>
          </w:p>
          <w:p w14:paraId="02410928" w14:textId="77777777" w:rsidR="00D34F82" w:rsidRDefault="00D34F82" w:rsidP="006C3C6E">
            <w:pPr>
              <w:pStyle w:val="TableParagraph"/>
              <w:numPr>
                <w:ilvl w:val="0"/>
                <w:numId w:val="45"/>
              </w:numPr>
              <w:tabs>
                <w:tab w:val="left" w:pos="279"/>
              </w:tabs>
              <w:spacing w:before="47"/>
              <w:ind w:hanging="228"/>
              <w:jc w:val="both"/>
              <w:rPr>
                <w:sz w:val="20"/>
              </w:rPr>
            </w:pPr>
            <w:r>
              <w:rPr>
                <w:color w:val="231F20"/>
                <w:w w:val="90"/>
                <w:sz w:val="20"/>
              </w:rPr>
              <w:t>Çevre</w:t>
            </w:r>
            <w:r>
              <w:rPr>
                <w:color w:val="231F20"/>
                <w:spacing w:val="11"/>
                <w:w w:val="90"/>
                <w:sz w:val="20"/>
              </w:rPr>
              <w:t xml:space="preserve"> </w:t>
            </w:r>
            <w:r>
              <w:rPr>
                <w:color w:val="231F20"/>
                <w:w w:val="90"/>
                <w:sz w:val="20"/>
              </w:rPr>
              <w:t>bilinci</w:t>
            </w:r>
            <w:r>
              <w:rPr>
                <w:color w:val="231F20"/>
                <w:spacing w:val="12"/>
                <w:w w:val="90"/>
                <w:sz w:val="20"/>
              </w:rPr>
              <w:t xml:space="preserve"> </w:t>
            </w:r>
            <w:r>
              <w:rPr>
                <w:color w:val="231F20"/>
                <w:w w:val="90"/>
                <w:sz w:val="20"/>
              </w:rPr>
              <w:t>konusunda</w:t>
            </w:r>
            <w:r>
              <w:rPr>
                <w:color w:val="231F20"/>
                <w:spacing w:val="12"/>
                <w:w w:val="90"/>
                <w:sz w:val="20"/>
              </w:rPr>
              <w:t xml:space="preserve"> </w:t>
            </w:r>
            <w:r>
              <w:rPr>
                <w:color w:val="231F20"/>
                <w:w w:val="90"/>
                <w:sz w:val="20"/>
              </w:rPr>
              <w:t>toplumun</w:t>
            </w:r>
            <w:r>
              <w:rPr>
                <w:color w:val="231F20"/>
                <w:spacing w:val="12"/>
                <w:w w:val="90"/>
                <w:sz w:val="20"/>
              </w:rPr>
              <w:t xml:space="preserve"> </w:t>
            </w:r>
            <w:r>
              <w:rPr>
                <w:color w:val="231F20"/>
                <w:w w:val="90"/>
                <w:sz w:val="20"/>
              </w:rPr>
              <w:t>farkındalıklara</w:t>
            </w:r>
            <w:r>
              <w:rPr>
                <w:color w:val="231F20"/>
                <w:spacing w:val="12"/>
                <w:w w:val="90"/>
                <w:sz w:val="20"/>
              </w:rPr>
              <w:t xml:space="preserve"> </w:t>
            </w:r>
            <w:r>
              <w:rPr>
                <w:color w:val="231F20"/>
                <w:w w:val="90"/>
                <w:sz w:val="20"/>
              </w:rPr>
              <w:t>karşı</w:t>
            </w:r>
            <w:r>
              <w:rPr>
                <w:color w:val="231F20"/>
                <w:spacing w:val="12"/>
                <w:w w:val="90"/>
                <w:sz w:val="20"/>
              </w:rPr>
              <w:t xml:space="preserve"> </w:t>
            </w:r>
            <w:r>
              <w:rPr>
                <w:color w:val="231F20"/>
                <w:w w:val="90"/>
                <w:sz w:val="20"/>
              </w:rPr>
              <w:t>dirençli</w:t>
            </w:r>
            <w:r>
              <w:rPr>
                <w:color w:val="231F20"/>
                <w:spacing w:val="12"/>
                <w:w w:val="90"/>
                <w:sz w:val="20"/>
              </w:rPr>
              <w:t xml:space="preserve"> </w:t>
            </w:r>
            <w:r>
              <w:rPr>
                <w:color w:val="231F20"/>
                <w:w w:val="90"/>
                <w:sz w:val="20"/>
              </w:rPr>
              <w:t>olması</w:t>
            </w:r>
          </w:p>
          <w:p w14:paraId="14090073" w14:textId="77777777" w:rsidR="00D34F82" w:rsidRDefault="00D34F82" w:rsidP="006C3C6E">
            <w:pPr>
              <w:pStyle w:val="TableParagraph"/>
              <w:numPr>
                <w:ilvl w:val="0"/>
                <w:numId w:val="45"/>
              </w:numPr>
              <w:tabs>
                <w:tab w:val="left" w:pos="279"/>
              </w:tabs>
              <w:spacing w:before="46"/>
              <w:ind w:hanging="228"/>
              <w:jc w:val="both"/>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tc>
      </w:tr>
      <w:tr w:rsidR="00D34F82" w14:paraId="7B433650" w14:textId="77777777" w:rsidTr="00C44541">
        <w:trPr>
          <w:trHeight w:val="556"/>
        </w:trPr>
        <w:tc>
          <w:tcPr>
            <w:tcW w:w="2278" w:type="dxa"/>
            <w:tcBorders>
              <w:left w:val="nil"/>
              <w:right w:val="nil"/>
            </w:tcBorders>
            <w:shd w:val="clear" w:color="auto" w:fill="6F69B0"/>
          </w:tcPr>
          <w:p w14:paraId="4A612CAC" w14:textId="77777777" w:rsidR="00D34F82" w:rsidRDefault="00D34F82" w:rsidP="006C3C6E">
            <w:pPr>
              <w:pStyle w:val="TableParagraph"/>
              <w:spacing w:before="147"/>
              <w:ind w:left="61"/>
              <w:jc w:val="both"/>
              <w:rPr>
                <w:b/>
              </w:rPr>
            </w:pPr>
            <w:r>
              <w:rPr>
                <w:b/>
                <w:color w:val="FFFFFF"/>
                <w:w w:val="90"/>
              </w:rPr>
              <w:t>Maliyet Tahmini</w:t>
            </w:r>
          </w:p>
        </w:tc>
        <w:tc>
          <w:tcPr>
            <w:tcW w:w="7082" w:type="dxa"/>
            <w:tcBorders>
              <w:top w:val="single" w:sz="4" w:space="0" w:color="6F69B0"/>
              <w:left w:val="nil"/>
              <w:bottom w:val="single" w:sz="4" w:space="0" w:color="6F69B0"/>
              <w:right w:val="single" w:sz="4" w:space="0" w:color="6F69B0"/>
            </w:tcBorders>
          </w:tcPr>
          <w:p w14:paraId="0CFB907D" w14:textId="022F1EF9" w:rsidR="00D34F82" w:rsidRDefault="000047A6" w:rsidP="006C3C6E">
            <w:pPr>
              <w:jc w:val="both"/>
              <w:rPr>
                <w:color w:val="000000"/>
              </w:rPr>
            </w:pPr>
            <w:r>
              <w:rPr>
                <w:color w:val="000000"/>
              </w:rPr>
              <w:t>500</w:t>
            </w:r>
          </w:p>
          <w:p w14:paraId="29E2C242" w14:textId="77777777" w:rsidR="00D34F82" w:rsidRDefault="00D34F82" w:rsidP="006C3C6E">
            <w:pPr>
              <w:pStyle w:val="TableParagraph"/>
              <w:spacing w:before="159"/>
              <w:ind w:left="51"/>
              <w:jc w:val="both"/>
              <w:rPr>
                <w:sz w:val="20"/>
              </w:rPr>
            </w:pPr>
            <w:r>
              <w:rPr>
                <w:sz w:val="20"/>
              </w:rPr>
              <w:t>TL</w:t>
            </w:r>
          </w:p>
        </w:tc>
      </w:tr>
      <w:tr w:rsidR="00D34F82" w14:paraId="373D83C5" w14:textId="77777777" w:rsidTr="00C44541">
        <w:trPr>
          <w:trHeight w:val="1125"/>
        </w:trPr>
        <w:tc>
          <w:tcPr>
            <w:tcW w:w="2278" w:type="dxa"/>
            <w:tcBorders>
              <w:left w:val="nil"/>
              <w:right w:val="nil"/>
            </w:tcBorders>
            <w:shd w:val="clear" w:color="auto" w:fill="6F69B0"/>
          </w:tcPr>
          <w:p w14:paraId="5C87A12F" w14:textId="77777777" w:rsidR="00D34F82" w:rsidRDefault="00D34F82" w:rsidP="006C3C6E">
            <w:pPr>
              <w:pStyle w:val="TableParagraph"/>
              <w:spacing w:before="6"/>
              <w:jc w:val="both"/>
              <w:rPr>
                <w:i/>
                <w:sz w:val="37"/>
              </w:rPr>
            </w:pPr>
          </w:p>
          <w:p w14:paraId="5A3F674F" w14:textId="77777777" w:rsidR="00D34F82" w:rsidRDefault="00D34F82" w:rsidP="006C3C6E">
            <w:pPr>
              <w:pStyle w:val="TableParagraph"/>
              <w:ind w:left="61"/>
              <w:jc w:val="both"/>
              <w:rPr>
                <w:b/>
              </w:rPr>
            </w:pPr>
            <w:r>
              <w:rPr>
                <w:b/>
                <w:color w:val="FFFFFF"/>
              </w:rPr>
              <w:t>Tespitler</w:t>
            </w:r>
          </w:p>
        </w:tc>
        <w:tc>
          <w:tcPr>
            <w:tcW w:w="7082" w:type="dxa"/>
            <w:tcBorders>
              <w:top w:val="single" w:sz="4" w:space="0" w:color="6F69B0"/>
              <w:left w:val="nil"/>
              <w:bottom w:val="single" w:sz="4" w:space="0" w:color="6F69B0"/>
              <w:right w:val="single" w:sz="4" w:space="0" w:color="6F69B0"/>
            </w:tcBorders>
          </w:tcPr>
          <w:p w14:paraId="4D6B165E" w14:textId="77777777" w:rsidR="00D34F82" w:rsidRDefault="00D34F82" w:rsidP="006C3C6E">
            <w:pPr>
              <w:pStyle w:val="TableParagraph"/>
              <w:numPr>
                <w:ilvl w:val="0"/>
                <w:numId w:val="44"/>
              </w:numPr>
              <w:tabs>
                <w:tab w:val="left" w:pos="279"/>
              </w:tabs>
              <w:spacing w:before="48"/>
              <w:ind w:hanging="228"/>
              <w:jc w:val="both"/>
              <w:rPr>
                <w:sz w:val="20"/>
              </w:rPr>
            </w:pPr>
            <w:r>
              <w:rPr>
                <w:color w:val="231F20"/>
                <w:w w:val="90"/>
                <w:sz w:val="20"/>
              </w:rPr>
              <w:t>İklim</w:t>
            </w:r>
            <w:r>
              <w:rPr>
                <w:color w:val="231F20"/>
                <w:spacing w:val="2"/>
                <w:w w:val="90"/>
                <w:sz w:val="20"/>
              </w:rPr>
              <w:t xml:space="preserve"> </w:t>
            </w:r>
            <w:r>
              <w:rPr>
                <w:color w:val="231F20"/>
                <w:w w:val="90"/>
                <w:sz w:val="20"/>
              </w:rPr>
              <w:t>değişikliğine</w:t>
            </w:r>
            <w:r>
              <w:rPr>
                <w:color w:val="231F20"/>
                <w:spacing w:val="2"/>
                <w:w w:val="90"/>
                <w:sz w:val="20"/>
              </w:rPr>
              <w:t xml:space="preserve"> </w:t>
            </w:r>
            <w:r>
              <w:rPr>
                <w:color w:val="231F20"/>
                <w:w w:val="90"/>
                <w:sz w:val="20"/>
              </w:rPr>
              <w:t>bağlı</w:t>
            </w:r>
            <w:r>
              <w:rPr>
                <w:color w:val="231F20"/>
                <w:spacing w:val="3"/>
                <w:w w:val="90"/>
                <w:sz w:val="20"/>
              </w:rPr>
              <w:t xml:space="preserve"> </w:t>
            </w:r>
            <w:r>
              <w:rPr>
                <w:color w:val="231F20"/>
                <w:w w:val="90"/>
                <w:sz w:val="20"/>
              </w:rPr>
              <w:t>olarak</w:t>
            </w:r>
            <w:r>
              <w:rPr>
                <w:color w:val="231F20"/>
                <w:spacing w:val="2"/>
                <w:w w:val="90"/>
                <w:sz w:val="20"/>
              </w:rPr>
              <w:t xml:space="preserve"> </w:t>
            </w:r>
            <w:r>
              <w:rPr>
                <w:color w:val="231F20"/>
                <w:w w:val="90"/>
                <w:sz w:val="20"/>
              </w:rPr>
              <w:t>ortaya</w:t>
            </w:r>
            <w:r>
              <w:rPr>
                <w:color w:val="231F20"/>
                <w:spacing w:val="3"/>
                <w:w w:val="90"/>
                <w:sz w:val="20"/>
              </w:rPr>
              <w:t xml:space="preserve"> </w:t>
            </w:r>
            <w:r>
              <w:rPr>
                <w:color w:val="231F20"/>
                <w:w w:val="90"/>
                <w:sz w:val="20"/>
              </w:rPr>
              <w:t>çıkabilecek</w:t>
            </w:r>
            <w:r>
              <w:rPr>
                <w:color w:val="231F20"/>
                <w:spacing w:val="2"/>
                <w:w w:val="90"/>
                <w:sz w:val="20"/>
              </w:rPr>
              <w:t xml:space="preserve"> </w:t>
            </w:r>
            <w:r>
              <w:rPr>
                <w:color w:val="231F20"/>
                <w:w w:val="90"/>
                <w:sz w:val="20"/>
              </w:rPr>
              <w:t>afetlerde</w:t>
            </w:r>
            <w:r>
              <w:rPr>
                <w:color w:val="231F20"/>
                <w:spacing w:val="3"/>
                <w:w w:val="90"/>
                <w:sz w:val="20"/>
              </w:rPr>
              <w:t xml:space="preserve"> </w:t>
            </w:r>
            <w:r>
              <w:rPr>
                <w:color w:val="231F20"/>
                <w:w w:val="90"/>
                <w:sz w:val="20"/>
              </w:rPr>
              <w:t>gerekli</w:t>
            </w:r>
            <w:r>
              <w:rPr>
                <w:color w:val="231F20"/>
                <w:spacing w:val="2"/>
                <w:w w:val="90"/>
                <w:sz w:val="20"/>
              </w:rPr>
              <w:t xml:space="preserve"> </w:t>
            </w:r>
            <w:r>
              <w:rPr>
                <w:color w:val="231F20"/>
                <w:w w:val="90"/>
                <w:sz w:val="20"/>
              </w:rPr>
              <w:t>önlemlerin</w:t>
            </w:r>
            <w:r>
              <w:rPr>
                <w:color w:val="231F20"/>
                <w:spacing w:val="3"/>
                <w:w w:val="90"/>
                <w:sz w:val="20"/>
              </w:rPr>
              <w:t xml:space="preserve"> </w:t>
            </w:r>
            <w:r>
              <w:rPr>
                <w:color w:val="231F20"/>
                <w:w w:val="90"/>
                <w:sz w:val="20"/>
              </w:rPr>
              <w:t>eksikliği</w:t>
            </w:r>
          </w:p>
          <w:p w14:paraId="2045F7BB" w14:textId="77777777" w:rsidR="00D34F82" w:rsidRDefault="00D34F82" w:rsidP="006C3C6E">
            <w:pPr>
              <w:pStyle w:val="TableParagraph"/>
              <w:numPr>
                <w:ilvl w:val="0"/>
                <w:numId w:val="44"/>
              </w:numPr>
              <w:tabs>
                <w:tab w:val="left" w:pos="279"/>
              </w:tabs>
              <w:spacing w:before="47"/>
              <w:ind w:hanging="228"/>
              <w:jc w:val="both"/>
              <w:rPr>
                <w:sz w:val="20"/>
              </w:rPr>
            </w:pPr>
            <w:r>
              <w:rPr>
                <w:color w:val="231F20"/>
                <w:w w:val="90"/>
                <w:sz w:val="20"/>
              </w:rPr>
              <w:t>Doğal</w:t>
            </w:r>
            <w:r>
              <w:rPr>
                <w:color w:val="231F20"/>
                <w:spacing w:val="10"/>
                <w:w w:val="90"/>
                <w:sz w:val="20"/>
              </w:rPr>
              <w:t xml:space="preserve"> </w:t>
            </w:r>
            <w:r>
              <w:rPr>
                <w:color w:val="231F20"/>
                <w:w w:val="90"/>
                <w:sz w:val="20"/>
              </w:rPr>
              <w:t>kaynakların</w:t>
            </w:r>
            <w:r>
              <w:rPr>
                <w:color w:val="231F20"/>
                <w:spacing w:val="11"/>
                <w:w w:val="90"/>
                <w:sz w:val="20"/>
              </w:rPr>
              <w:t xml:space="preserve"> </w:t>
            </w:r>
            <w:r>
              <w:rPr>
                <w:color w:val="231F20"/>
                <w:w w:val="90"/>
                <w:sz w:val="20"/>
              </w:rPr>
              <w:t>korunması</w:t>
            </w:r>
            <w:r>
              <w:rPr>
                <w:color w:val="231F20"/>
                <w:spacing w:val="11"/>
                <w:w w:val="90"/>
                <w:sz w:val="20"/>
              </w:rPr>
              <w:t xml:space="preserve"> </w:t>
            </w:r>
            <w:r>
              <w:rPr>
                <w:color w:val="231F20"/>
                <w:w w:val="90"/>
                <w:sz w:val="20"/>
              </w:rPr>
              <w:t>ve</w:t>
            </w:r>
            <w:r>
              <w:rPr>
                <w:color w:val="231F20"/>
                <w:spacing w:val="11"/>
                <w:w w:val="90"/>
                <w:sz w:val="20"/>
              </w:rPr>
              <w:t xml:space="preserve"> </w:t>
            </w:r>
            <w:r>
              <w:rPr>
                <w:color w:val="231F20"/>
                <w:w w:val="90"/>
                <w:sz w:val="20"/>
              </w:rPr>
              <w:t>tasarrufuna</w:t>
            </w:r>
            <w:r>
              <w:rPr>
                <w:color w:val="231F20"/>
                <w:spacing w:val="11"/>
                <w:w w:val="90"/>
                <w:sz w:val="20"/>
              </w:rPr>
              <w:t xml:space="preserve"> </w:t>
            </w:r>
            <w:r>
              <w:rPr>
                <w:color w:val="231F20"/>
                <w:w w:val="90"/>
                <w:sz w:val="20"/>
              </w:rPr>
              <w:t>karşı</w:t>
            </w:r>
            <w:r>
              <w:rPr>
                <w:color w:val="231F20"/>
                <w:spacing w:val="11"/>
                <w:w w:val="90"/>
                <w:sz w:val="20"/>
              </w:rPr>
              <w:t xml:space="preserve"> </w:t>
            </w:r>
            <w:r>
              <w:rPr>
                <w:color w:val="231F20"/>
                <w:w w:val="90"/>
                <w:sz w:val="20"/>
              </w:rPr>
              <w:t>tedbirler</w:t>
            </w:r>
            <w:r>
              <w:rPr>
                <w:color w:val="231F20"/>
                <w:spacing w:val="11"/>
                <w:w w:val="90"/>
                <w:sz w:val="20"/>
              </w:rPr>
              <w:t xml:space="preserve"> </w:t>
            </w:r>
            <w:r>
              <w:rPr>
                <w:color w:val="231F20"/>
                <w:w w:val="90"/>
                <w:sz w:val="20"/>
              </w:rPr>
              <w:t>alınmaması</w:t>
            </w:r>
          </w:p>
        </w:tc>
      </w:tr>
      <w:tr w:rsidR="00D34F82" w14:paraId="64FF6A08" w14:textId="77777777" w:rsidTr="00C44541">
        <w:trPr>
          <w:trHeight w:val="1182"/>
        </w:trPr>
        <w:tc>
          <w:tcPr>
            <w:tcW w:w="2278" w:type="dxa"/>
            <w:tcBorders>
              <w:left w:val="nil"/>
              <w:bottom w:val="nil"/>
              <w:right w:val="nil"/>
            </w:tcBorders>
            <w:shd w:val="clear" w:color="auto" w:fill="6F69B0"/>
          </w:tcPr>
          <w:p w14:paraId="4DF4F74E" w14:textId="77777777" w:rsidR="00D34F82" w:rsidRDefault="00D34F82" w:rsidP="006C3C6E">
            <w:pPr>
              <w:pStyle w:val="TableParagraph"/>
              <w:jc w:val="both"/>
              <w:rPr>
                <w:i/>
                <w:sz w:val="40"/>
              </w:rPr>
            </w:pPr>
          </w:p>
          <w:p w14:paraId="49C043E7" w14:textId="77777777" w:rsidR="00D34F82" w:rsidRDefault="00D34F82" w:rsidP="006C3C6E">
            <w:pPr>
              <w:pStyle w:val="TableParagraph"/>
              <w:ind w:left="61"/>
              <w:jc w:val="both"/>
              <w:rPr>
                <w:b/>
              </w:rPr>
            </w:pPr>
            <w:r>
              <w:rPr>
                <w:b/>
                <w:color w:val="FFFFFF"/>
              </w:rPr>
              <w:t>İhtiyaçlar</w:t>
            </w:r>
          </w:p>
        </w:tc>
        <w:tc>
          <w:tcPr>
            <w:tcW w:w="7082" w:type="dxa"/>
            <w:tcBorders>
              <w:top w:val="single" w:sz="4" w:space="0" w:color="6F69B0"/>
              <w:left w:val="nil"/>
              <w:bottom w:val="single" w:sz="4" w:space="0" w:color="6F69B0"/>
              <w:right w:val="single" w:sz="4" w:space="0" w:color="6F69B0"/>
            </w:tcBorders>
          </w:tcPr>
          <w:p w14:paraId="6FF9C337" w14:textId="77777777" w:rsidR="00D34F82" w:rsidRDefault="00D34F82" w:rsidP="006C3C6E">
            <w:pPr>
              <w:pStyle w:val="TableParagraph"/>
              <w:numPr>
                <w:ilvl w:val="0"/>
                <w:numId w:val="43"/>
              </w:numPr>
              <w:tabs>
                <w:tab w:val="left" w:pos="279"/>
              </w:tabs>
              <w:spacing w:before="46"/>
              <w:ind w:hanging="228"/>
              <w:jc w:val="both"/>
              <w:rPr>
                <w:sz w:val="20"/>
              </w:rPr>
            </w:pPr>
            <w:r>
              <w:rPr>
                <w:color w:val="231F20"/>
                <w:w w:val="90"/>
                <w:sz w:val="20"/>
              </w:rPr>
              <w:t>Su</w:t>
            </w:r>
            <w:r>
              <w:rPr>
                <w:color w:val="231F20"/>
                <w:spacing w:val="10"/>
                <w:w w:val="90"/>
                <w:sz w:val="20"/>
              </w:rPr>
              <w:t xml:space="preserve"> </w:t>
            </w:r>
            <w:r>
              <w:rPr>
                <w:color w:val="231F20"/>
                <w:w w:val="90"/>
                <w:sz w:val="20"/>
              </w:rPr>
              <w:t>tasarrufunun</w:t>
            </w:r>
            <w:r>
              <w:rPr>
                <w:color w:val="231F20"/>
                <w:spacing w:val="10"/>
                <w:w w:val="90"/>
                <w:sz w:val="20"/>
              </w:rPr>
              <w:t xml:space="preserve"> </w:t>
            </w:r>
            <w:r>
              <w:rPr>
                <w:color w:val="231F20"/>
                <w:w w:val="90"/>
                <w:sz w:val="20"/>
              </w:rPr>
              <w:t>sağlanması</w:t>
            </w:r>
          </w:p>
          <w:p w14:paraId="5BC30E10" w14:textId="77777777" w:rsidR="00D34F82" w:rsidRDefault="00D34F82" w:rsidP="006C3C6E">
            <w:pPr>
              <w:pStyle w:val="TableParagraph"/>
              <w:numPr>
                <w:ilvl w:val="0"/>
                <w:numId w:val="43"/>
              </w:numPr>
              <w:tabs>
                <w:tab w:val="left" w:pos="279"/>
              </w:tabs>
              <w:spacing w:before="47"/>
              <w:ind w:hanging="228"/>
              <w:jc w:val="both"/>
              <w:rPr>
                <w:sz w:val="20"/>
              </w:rPr>
            </w:pPr>
            <w:r>
              <w:rPr>
                <w:color w:val="231F20"/>
                <w:w w:val="90"/>
                <w:sz w:val="20"/>
              </w:rPr>
              <w:t>Atıkların</w:t>
            </w:r>
            <w:r>
              <w:rPr>
                <w:color w:val="231F20"/>
                <w:spacing w:val="8"/>
                <w:w w:val="90"/>
                <w:sz w:val="20"/>
              </w:rPr>
              <w:t xml:space="preserve"> </w:t>
            </w:r>
            <w:r>
              <w:rPr>
                <w:color w:val="231F20"/>
                <w:w w:val="90"/>
                <w:sz w:val="20"/>
              </w:rPr>
              <w:t>yönetilmesi</w:t>
            </w:r>
          </w:p>
        </w:tc>
      </w:tr>
    </w:tbl>
    <w:p w14:paraId="3593962A" w14:textId="77777777" w:rsidR="00D34F82" w:rsidRDefault="00D34F82" w:rsidP="006C3C6E">
      <w:pPr>
        <w:jc w:val="both"/>
        <w:rPr>
          <w:sz w:val="20"/>
        </w:rPr>
        <w:sectPr w:rsidR="00D34F82" w:rsidSect="009134DF">
          <w:pgSz w:w="11060" w:h="15600"/>
          <w:pgMar w:top="1120" w:right="0" w:bottom="580" w:left="0" w:header="0" w:footer="384" w:gutter="0"/>
          <w:cols w:space="708"/>
        </w:sectPr>
      </w:pPr>
    </w:p>
    <w:p w14:paraId="536159E3" w14:textId="77777777" w:rsidR="00D34F82" w:rsidRPr="001A1E32" w:rsidRDefault="00D34F82" w:rsidP="006C3C6E">
      <w:pPr>
        <w:jc w:val="both"/>
        <w:outlineLvl w:val="2"/>
        <w:rPr>
          <w:rFonts w:ascii="Times New Roman" w:hAnsi="Times New Roman" w:cs="Times New Roman"/>
          <w:b/>
          <w:bCs/>
          <w:noProof/>
          <w:color w:val="000000"/>
          <w:sz w:val="24"/>
          <w:szCs w:val="24"/>
        </w:rPr>
      </w:pPr>
    </w:p>
    <w:p w14:paraId="58C24656" w14:textId="0223B127" w:rsidR="00D34F82" w:rsidRPr="001A1E32" w:rsidRDefault="00D34F82" w:rsidP="006C3C6E">
      <w:pPr>
        <w:ind w:left="136"/>
        <w:jc w:val="both"/>
        <w:outlineLvl w:val="2"/>
        <w:rPr>
          <w:rFonts w:ascii="Times New Roman" w:hAnsi="Times New Roman" w:cs="Times New Roman"/>
          <w:b/>
          <w:bCs/>
          <w:noProof/>
          <w:color w:val="002060"/>
          <w:sz w:val="24"/>
          <w:szCs w:val="24"/>
        </w:rPr>
      </w:pPr>
      <w:r>
        <w:rPr>
          <w:rFonts w:ascii="Times New Roman" w:hAnsi="Times New Roman" w:cs="Times New Roman"/>
          <w:b/>
          <w:bCs/>
          <w:noProof/>
          <w:color w:val="002060"/>
          <w:sz w:val="24"/>
          <w:szCs w:val="24"/>
        </w:rPr>
        <w:t xml:space="preserve">                       </w:t>
      </w:r>
    </w:p>
    <w:p w14:paraId="30112829" w14:textId="2E4FE6A8" w:rsidR="00D34F82" w:rsidRDefault="00D34F82" w:rsidP="006C3C6E">
      <w:pPr>
        <w:jc w:val="both"/>
        <w:rPr>
          <w:rFonts w:ascii="Times New Roman" w:hAnsi="Times New Roman" w:cs="Times New Roman"/>
          <w:b/>
          <w:bCs/>
          <w:noProof/>
          <w:color w:val="002060"/>
          <w:sz w:val="24"/>
          <w:szCs w:val="24"/>
        </w:rPr>
      </w:pPr>
    </w:p>
    <w:p w14:paraId="3AD41D90" w14:textId="77777777" w:rsidR="00D34F82" w:rsidRDefault="00D34F82" w:rsidP="006C3C6E">
      <w:pPr>
        <w:spacing w:before="47"/>
        <w:jc w:val="both"/>
        <w:outlineLvl w:val="1"/>
        <w:rPr>
          <w:rFonts w:ascii="Times New Roman" w:hAnsi="Times New Roman" w:cs="Times New Roman"/>
          <w:b/>
          <w:bCs/>
          <w:noProof/>
          <w:color w:val="000000"/>
          <w:sz w:val="20"/>
          <w:szCs w:val="24"/>
        </w:rPr>
      </w:pPr>
    </w:p>
    <w:p w14:paraId="04DD91D0" w14:textId="3303FB80" w:rsidR="0050043B" w:rsidRPr="001A1E32" w:rsidRDefault="0050043B" w:rsidP="006C3C6E">
      <w:pPr>
        <w:spacing w:before="47"/>
        <w:jc w:val="both"/>
        <w:outlineLvl w:val="1"/>
        <w:rPr>
          <w:rFonts w:ascii="Times New Roman" w:hAnsi="Times New Roman" w:cs="Times New Roman"/>
          <w:b/>
          <w:bCs/>
          <w:noProof/>
          <w:color w:val="000000"/>
          <w:sz w:val="20"/>
          <w:szCs w:val="24"/>
        </w:rPr>
      </w:pPr>
      <w:r w:rsidRPr="001A1E32">
        <w:rPr>
          <w:rFonts w:ascii="Times New Roman" w:hAnsi="Times New Roman" w:cs="Times New Roman"/>
          <w:b/>
          <w:bCs/>
          <w:noProof/>
          <w:color w:val="000000"/>
          <w:sz w:val="20"/>
          <w:szCs w:val="24"/>
        </w:rPr>
        <w:t xml:space="preserve">Tablo </w:t>
      </w:r>
      <w:r w:rsidR="00D34F82">
        <w:rPr>
          <w:rFonts w:ascii="Times New Roman" w:hAnsi="Times New Roman" w:cs="Times New Roman"/>
          <w:b/>
          <w:bCs/>
          <w:noProof/>
          <w:color w:val="000000"/>
          <w:sz w:val="20"/>
          <w:szCs w:val="24"/>
        </w:rPr>
        <w:t>21</w:t>
      </w:r>
      <w:r w:rsidRPr="001A1E32">
        <w:rPr>
          <w:rFonts w:ascii="Times New Roman" w:hAnsi="Times New Roman" w:cs="Times New Roman"/>
          <w:b/>
          <w:bCs/>
          <w:noProof/>
          <w:color w:val="000000"/>
          <w:sz w:val="20"/>
          <w:szCs w:val="24"/>
        </w:rPr>
        <w:t xml:space="preserve"> Stratejik Amaçlar, Hedefler</w:t>
      </w:r>
    </w:p>
    <w:p w14:paraId="432F9D0C" w14:textId="77777777" w:rsidR="00F650BD" w:rsidRPr="001A1E32" w:rsidRDefault="00F650BD" w:rsidP="006C3C6E">
      <w:pPr>
        <w:jc w:val="both"/>
        <w:rPr>
          <w:rFonts w:ascii="Times New Roman" w:hAnsi="Times New Roman" w:cs="Times New Roman"/>
          <w:noProof/>
          <w:color w:val="984806"/>
          <w:sz w:val="24"/>
          <w:szCs w:val="24"/>
        </w:rPr>
      </w:pPr>
    </w:p>
    <w:tbl>
      <w:tblPr>
        <w:tblStyle w:val="TableNormal"/>
        <w:tblW w:w="9389" w:type="dxa"/>
        <w:tblInd w:w="-5" w:type="dxa"/>
        <w:tblBorders>
          <w:top w:val="single" w:sz="4" w:space="0" w:color="981A26"/>
          <w:left w:val="single" w:sz="4" w:space="0" w:color="981A26"/>
          <w:bottom w:val="single" w:sz="4" w:space="0" w:color="981A26"/>
          <w:right w:val="single" w:sz="4" w:space="0" w:color="981A26"/>
          <w:insideH w:val="single" w:sz="4" w:space="0" w:color="981A26"/>
          <w:insideV w:val="single" w:sz="4" w:space="0" w:color="981A26"/>
        </w:tblBorders>
        <w:tblLayout w:type="fixed"/>
        <w:tblLook w:val="01E0" w:firstRow="1" w:lastRow="1" w:firstColumn="1" w:lastColumn="1" w:noHBand="0" w:noVBand="0"/>
      </w:tblPr>
      <w:tblGrid>
        <w:gridCol w:w="2264"/>
        <w:gridCol w:w="1011"/>
        <w:gridCol w:w="1012"/>
        <w:gridCol w:w="1012"/>
        <w:gridCol w:w="1012"/>
        <w:gridCol w:w="1012"/>
        <w:gridCol w:w="1012"/>
        <w:gridCol w:w="30"/>
        <w:gridCol w:w="1024"/>
      </w:tblGrid>
      <w:tr w:rsidR="00447B64" w14:paraId="39D5E585" w14:textId="77777777" w:rsidTr="00C830F2">
        <w:trPr>
          <w:gridAfter w:val="1"/>
          <w:wAfter w:w="1025" w:type="dxa"/>
          <w:trHeight w:val="832"/>
        </w:trPr>
        <w:tc>
          <w:tcPr>
            <w:tcW w:w="2268" w:type="dxa"/>
            <w:tcBorders>
              <w:bottom w:val="single" w:sz="4" w:space="0" w:color="FFFFFF"/>
            </w:tcBorders>
            <w:shd w:val="clear" w:color="auto" w:fill="A71C20"/>
          </w:tcPr>
          <w:p w14:paraId="5F86F306" w14:textId="77777777" w:rsidR="00447B64" w:rsidRDefault="00447B64" w:rsidP="006C3C6E">
            <w:pPr>
              <w:pStyle w:val="TableParagraph"/>
              <w:spacing w:before="9"/>
              <w:jc w:val="both"/>
              <w:rPr>
                <w:i/>
                <w:sz w:val="24"/>
              </w:rPr>
            </w:pPr>
          </w:p>
          <w:p w14:paraId="57261268" w14:textId="77777777" w:rsidR="00447B64" w:rsidRDefault="00447B64" w:rsidP="006C3C6E">
            <w:pPr>
              <w:pStyle w:val="TableParagraph"/>
              <w:ind w:left="56"/>
              <w:jc w:val="both"/>
              <w:rPr>
                <w:b/>
              </w:rPr>
            </w:pPr>
            <w:r>
              <w:rPr>
                <w:b/>
                <w:color w:val="FFFFFF"/>
                <w:w w:val="90"/>
              </w:rPr>
              <w:t>Amaç</w:t>
            </w:r>
            <w:r>
              <w:rPr>
                <w:b/>
                <w:color w:val="FFFFFF"/>
                <w:spacing w:val="-5"/>
                <w:w w:val="90"/>
              </w:rPr>
              <w:t xml:space="preserve"> </w:t>
            </w:r>
            <w:r>
              <w:rPr>
                <w:b/>
                <w:color w:val="FFFFFF"/>
                <w:w w:val="90"/>
              </w:rPr>
              <w:t>7</w:t>
            </w:r>
          </w:p>
        </w:tc>
        <w:tc>
          <w:tcPr>
            <w:tcW w:w="1013" w:type="dxa"/>
          </w:tcPr>
          <w:p w14:paraId="6A9D08D4" w14:textId="77777777" w:rsidR="00447B64" w:rsidRDefault="00447B64" w:rsidP="006C3C6E">
            <w:pPr>
              <w:pStyle w:val="TableParagraph"/>
              <w:spacing w:before="57" w:line="249" w:lineRule="auto"/>
              <w:ind w:left="56" w:right="49"/>
              <w:jc w:val="both"/>
              <w:rPr>
                <w:color w:val="231F20"/>
                <w:w w:val="90"/>
                <w:sz w:val="20"/>
              </w:rPr>
            </w:pPr>
          </w:p>
        </w:tc>
        <w:tc>
          <w:tcPr>
            <w:tcW w:w="5083" w:type="dxa"/>
            <w:gridSpan w:val="6"/>
          </w:tcPr>
          <w:p w14:paraId="2568A02F" w14:textId="77777777" w:rsidR="00447B64" w:rsidRDefault="00447B64" w:rsidP="006C3C6E">
            <w:pPr>
              <w:pStyle w:val="TableParagraph"/>
              <w:spacing w:before="57" w:line="249" w:lineRule="auto"/>
              <w:ind w:left="56" w:right="49"/>
              <w:jc w:val="both"/>
              <w:rPr>
                <w:sz w:val="20"/>
              </w:rPr>
            </w:pPr>
            <w:r>
              <w:rPr>
                <w:color w:val="231F20"/>
                <w:w w:val="90"/>
                <w:sz w:val="20"/>
              </w:rPr>
              <w:t>Türkiye Yüzyılı vizyonu doğrultusunda fiziki ve teknolojik altyapısıyla güçlü, nitelikli perso-</w:t>
            </w:r>
            <w:r>
              <w:rPr>
                <w:color w:val="231F20"/>
                <w:spacing w:val="1"/>
                <w:w w:val="90"/>
                <w:sz w:val="20"/>
              </w:rPr>
              <w:t xml:space="preserve"> </w:t>
            </w:r>
            <w:r>
              <w:rPr>
                <w:color w:val="231F20"/>
                <w:w w:val="95"/>
                <w:sz w:val="20"/>
              </w:rPr>
              <w:t>nelle</w:t>
            </w:r>
            <w:r>
              <w:rPr>
                <w:color w:val="231F20"/>
                <w:spacing w:val="-8"/>
                <w:w w:val="95"/>
                <w:sz w:val="20"/>
              </w:rPr>
              <w:t xml:space="preserve"> </w:t>
            </w:r>
            <w:r>
              <w:rPr>
                <w:color w:val="231F20"/>
                <w:w w:val="95"/>
                <w:sz w:val="20"/>
              </w:rPr>
              <w:t>eğitime</w:t>
            </w:r>
            <w:r>
              <w:rPr>
                <w:color w:val="231F20"/>
                <w:spacing w:val="-7"/>
                <w:w w:val="95"/>
                <w:sz w:val="20"/>
              </w:rPr>
              <w:t xml:space="preserve"> </w:t>
            </w:r>
            <w:r>
              <w:rPr>
                <w:color w:val="231F20"/>
                <w:w w:val="95"/>
                <w:sz w:val="20"/>
              </w:rPr>
              <w:t>erişimi</w:t>
            </w:r>
            <w:r>
              <w:rPr>
                <w:color w:val="231F20"/>
                <w:spacing w:val="-7"/>
                <w:w w:val="95"/>
                <w:sz w:val="20"/>
              </w:rPr>
              <w:t xml:space="preserve"> </w:t>
            </w:r>
            <w:r>
              <w:rPr>
                <w:color w:val="231F20"/>
                <w:w w:val="95"/>
                <w:sz w:val="20"/>
              </w:rPr>
              <w:t>ve</w:t>
            </w:r>
            <w:r>
              <w:rPr>
                <w:color w:val="231F20"/>
                <w:spacing w:val="-7"/>
                <w:w w:val="95"/>
                <w:sz w:val="20"/>
              </w:rPr>
              <w:t xml:space="preserve"> </w:t>
            </w:r>
            <w:r>
              <w:rPr>
                <w:color w:val="231F20"/>
                <w:w w:val="95"/>
                <w:sz w:val="20"/>
              </w:rPr>
              <w:t>eğitimde</w:t>
            </w:r>
            <w:r>
              <w:rPr>
                <w:color w:val="231F20"/>
                <w:spacing w:val="-7"/>
                <w:w w:val="95"/>
                <w:sz w:val="20"/>
              </w:rPr>
              <w:t xml:space="preserve"> </w:t>
            </w:r>
            <w:r>
              <w:rPr>
                <w:color w:val="231F20"/>
                <w:w w:val="95"/>
                <w:sz w:val="20"/>
              </w:rPr>
              <w:t>kaliteyi</w:t>
            </w:r>
            <w:r>
              <w:rPr>
                <w:color w:val="231F20"/>
                <w:spacing w:val="-7"/>
                <w:w w:val="95"/>
                <w:sz w:val="20"/>
              </w:rPr>
              <w:t xml:space="preserve"> </w:t>
            </w:r>
            <w:r>
              <w:rPr>
                <w:color w:val="231F20"/>
                <w:w w:val="95"/>
                <w:sz w:val="20"/>
              </w:rPr>
              <w:t>artıracak,</w:t>
            </w:r>
            <w:r>
              <w:rPr>
                <w:color w:val="231F20"/>
                <w:spacing w:val="-7"/>
                <w:w w:val="95"/>
                <w:sz w:val="20"/>
              </w:rPr>
              <w:t xml:space="preserve"> </w:t>
            </w:r>
            <w:r>
              <w:rPr>
                <w:color w:val="231F20"/>
                <w:w w:val="95"/>
                <w:sz w:val="20"/>
              </w:rPr>
              <w:t>etkin</w:t>
            </w:r>
            <w:r>
              <w:rPr>
                <w:color w:val="231F20"/>
                <w:spacing w:val="-7"/>
                <w:w w:val="95"/>
                <w:sz w:val="20"/>
              </w:rPr>
              <w:t xml:space="preserve"> </w:t>
            </w:r>
            <w:r>
              <w:rPr>
                <w:color w:val="231F20"/>
                <w:w w:val="95"/>
                <w:sz w:val="20"/>
              </w:rPr>
              <w:t>ve</w:t>
            </w:r>
            <w:r>
              <w:rPr>
                <w:color w:val="231F20"/>
                <w:spacing w:val="-7"/>
                <w:w w:val="95"/>
                <w:sz w:val="20"/>
              </w:rPr>
              <w:t xml:space="preserve"> </w:t>
            </w:r>
            <w:r>
              <w:rPr>
                <w:color w:val="231F20"/>
                <w:w w:val="95"/>
                <w:sz w:val="20"/>
              </w:rPr>
              <w:t>hesap</w:t>
            </w:r>
            <w:r>
              <w:rPr>
                <w:color w:val="231F20"/>
                <w:spacing w:val="-7"/>
                <w:w w:val="95"/>
                <w:sz w:val="20"/>
              </w:rPr>
              <w:t xml:space="preserve"> </w:t>
            </w:r>
            <w:r>
              <w:rPr>
                <w:color w:val="231F20"/>
                <w:w w:val="95"/>
                <w:sz w:val="20"/>
              </w:rPr>
              <w:t>verebilen</w:t>
            </w:r>
            <w:r>
              <w:rPr>
                <w:color w:val="231F20"/>
                <w:spacing w:val="-7"/>
                <w:w w:val="95"/>
                <w:sz w:val="20"/>
              </w:rPr>
              <w:t xml:space="preserve"> </w:t>
            </w:r>
            <w:r>
              <w:rPr>
                <w:color w:val="231F20"/>
                <w:w w:val="95"/>
                <w:sz w:val="20"/>
              </w:rPr>
              <w:t>kurumsal</w:t>
            </w:r>
            <w:r>
              <w:rPr>
                <w:color w:val="231F20"/>
                <w:spacing w:val="-7"/>
                <w:w w:val="95"/>
                <w:sz w:val="20"/>
              </w:rPr>
              <w:t xml:space="preserve"> </w:t>
            </w:r>
            <w:r>
              <w:rPr>
                <w:color w:val="231F20"/>
                <w:w w:val="95"/>
                <w:sz w:val="20"/>
              </w:rPr>
              <w:t>yapıyı</w:t>
            </w:r>
            <w:r>
              <w:rPr>
                <w:color w:val="231F20"/>
                <w:spacing w:val="-45"/>
                <w:w w:val="95"/>
                <w:sz w:val="20"/>
              </w:rPr>
              <w:t xml:space="preserve"> </w:t>
            </w:r>
            <w:r>
              <w:rPr>
                <w:color w:val="231F20"/>
                <w:sz w:val="20"/>
              </w:rPr>
              <w:t>geliştirmek.</w:t>
            </w:r>
          </w:p>
        </w:tc>
      </w:tr>
      <w:tr w:rsidR="00447B64" w14:paraId="55C9B7B5" w14:textId="77777777" w:rsidTr="00C830F2">
        <w:trPr>
          <w:gridAfter w:val="1"/>
          <w:wAfter w:w="1025" w:type="dxa"/>
          <w:trHeight w:val="1072"/>
        </w:trPr>
        <w:tc>
          <w:tcPr>
            <w:tcW w:w="2268" w:type="dxa"/>
            <w:tcBorders>
              <w:top w:val="single" w:sz="4" w:space="0" w:color="FFFFFF"/>
              <w:bottom w:val="single" w:sz="4" w:space="0" w:color="FFFFFF"/>
            </w:tcBorders>
            <w:shd w:val="clear" w:color="auto" w:fill="A71C20"/>
          </w:tcPr>
          <w:p w14:paraId="5DD2ECDE" w14:textId="77777777" w:rsidR="00447B64" w:rsidRDefault="00447B64" w:rsidP="006C3C6E">
            <w:pPr>
              <w:pStyle w:val="TableParagraph"/>
              <w:spacing w:before="2"/>
              <w:jc w:val="both"/>
              <w:rPr>
                <w:i/>
                <w:sz w:val="35"/>
              </w:rPr>
            </w:pPr>
          </w:p>
          <w:p w14:paraId="7FD5DA69" w14:textId="77777777" w:rsidR="00447B64" w:rsidRDefault="00447B64" w:rsidP="006C3C6E">
            <w:pPr>
              <w:pStyle w:val="TableParagraph"/>
              <w:spacing w:before="1"/>
              <w:ind w:left="56"/>
              <w:jc w:val="both"/>
              <w:rPr>
                <w:b/>
              </w:rPr>
            </w:pPr>
            <w:r>
              <w:rPr>
                <w:b/>
                <w:color w:val="FFFFFF"/>
                <w:w w:val="95"/>
              </w:rPr>
              <w:t>Hedef</w:t>
            </w:r>
            <w:r>
              <w:rPr>
                <w:b/>
                <w:color w:val="FFFFFF"/>
                <w:spacing w:val="-8"/>
                <w:w w:val="95"/>
              </w:rPr>
              <w:t xml:space="preserve"> </w:t>
            </w:r>
            <w:r>
              <w:rPr>
                <w:b/>
                <w:color w:val="FFFFFF"/>
                <w:w w:val="95"/>
              </w:rPr>
              <w:t>7.1</w:t>
            </w:r>
          </w:p>
        </w:tc>
        <w:tc>
          <w:tcPr>
            <w:tcW w:w="1013" w:type="dxa"/>
          </w:tcPr>
          <w:p w14:paraId="4A28DF36" w14:textId="77777777" w:rsidR="00447B64" w:rsidRDefault="00447B64" w:rsidP="006C3C6E">
            <w:pPr>
              <w:pStyle w:val="TableParagraph"/>
              <w:spacing w:before="57" w:line="249" w:lineRule="auto"/>
              <w:ind w:left="56" w:right="49"/>
              <w:jc w:val="both"/>
              <w:rPr>
                <w:color w:val="231F20"/>
                <w:w w:val="90"/>
                <w:sz w:val="20"/>
              </w:rPr>
            </w:pPr>
          </w:p>
        </w:tc>
        <w:tc>
          <w:tcPr>
            <w:tcW w:w="5083" w:type="dxa"/>
            <w:gridSpan w:val="6"/>
          </w:tcPr>
          <w:p w14:paraId="1D07F835" w14:textId="77777777" w:rsidR="00447B64" w:rsidRDefault="00447B64" w:rsidP="006C3C6E">
            <w:pPr>
              <w:pStyle w:val="TableParagraph"/>
              <w:spacing w:before="57" w:line="249" w:lineRule="auto"/>
              <w:ind w:left="56" w:right="49"/>
              <w:jc w:val="both"/>
              <w:rPr>
                <w:sz w:val="20"/>
              </w:rPr>
            </w:pPr>
            <w:r>
              <w:rPr>
                <w:color w:val="231F20"/>
                <w:w w:val="90"/>
                <w:sz w:val="20"/>
              </w:rPr>
              <w:t>Öğretmen yetiştirme ve geliştirme süreci; mesleğe kabulden önceki eğitimden başlanarak mes-</w:t>
            </w:r>
            <w:r>
              <w:rPr>
                <w:color w:val="231F20"/>
                <w:spacing w:val="1"/>
                <w:w w:val="90"/>
                <w:sz w:val="20"/>
              </w:rPr>
              <w:t xml:space="preserve"> </w:t>
            </w:r>
            <w:r>
              <w:rPr>
                <w:color w:val="231F20"/>
                <w:w w:val="90"/>
                <w:sz w:val="20"/>
              </w:rPr>
              <w:t>leki gelişim ve mesleki gelişimini içerecek şekilde ihtiyaçlar doğrultusunda yeniden yapılandırı-</w:t>
            </w:r>
            <w:r>
              <w:rPr>
                <w:color w:val="231F20"/>
                <w:spacing w:val="1"/>
                <w:w w:val="90"/>
                <w:sz w:val="20"/>
              </w:rPr>
              <w:t xml:space="preserve"> </w:t>
            </w:r>
            <w:r>
              <w:rPr>
                <w:color w:val="231F20"/>
                <w:w w:val="90"/>
                <w:sz w:val="20"/>
              </w:rPr>
              <w:t>lacak, öğretmenlik mesleğinin niteliği ve toplumsal statüsü güçlendirilecek, personel nitelikleri</w:t>
            </w:r>
            <w:r>
              <w:rPr>
                <w:color w:val="231F20"/>
                <w:spacing w:val="1"/>
                <w:w w:val="90"/>
                <w:sz w:val="20"/>
              </w:rPr>
              <w:t xml:space="preserve"> </w:t>
            </w:r>
            <w:r>
              <w:rPr>
                <w:color w:val="231F20"/>
                <w:sz w:val="20"/>
              </w:rPr>
              <w:t>artırılacaktır.</w:t>
            </w:r>
          </w:p>
        </w:tc>
      </w:tr>
      <w:tr w:rsidR="00447B64" w14:paraId="3F0F7F65" w14:textId="77777777" w:rsidTr="00C830F2">
        <w:trPr>
          <w:gridAfter w:val="1"/>
          <w:wAfter w:w="1025" w:type="dxa"/>
          <w:trHeight w:val="845"/>
        </w:trPr>
        <w:tc>
          <w:tcPr>
            <w:tcW w:w="2268" w:type="dxa"/>
            <w:tcBorders>
              <w:top w:val="single" w:sz="4" w:space="0" w:color="FFFFFF"/>
              <w:bottom w:val="single" w:sz="4" w:space="0" w:color="FFFFFF"/>
            </w:tcBorders>
            <w:shd w:val="clear" w:color="auto" w:fill="A71C20"/>
          </w:tcPr>
          <w:p w14:paraId="36998C45" w14:textId="77777777" w:rsidR="00447B64" w:rsidRDefault="00447B64" w:rsidP="006C3C6E">
            <w:pPr>
              <w:pStyle w:val="TableParagraph"/>
              <w:spacing w:before="62" w:line="228" w:lineRule="auto"/>
              <w:ind w:left="56" w:right="222"/>
              <w:jc w:val="both"/>
              <w:rPr>
                <w:b/>
              </w:rPr>
            </w:pPr>
            <w:r>
              <w:rPr>
                <w:b/>
                <w:color w:val="FFFFFF"/>
                <w:w w:val="90"/>
              </w:rPr>
              <w:t>Amacın</w:t>
            </w:r>
            <w:r>
              <w:rPr>
                <w:b/>
                <w:color w:val="FFFFFF"/>
                <w:spacing w:val="4"/>
                <w:w w:val="90"/>
              </w:rPr>
              <w:t xml:space="preserve"> </w:t>
            </w:r>
            <w:r>
              <w:rPr>
                <w:b/>
                <w:color w:val="FFFFFF"/>
                <w:w w:val="90"/>
              </w:rPr>
              <w:t>İlgili</w:t>
            </w:r>
            <w:r>
              <w:rPr>
                <w:b/>
                <w:color w:val="FFFFFF"/>
                <w:spacing w:val="5"/>
                <w:w w:val="90"/>
              </w:rPr>
              <w:t xml:space="preserve"> </w:t>
            </w:r>
            <w:r>
              <w:rPr>
                <w:b/>
                <w:color w:val="FFFFFF"/>
                <w:w w:val="90"/>
              </w:rPr>
              <w:t>Olduğu</w:t>
            </w:r>
            <w:r>
              <w:rPr>
                <w:b/>
                <w:color w:val="FFFFFF"/>
                <w:spacing w:val="1"/>
                <w:w w:val="90"/>
              </w:rPr>
              <w:t xml:space="preserve"> </w:t>
            </w:r>
            <w:r>
              <w:rPr>
                <w:b/>
                <w:color w:val="FFFFFF"/>
                <w:spacing w:val="-2"/>
                <w:w w:val="95"/>
              </w:rPr>
              <w:t xml:space="preserve">Program/Alt </w:t>
            </w:r>
            <w:r>
              <w:rPr>
                <w:b/>
                <w:color w:val="FFFFFF"/>
                <w:spacing w:val="-1"/>
                <w:w w:val="95"/>
              </w:rPr>
              <w:t>Program</w:t>
            </w:r>
            <w:r>
              <w:rPr>
                <w:b/>
                <w:color w:val="FFFFFF"/>
                <w:spacing w:val="-50"/>
                <w:w w:val="95"/>
              </w:rPr>
              <w:t xml:space="preserve"> </w:t>
            </w:r>
            <w:r>
              <w:rPr>
                <w:b/>
                <w:color w:val="FFFFFF"/>
              </w:rPr>
              <w:t>Adı</w:t>
            </w:r>
          </w:p>
        </w:tc>
        <w:tc>
          <w:tcPr>
            <w:tcW w:w="1013" w:type="dxa"/>
          </w:tcPr>
          <w:p w14:paraId="3BA71406" w14:textId="77777777" w:rsidR="00447B64" w:rsidRDefault="00447B64" w:rsidP="006C3C6E">
            <w:pPr>
              <w:pStyle w:val="TableParagraph"/>
              <w:spacing w:before="1"/>
              <w:jc w:val="both"/>
              <w:rPr>
                <w:i/>
                <w:sz w:val="26"/>
              </w:rPr>
            </w:pPr>
          </w:p>
        </w:tc>
        <w:tc>
          <w:tcPr>
            <w:tcW w:w="5083" w:type="dxa"/>
            <w:gridSpan w:val="6"/>
          </w:tcPr>
          <w:p w14:paraId="13B805AC" w14:textId="77777777" w:rsidR="00447B64" w:rsidRDefault="00447B64" w:rsidP="006C3C6E">
            <w:pPr>
              <w:pStyle w:val="TableParagraph"/>
              <w:spacing w:before="1"/>
              <w:jc w:val="both"/>
              <w:rPr>
                <w:i/>
                <w:sz w:val="26"/>
              </w:rPr>
            </w:pPr>
          </w:p>
          <w:p w14:paraId="15BE42A5" w14:textId="77777777" w:rsidR="00447B64" w:rsidRDefault="00447B64" w:rsidP="006C3C6E">
            <w:pPr>
              <w:pStyle w:val="TableParagraph"/>
              <w:spacing w:before="1"/>
              <w:ind w:left="56"/>
              <w:jc w:val="both"/>
              <w:rPr>
                <w:b/>
                <w:sz w:val="20"/>
              </w:rPr>
            </w:pPr>
            <w:r>
              <w:rPr>
                <w:b/>
                <w:color w:val="231F20"/>
                <w:w w:val="105"/>
                <w:sz w:val="20"/>
              </w:rPr>
              <w:t>KURUMSAL</w:t>
            </w:r>
            <w:r>
              <w:rPr>
                <w:b/>
                <w:color w:val="231F20"/>
                <w:spacing w:val="-8"/>
                <w:w w:val="105"/>
                <w:sz w:val="20"/>
              </w:rPr>
              <w:t xml:space="preserve"> </w:t>
            </w:r>
            <w:r>
              <w:rPr>
                <w:b/>
                <w:color w:val="231F20"/>
                <w:w w:val="105"/>
                <w:sz w:val="20"/>
              </w:rPr>
              <w:t>KAPASİTE</w:t>
            </w:r>
          </w:p>
        </w:tc>
      </w:tr>
      <w:tr w:rsidR="00447B64" w14:paraId="42710022" w14:textId="77777777" w:rsidTr="00C830F2">
        <w:trPr>
          <w:gridAfter w:val="1"/>
          <w:wAfter w:w="1025" w:type="dxa"/>
          <w:trHeight w:val="605"/>
        </w:trPr>
        <w:tc>
          <w:tcPr>
            <w:tcW w:w="2268" w:type="dxa"/>
            <w:tcBorders>
              <w:top w:val="single" w:sz="4" w:space="0" w:color="FFFFFF"/>
              <w:bottom w:val="single" w:sz="4" w:space="0" w:color="FFFFFF"/>
            </w:tcBorders>
            <w:shd w:val="clear" w:color="auto" w:fill="A71C20"/>
          </w:tcPr>
          <w:p w14:paraId="50971C28" w14:textId="77777777" w:rsidR="00447B64" w:rsidRDefault="00447B64" w:rsidP="006C3C6E">
            <w:pPr>
              <w:pStyle w:val="TableParagraph"/>
              <w:spacing w:before="62" w:line="228" w:lineRule="auto"/>
              <w:ind w:left="56"/>
              <w:jc w:val="both"/>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1013" w:type="dxa"/>
          </w:tcPr>
          <w:p w14:paraId="50201BE6" w14:textId="77777777" w:rsidR="00447B64" w:rsidRDefault="00447B64" w:rsidP="006C3C6E">
            <w:pPr>
              <w:pStyle w:val="TableParagraph"/>
              <w:spacing w:before="181"/>
              <w:ind w:left="56"/>
              <w:jc w:val="both"/>
              <w:rPr>
                <w:b/>
                <w:color w:val="231F20"/>
                <w:w w:val="90"/>
                <w:sz w:val="20"/>
              </w:rPr>
            </w:pPr>
          </w:p>
        </w:tc>
        <w:tc>
          <w:tcPr>
            <w:tcW w:w="5083" w:type="dxa"/>
            <w:gridSpan w:val="6"/>
          </w:tcPr>
          <w:p w14:paraId="7ADB1992" w14:textId="77777777" w:rsidR="00447B64" w:rsidRDefault="00447B64" w:rsidP="006C3C6E">
            <w:pPr>
              <w:pStyle w:val="TableParagraph"/>
              <w:spacing w:before="181"/>
              <w:ind w:left="56"/>
              <w:jc w:val="both"/>
              <w:rPr>
                <w:b/>
                <w:sz w:val="20"/>
              </w:rPr>
            </w:pPr>
            <w:r>
              <w:rPr>
                <w:b/>
                <w:color w:val="231F20"/>
                <w:w w:val="90"/>
                <w:sz w:val="20"/>
              </w:rPr>
              <w:t>Öğretmen</w:t>
            </w:r>
            <w:r>
              <w:rPr>
                <w:b/>
                <w:color w:val="231F20"/>
                <w:spacing w:val="1"/>
                <w:w w:val="90"/>
                <w:sz w:val="20"/>
              </w:rPr>
              <w:t xml:space="preserve"> </w:t>
            </w:r>
            <w:r>
              <w:rPr>
                <w:b/>
                <w:color w:val="231F20"/>
                <w:w w:val="90"/>
                <w:sz w:val="20"/>
              </w:rPr>
              <w:t>ve</w:t>
            </w:r>
            <w:r>
              <w:rPr>
                <w:b/>
                <w:color w:val="231F20"/>
                <w:spacing w:val="2"/>
                <w:w w:val="90"/>
                <w:sz w:val="20"/>
              </w:rPr>
              <w:t xml:space="preserve"> </w:t>
            </w:r>
            <w:r>
              <w:rPr>
                <w:b/>
                <w:color w:val="231F20"/>
                <w:w w:val="90"/>
                <w:sz w:val="20"/>
              </w:rPr>
              <w:t>Yöneticiler</w:t>
            </w:r>
          </w:p>
        </w:tc>
      </w:tr>
      <w:tr w:rsidR="00447B64" w14:paraId="25A89E86" w14:textId="77777777" w:rsidTr="00C830F2">
        <w:trPr>
          <w:trHeight w:val="1085"/>
        </w:trPr>
        <w:tc>
          <w:tcPr>
            <w:tcW w:w="2268" w:type="dxa"/>
            <w:tcBorders>
              <w:top w:val="single" w:sz="4" w:space="0" w:color="FFFFFF"/>
              <w:bottom w:val="single" w:sz="4" w:space="0" w:color="FFFFFF"/>
              <w:right w:val="single" w:sz="4" w:space="0" w:color="FFFFFF"/>
            </w:tcBorders>
            <w:shd w:val="clear" w:color="auto" w:fill="A71C20"/>
          </w:tcPr>
          <w:p w14:paraId="041EE934" w14:textId="77777777" w:rsidR="00447B64" w:rsidRDefault="00447B64" w:rsidP="006C3C6E">
            <w:pPr>
              <w:pStyle w:val="TableParagraph"/>
              <w:spacing w:before="3"/>
              <w:jc w:val="both"/>
              <w:rPr>
                <w:i/>
                <w:sz w:val="26"/>
              </w:rPr>
            </w:pPr>
          </w:p>
          <w:p w14:paraId="30E522FE" w14:textId="77777777" w:rsidR="00447B64" w:rsidRDefault="00447B64" w:rsidP="006C3C6E">
            <w:pPr>
              <w:pStyle w:val="TableParagraph"/>
              <w:spacing w:line="228" w:lineRule="auto"/>
              <w:ind w:left="56" w:right="1091"/>
              <w:jc w:val="both"/>
              <w:rPr>
                <w:b/>
              </w:rPr>
            </w:pPr>
            <w:r>
              <w:rPr>
                <w:b/>
                <w:color w:val="FFFFFF"/>
                <w:w w:val="95"/>
              </w:rPr>
              <w:t>Performans</w:t>
            </w:r>
            <w:r>
              <w:rPr>
                <w:b/>
                <w:color w:val="FFFFFF"/>
                <w:spacing w:val="-50"/>
                <w:w w:val="95"/>
              </w:rPr>
              <w:t xml:space="preserve"> </w:t>
            </w:r>
            <w:r>
              <w:rPr>
                <w:b/>
                <w:color w:val="FFFFFF"/>
                <w:spacing w:val="-1"/>
                <w:w w:val="95"/>
              </w:rPr>
              <w:t>Göstergeleri</w:t>
            </w:r>
          </w:p>
        </w:tc>
        <w:tc>
          <w:tcPr>
            <w:tcW w:w="1013" w:type="dxa"/>
            <w:tcBorders>
              <w:left w:val="single" w:sz="4" w:space="0" w:color="FFFFFF"/>
              <w:right w:val="single" w:sz="4" w:space="0" w:color="FFFFFF"/>
            </w:tcBorders>
            <w:shd w:val="clear" w:color="auto" w:fill="A71C20"/>
          </w:tcPr>
          <w:p w14:paraId="617C3F77" w14:textId="77777777" w:rsidR="00447B64" w:rsidRDefault="00447B64" w:rsidP="006C3C6E">
            <w:pPr>
              <w:pStyle w:val="TableParagraph"/>
              <w:spacing w:before="182" w:line="228" w:lineRule="auto"/>
              <w:ind w:left="248" w:right="17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left w:val="single" w:sz="4" w:space="0" w:color="FFFFFF"/>
              <w:right w:val="single" w:sz="4" w:space="0" w:color="FFFFFF"/>
            </w:tcBorders>
            <w:shd w:val="clear" w:color="auto" w:fill="A71C20"/>
          </w:tcPr>
          <w:p w14:paraId="769BA639" w14:textId="77777777" w:rsidR="00447B64" w:rsidRDefault="00447B64" w:rsidP="006C3C6E">
            <w:pPr>
              <w:pStyle w:val="TableParagraph"/>
              <w:spacing w:before="62" w:line="228" w:lineRule="auto"/>
              <w:ind w:left="82" w:right="72" w:hanging="1"/>
              <w:jc w:val="both"/>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left w:val="single" w:sz="4" w:space="0" w:color="FFFFFF"/>
              <w:right w:val="single" w:sz="4" w:space="0" w:color="FFFFFF"/>
            </w:tcBorders>
            <w:shd w:val="clear" w:color="auto" w:fill="A71C20"/>
            <w:vAlign w:val="center"/>
          </w:tcPr>
          <w:p w14:paraId="4C44CB6C" w14:textId="77777777" w:rsidR="00447B64" w:rsidRDefault="00447B64" w:rsidP="006C3C6E">
            <w:pPr>
              <w:pStyle w:val="TableParagraph"/>
              <w:spacing w:before="10"/>
              <w:jc w:val="both"/>
              <w:rPr>
                <w:i/>
                <w:sz w:val="35"/>
              </w:rPr>
            </w:pPr>
          </w:p>
          <w:p w14:paraId="063CCBAC" w14:textId="77777777" w:rsidR="00447B64" w:rsidRDefault="00447B64" w:rsidP="006C3C6E">
            <w:pPr>
              <w:pStyle w:val="TableParagraph"/>
              <w:ind w:left="78" w:right="72"/>
              <w:jc w:val="both"/>
              <w:rPr>
                <w:b/>
              </w:rPr>
            </w:pPr>
            <w:r>
              <w:rPr>
                <w:b/>
                <w:color w:val="FFFFFF"/>
              </w:rPr>
              <w:t>2024</w:t>
            </w:r>
          </w:p>
        </w:tc>
        <w:tc>
          <w:tcPr>
            <w:tcW w:w="1013" w:type="dxa"/>
            <w:tcBorders>
              <w:left w:val="single" w:sz="4" w:space="0" w:color="FFFFFF"/>
              <w:right w:val="single" w:sz="4" w:space="0" w:color="FFFFFF"/>
            </w:tcBorders>
            <w:shd w:val="clear" w:color="auto" w:fill="A71C20"/>
            <w:vAlign w:val="center"/>
          </w:tcPr>
          <w:p w14:paraId="655E4C5D" w14:textId="77777777" w:rsidR="00447B64" w:rsidRDefault="00447B64" w:rsidP="006C3C6E">
            <w:pPr>
              <w:pStyle w:val="TableParagraph"/>
              <w:spacing w:before="10"/>
              <w:jc w:val="both"/>
              <w:rPr>
                <w:i/>
                <w:sz w:val="35"/>
              </w:rPr>
            </w:pPr>
          </w:p>
          <w:p w14:paraId="6DA4858B" w14:textId="77777777" w:rsidR="00447B64" w:rsidRDefault="00447B64" w:rsidP="006C3C6E">
            <w:pPr>
              <w:pStyle w:val="TableParagraph"/>
              <w:ind w:left="78" w:right="73"/>
              <w:jc w:val="both"/>
              <w:rPr>
                <w:b/>
              </w:rPr>
            </w:pPr>
            <w:r>
              <w:rPr>
                <w:b/>
                <w:color w:val="FFFFFF"/>
              </w:rPr>
              <w:t>2025</w:t>
            </w:r>
          </w:p>
        </w:tc>
        <w:tc>
          <w:tcPr>
            <w:tcW w:w="1013" w:type="dxa"/>
            <w:tcBorders>
              <w:left w:val="single" w:sz="4" w:space="0" w:color="FFFFFF"/>
              <w:right w:val="single" w:sz="4" w:space="0" w:color="FFFFFF"/>
            </w:tcBorders>
            <w:shd w:val="clear" w:color="auto" w:fill="A71C20"/>
            <w:vAlign w:val="center"/>
          </w:tcPr>
          <w:p w14:paraId="5BA405B4" w14:textId="77777777" w:rsidR="00447B64" w:rsidRDefault="00447B64" w:rsidP="006C3C6E">
            <w:pPr>
              <w:pStyle w:val="TableParagraph"/>
              <w:spacing w:before="10"/>
              <w:jc w:val="both"/>
              <w:rPr>
                <w:i/>
                <w:sz w:val="35"/>
              </w:rPr>
            </w:pPr>
          </w:p>
          <w:p w14:paraId="3E7BACEC" w14:textId="77777777" w:rsidR="00447B64" w:rsidRDefault="00447B64" w:rsidP="006C3C6E">
            <w:pPr>
              <w:pStyle w:val="TableParagraph"/>
              <w:ind w:left="78" w:right="75"/>
              <w:jc w:val="both"/>
              <w:rPr>
                <w:b/>
              </w:rPr>
            </w:pPr>
            <w:r>
              <w:rPr>
                <w:b/>
                <w:color w:val="FFFFFF"/>
              </w:rPr>
              <w:t>2026</w:t>
            </w:r>
          </w:p>
        </w:tc>
        <w:tc>
          <w:tcPr>
            <w:tcW w:w="1013" w:type="dxa"/>
            <w:tcBorders>
              <w:left w:val="single" w:sz="4" w:space="0" w:color="FFFFFF"/>
              <w:right w:val="single" w:sz="4" w:space="0" w:color="FFFFFF"/>
            </w:tcBorders>
            <w:shd w:val="clear" w:color="auto" w:fill="A71C20"/>
            <w:vAlign w:val="center"/>
          </w:tcPr>
          <w:p w14:paraId="29A5AE1B" w14:textId="77777777" w:rsidR="00447B64" w:rsidRPr="00E35219" w:rsidRDefault="00447B64" w:rsidP="006C3C6E">
            <w:pPr>
              <w:pStyle w:val="TableParagraph"/>
              <w:spacing w:before="10"/>
              <w:jc w:val="both"/>
              <w:rPr>
                <w:b/>
                <w:i/>
              </w:rPr>
            </w:pPr>
          </w:p>
          <w:p w14:paraId="54150984" w14:textId="77777777" w:rsidR="00447B64" w:rsidRDefault="00447B64" w:rsidP="006C3C6E">
            <w:pPr>
              <w:pStyle w:val="TableParagraph"/>
              <w:spacing w:before="10"/>
              <w:jc w:val="both"/>
              <w:rPr>
                <w:b/>
                <w:color w:val="FFFFFF" w:themeColor="background1"/>
                <w:sz w:val="20"/>
                <w:szCs w:val="20"/>
              </w:rPr>
            </w:pPr>
          </w:p>
          <w:p w14:paraId="461AE046" w14:textId="77777777" w:rsidR="00447B64" w:rsidRPr="00E35219" w:rsidRDefault="00447B64" w:rsidP="006C3C6E">
            <w:pPr>
              <w:pStyle w:val="TableParagraph"/>
              <w:spacing w:before="10"/>
              <w:jc w:val="both"/>
              <w:rPr>
                <w:b/>
                <w:sz w:val="20"/>
                <w:szCs w:val="20"/>
              </w:rPr>
            </w:pPr>
            <w:r w:rsidRPr="00E35219">
              <w:rPr>
                <w:b/>
                <w:color w:val="FFFFFF" w:themeColor="background1"/>
                <w:sz w:val="20"/>
                <w:szCs w:val="20"/>
              </w:rPr>
              <w:t>2027</w:t>
            </w:r>
          </w:p>
        </w:tc>
        <w:tc>
          <w:tcPr>
            <w:tcW w:w="20" w:type="dxa"/>
            <w:tcBorders>
              <w:left w:val="single" w:sz="4" w:space="0" w:color="FFFFFF"/>
              <w:right w:val="single" w:sz="4" w:space="0" w:color="FFFFFF"/>
            </w:tcBorders>
            <w:shd w:val="clear" w:color="auto" w:fill="A71C20"/>
            <w:vAlign w:val="center"/>
          </w:tcPr>
          <w:p w14:paraId="101AB6AC" w14:textId="77777777" w:rsidR="00447B64" w:rsidRPr="00E35219" w:rsidRDefault="00447B64" w:rsidP="006C3C6E">
            <w:pPr>
              <w:pStyle w:val="TableParagraph"/>
              <w:ind w:left="78" w:right="76"/>
              <w:jc w:val="both"/>
              <w:rPr>
                <w:b/>
                <w:color w:val="FFFFFF"/>
              </w:rPr>
            </w:pPr>
          </w:p>
          <w:p w14:paraId="6BDEA4C5" w14:textId="77777777" w:rsidR="00447B64" w:rsidRDefault="00447B64" w:rsidP="006C3C6E">
            <w:pPr>
              <w:pStyle w:val="TableParagraph"/>
              <w:ind w:left="78" w:right="76"/>
              <w:jc w:val="both"/>
              <w:rPr>
                <w:b/>
                <w:color w:val="FFFFFF"/>
              </w:rPr>
            </w:pPr>
          </w:p>
          <w:p w14:paraId="576413EC" w14:textId="77777777" w:rsidR="00447B64" w:rsidRPr="00E35219" w:rsidRDefault="00447B64" w:rsidP="006C3C6E">
            <w:pPr>
              <w:pStyle w:val="TableParagraph"/>
              <w:ind w:left="78" w:right="76"/>
              <w:jc w:val="both"/>
              <w:rPr>
                <w:b/>
              </w:rPr>
            </w:pPr>
            <w:r w:rsidRPr="00E35219">
              <w:rPr>
                <w:b/>
                <w:color w:val="FFFFFF"/>
              </w:rPr>
              <w:t>2028</w:t>
            </w:r>
          </w:p>
        </w:tc>
        <w:tc>
          <w:tcPr>
            <w:tcW w:w="1023" w:type="dxa"/>
            <w:tcBorders>
              <w:left w:val="single" w:sz="4" w:space="0" w:color="FFFFFF"/>
            </w:tcBorders>
            <w:shd w:val="clear" w:color="auto" w:fill="A71C20"/>
          </w:tcPr>
          <w:p w14:paraId="355D3667" w14:textId="77777777" w:rsidR="00447B64" w:rsidRDefault="00447B64" w:rsidP="006C3C6E">
            <w:pPr>
              <w:pStyle w:val="TableParagraph"/>
              <w:spacing w:before="10"/>
              <w:jc w:val="both"/>
              <w:rPr>
                <w:i/>
                <w:sz w:val="35"/>
              </w:rPr>
            </w:pPr>
          </w:p>
          <w:p w14:paraId="53FCD5F3" w14:textId="77777777" w:rsidR="00447B64" w:rsidRDefault="00447B64" w:rsidP="006C3C6E">
            <w:pPr>
              <w:pStyle w:val="TableParagraph"/>
              <w:ind w:left="78" w:right="77"/>
              <w:jc w:val="both"/>
              <w:rPr>
                <w:b/>
              </w:rPr>
            </w:pPr>
            <w:r>
              <w:rPr>
                <w:b/>
                <w:color w:val="FFFFFF"/>
              </w:rPr>
              <w:t>2028</w:t>
            </w:r>
          </w:p>
        </w:tc>
      </w:tr>
      <w:tr w:rsidR="00447B64" w14:paraId="46ABDBEA" w14:textId="77777777" w:rsidTr="00C830F2">
        <w:trPr>
          <w:trHeight w:val="1085"/>
        </w:trPr>
        <w:tc>
          <w:tcPr>
            <w:tcW w:w="2268" w:type="dxa"/>
            <w:tcBorders>
              <w:top w:val="single" w:sz="4" w:space="0" w:color="FFFFFF"/>
              <w:bottom w:val="single" w:sz="4" w:space="0" w:color="FFFFFF"/>
            </w:tcBorders>
            <w:shd w:val="clear" w:color="auto" w:fill="A71C20"/>
          </w:tcPr>
          <w:p w14:paraId="50D64CF3" w14:textId="77777777" w:rsidR="00447B64" w:rsidRDefault="00447B64" w:rsidP="006C3C6E">
            <w:pPr>
              <w:pStyle w:val="TableParagraph"/>
              <w:spacing w:before="62" w:line="228" w:lineRule="auto"/>
              <w:ind w:left="56"/>
              <w:jc w:val="both"/>
              <w:rPr>
                <w:b/>
              </w:rPr>
            </w:pPr>
            <w:r>
              <w:rPr>
                <w:b/>
                <w:color w:val="FFFFFF"/>
                <w:w w:val="95"/>
              </w:rPr>
              <w:t>PG-7.1.1 Öğretmen</w:t>
            </w:r>
            <w:r>
              <w:rPr>
                <w:b/>
                <w:color w:val="FFFFFF"/>
                <w:spacing w:val="1"/>
                <w:w w:val="95"/>
              </w:rPr>
              <w:t xml:space="preserve"> </w:t>
            </w:r>
            <w:r>
              <w:rPr>
                <w:b/>
                <w:color w:val="FFFFFF"/>
                <w:spacing w:val="-1"/>
                <w:w w:val="95"/>
              </w:rPr>
              <w:t xml:space="preserve">başına düşen </w:t>
            </w:r>
            <w:r>
              <w:rPr>
                <w:b/>
                <w:color w:val="FFFFFF"/>
                <w:w w:val="95"/>
              </w:rPr>
              <w:t>yıllık</w:t>
            </w:r>
            <w:r>
              <w:rPr>
                <w:b/>
                <w:color w:val="FFFFFF"/>
                <w:spacing w:val="1"/>
                <w:w w:val="95"/>
              </w:rPr>
              <w:t xml:space="preserve"> </w:t>
            </w:r>
            <w:r>
              <w:rPr>
                <w:b/>
                <w:color w:val="FFFFFF"/>
                <w:w w:val="95"/>
              </w:rPr>
              <w:t>hizmet</w:t>
            </w:r>
            <w:r>
              <w:rPr>
                <w:b/>
                <w:color w:val="FFFFFF"/>
                <w:spacing w:val="-12"/>
                <w:w w:val="95"/>
              </w:rPr>
              <w:t xml:space="preserve"> </w:t>
            </w:r>
            <w:r>
              <w:rPr>
                <w:b/>
                <w:color w:val="FFFFFF"/>
                <w:w w:val="95"/>
              </w:rPr>
              <w:t>içi</w:t>
            </w:r>
            <w:r>
              <w:rPr>
                <w:b/>
                <w:color w:val="FFFFFF"/>
                <w:spacing w:val="-11"/>
                <w:w w:val="95"/>
              </w:rPr>
              <w:t xml:space="preserve"> </w:t>
            </w:r>
            <w:r>
              <w:rPr>
                <w:b/>
                <w:color w:val="FFFFFF"/>
                <w:w w:val="95"/>
              </w:rPr>
              <w:t>eğitim</w:t>
            </w:r>
            <w:r>
              <w:rPr>
                <w:b/>
                <w:color w:val="FFFFFF"/>
                <w:spacing w:val="-11"/>
                <w:w w:val="95"/>
              </w:rPr>
              <w:t xml:space="preserve"> </w:t>
            </w:r>
            <w:r>
              <w:rPr>
                <w:b/>
                <w:color w:val="FFFFFF"/>
                <w:w w:val="95"/>
              </w:rPr>
              <w:t>süresi</w:t>
            </w:r>
            <w:r>
              <w:rPr>
                <w:b/>
                <w:color w:val="FFFFFF"/>
                <w:spacing w:val="-49"/>
                <w:w w:val="95"/>
              </w:rPr>
              <w:t xml:space="preserve"> </w:t>
            </w:r>
            <w:r>
              <w:rPr>
                <w:b/>
                <w:color w:val="FFFFFF"/>
              </w:rPr>
              <w:t>(Saat)</w:t>
            </w:r>
          </w:p>
        </w:tc>
        <w:tc>
          <w:tcPr>
            <w:tcW w:w="1013" w:type="dxa"/>
          </w:tcPr>
          <w:p w14:paraId="4852F10D" w14:textId="77777777" w:rsidR="00447B64" w:rsidRDefault="00447B64" w:rsidP="006C3C6E">
            <w:pPr>
              <w:pStyle w:val="TableParagraph"/>
              <w:jc w:val="both"/>
              <w:rPr>
                <w:i/>
                <w:sz w:val="24"/>
              </w:rPr>
            </w:pPr>
          </w:p>
          <w:p w14:paraId="30F65358" w14:textId="77777777" w:rsidR="00447B64" w:rsidRDefault="00447B64" w:rsidP="006C3C6E">
            <w:pPr>
              <w:pStyle w:val="TableParagraph"/>
              <w:spacing w:before="148"/>
              <w:ind w:left="78" w:right="70"/>
              <w:jc w:val="both"/>
              <w:rPr>
                <w:sz w:val="20"/>
              </w:rPr>
            </w:pPr>
            <w:r>
              <w:rPr>
                <w:color w:val="231F20"/>
                <w:sz w:val="20"/>
              </w:rPr>
              <w:t>40</w:t>
            </w:r>
          </w:p>
        </w:tc>
        <w:tc>
          <w:tcPr>
            <w:tcW w:w="1013" w:type="dxa"/>
          </w:tcPr>
          <w:p w14:paraId="74E825B7" w14:textId="018EE772" w:rsidR="00447B64" w:rsidRDefault="000047A6" w:rsidP="006C3C6E">
            <w:pPr>
              <w:pStyle w:val="TableParagraph"/>
              <w:spacing w:before="148"/>
              <w:ind w:left="78" w:right="71"/>
              <w:jc w:val="both"/>
              <w:rPr>
                <w:sz w:val="20"/>
              </w:rPr>
            </w:pPr>
            <w:r>
              <w:rPr>
                <w:sz w:val="20"/>
              </w:rPr>
              <w:t>2</w:t>
            </w:r>
          </w:p>
        </w:tc>
        <w:tc>
          <w:tcPr>
            <w:tcW w:w="1013" w:type="dxa"/>
          </w:tcPr>
          <w:p w14:paraId="08FBDA04" w14:textId="7459D1A3" w:rsidR="00447B64" w:rsidRDefault="000047A6" w:rsidP="006C3C6E">
            <w:pPr>
              <w:pStyle w:val="TableParagraph"/>
              <w:spacing w:before="148"/>
              <w:ind w:left="78" w:right="72"/>
              <w:jc w:val="both"/>
              <w:rPr>
                <w:sz w:val="20"/>
              </w:rPr>
            </w:pPr>
            <w:r>
              <w:rPr>
                <w:sz w:val="20"/>
              </w:rPr>
              <w:t>3</w:t>
            </w:r>
          </w:p>
        </w:tc>
        <w:tc>
          <w:tcPr>
            <w:tcW w:w="1013" w:type="dxa"/>
          </w:tcPr>
          <w:p w14:paraId="40E77ABC" w14:textId="5EB2FF54" w:rsidR="00447B64" w:rsidRDefault="000047A6" w:rsidP="006C3C6E">
            <w:pPr>
              <w:pStyle w:val="TableParagraph"/>
              <w:spacing w:before="148"/>
              <w:ind w:left="78" w:right="73"/>
              <w:jc w:val="both"/>
              <w:rPr>
                <w:sz w:val="20"/>
              </w:rPr>
            </w:pPr>
            <w:r>
              <w:rPr>
                <w:sz w:val="20"/>
              </w:rPr>
              <w:t>3,5</w:t>
            </w:r>
          </w:p>
        </w:tc>
        <w:tc>
          <w:tcPr>
            <w:tcW w:w="1013" w:type="dxa"/>
          </w:tcPr>
          <w:p w14:paraId="0B5C4961" w14:textId="58E2E870" w:rsidR="00447B64" w:rsidRDefault="000047A6" w:rsidP="006C3C6E">
            <w:pPr>
              <w:pStyle w:val="TableParagraph"/>
              <w:spacing w:before="148"/>
              <w:ind w:left="78" w:right="74"/>
              <w:jc w:val="both"/>
              <w:rPr>
                <w:sz w:val="20"/>
              </w:rPr>
            </w:pPr>
            <w:r>
              <w:rPr>
                <w:sz w:val="20"/>
              </w:rPr>
              <w:t>4</w:t>
            </w:r>
          </w:p>
        </w:tc>
        <w:tc>
          <w:tcPr>
            <w:tcW w:w="1013" w:type="dxa"/>
          </w:tcPr>
          <w:p w14:paraId="6E77C1DD" w14:textId="30DD3380" w:rsidR="00447B64" w:rsidRDefault="000047A6" w:rsidP="006C3C6E">
            <w:pPr>
              <w:pStyle w:val="TableParagraph"/>
              <w:spacing w:before="148"/>
              <w:ind w:left="78" w:right="76"/>
              <w:jc w:val="both"/>
              <w:rPr>
                <w:sz w:val="20"/>
              </w:rPr>
            </w:pPr>
            <w:r>
              <w:rPr>
                <w:sz w:val="20"/>
              </w:rPr>
              <w:t>4,5</w:t>
            </w:r>
          </w:p>
        </w:tc>
        <w:tc>
          <w:tcPr>
            <w:tcW w:w="20" w:type="dxa"/>
          </w:tcPr>
          <w:p w14:paraId="03551AE6" w14:textId="41368977" w:rsidR="00447B64" w:rsidRDefault="000047A6" w:rsidP="006C3C6E">
            <w:pPr>
              <w:pStyle w:val="TableParagraph"/>
              <w:spacing w:before="148"/>
              <w:ind w:left="78" w:right="76"/>
              <w:jc w:val="both"/>
              <w:rPr>
                <w:sz w:val="20"/>
              </w:rPr>
            </w:pPr>
            <w:r>
              <w:rPr>
                <w:sz w:val="20"/>
              </w:rPr>
              <w:t>5</w:t>
            </w:r>
          </w:p>
        </w:tc>
        <w:tc>
          <w:tcPr>
            <w:tcW w:w="1023" w:type="dxa"/>
          </w:tcPr>
          <w:p w14:paraId="72F59456" w14:textId="77777777" w:rsidR="00447B64" w:rsidRDefault="00447B64" w:rsidP="006C3C6E">
            <w:pPr>
              <w:pStyle w:val="TableParagraph"/>
              <w:jc w:val="both"/>
              <w:rPr>
                <w:i/>
                <w:sz w:val="24"/>
              </w:rPr>
            </w:pPr>
          </w:p>
          <w:p w14:paraId="52489C95" w14:textId="77777777" w:rsidR="00447B64" w:rsidRDefault="00447B64" w:rsidP="006C3C6E">
            <w:pPr>
              <w:pStyle w:val="TableParagraph"/>
              <w:spacing w:before="148"/>
              <w:ind w:left="78" w:right="77"/>
              <w:jc w:val="both"/>
              <w:rPr>
                <w:sz w:val="20"/>
              </w:rPr>
            </w:pPr>
            <w:r>
              <w:rPr>
                <w:color w:val="231F20"/>
                <w:sz w:val="20"/>
              </w:rPr>
              <w:t>115</w:t>
            </w:r>
          </w:p>
        </w:tc>
      </w:tr>
      <w:tr w:rsidR="00447B64" w14:paraId="30B9DD41" w14:textId="77777777" w:rsidTr="00C830F2">
        <w:trPr>
          <w:trHeight w:val="1325"/>
        </w:trPr>
        <w:tc>
          <w:tcPr>
            <w:tcW w:w="2268" w:type="dxa"/>
            <w:tcBorders>
              <w:top w:val="single" w:sz="4" w:space="0" w:color="FFFFFF"/>
              <w:bottom w:val="single" w:sz="4" w:space="0" w:color="FFFFFF"/>
            </w:tcBorders>
            <w:shd w:val="clear" w:color="auto" w:fill="A71C20"/>
          </w:tcPr>
          <w:p w14:paraId="5DDD89C0" w14:textId="346DCA08" w:rsidR="00447B64" w:rsidRDefault="00447B64" w:rsidP="006C3C6E">
            <w:pPr>
              <w:pStyle w:val="TableParagraph"/>
              <w:spacing w:before="52" w:line="246" w:lineRule="exact"/>
              <w:ind w:left="56"/>
              <w:jc w:val="both"/>
              <w:rPr>
                <w:b/>
              </w:rPr>
            </w:pPr>
            <w:r>
              <w:rPr>
                <w:b/>
                <w:color w:val="FFFFFF"/>
                <w:w w:val="95"/>
              </w:rPr>
              <w:t>PG-7.1.2</w:t>
            </w:r>
            <w:r>
              <w:rPr>
                <w:b/>
                <w:color w:val="FFFFFF"/>
                <w:spacing w:val="31"/>
                <w:w w:val="95"/>
              </w:rPr>
              <w:t xml:space="preserve"> </w:t>
            </w:r>
            <w:r w:rsidR="00E870A5">
              <w:rPr>
                <w:b/>
                <w:color w:val="FFFFFF"/>
                <w:w w:val="95"/>
              </w:rPr>
              <w:t>Okulumuzdaki</w:t>
            </w:r>
            <w:r>
              <w:rPr>
                <w:b/>
                <w:color w:val="FFFFFF"/>
                <w:spacing w:val="1"/>
                <w:w w:val="90"/>
              </w:rPr>
              <w:t xml:space="preserve"> </w:t>
            </w:r>
            <w:r>
              <w:rPr>
                <w:b/>
                <w:color w:val="FFFFFF"/>
                <w:w w:val="95"/>
              </w:rPr>
              <w:t>öğretmenlerin hizmet</w:t>
            </w:r>
            <w:r>
              <w:rPr>
                <w:b/>
                <w:color w:val="FFFFFF"/>
                <w:spacing w:val="-50"/>
                <w:w w:val="95"/>
              </w:rPr>
              <w:t xml:space="preserve"> </w:t>
            </w:r>
            <w:r>
              <w:rPr>
                <w:b/>
                <w:color w:val="FFFFFF"/>
                <w:w w:val="95"/>
              </w:rPr>
              <w:t>içi eğitime katılım</w:t>
            </w:r>
            <w:r>
              <w:rPr>
                <w:b/>
                <w:color w:val="FFFFFF"/>
                <w:spacing w:val="1"/>
                <w:w w:val="95"/>
              </w:rPr>
              <w:t xml:space="preserve"> </w:t>
            </w:r>
            <w:r>
              <w:rPr>
                <w:b/>
                <w:color w:val="FFFFFF"/>
                <w:w w:val="90"/>
              </w:rPr>
              <w:t>düzeyi</w:t>
            </w:r>
            <w:r>
              <w:rPr>
                <w:b/>
                <w:color w:val="FFFFFF"/>
                <w:spacing w:val="-11"/>
                <w:w w:val="90"/>
              </w:rPr>
              <w:t xml:space="preserve"> </w:t>
            </w:r>
            <w:r>
              <w:rPr>
                <w:b/>
                <w:color w:val="FFFFFF"/>
                <w:w w:val="90"/>
              </w:rPr>
              <w:t>(%)</w:t>
            </w:r>
          </w:p>
        </w:tc>
        <w:tc>
          <w:tcPr>
            <w:tcW w:w="1013" w:type="dxa"/>
          </w:tcPr>
          <w:p w14:paraId="16FA62B8" w14:textId="77777777" w:rsidR="00447B64" w:rsidRDefault="00447B64" w:rsidP="006C3C6E">
            <w:pPr>
              <w:pStyle w:val="TableParagraph"/>
              <w:jc w:val="both"/>
              <w:rPr>
                <w:i/>
                <w:sz w:val="24"/>
              </w:rPr>
            </w:pPr>
          </w:p>
          <w:p w14:paraId="1EA9E9C3" w14:textId="77777777" w:rsidR="00447B64" w:rsidRDefault="00447B64" w:rsidP="006C3C6E">
            <w:pPr>
              <w:pStyle w:val="TableParagraph"/>
              <w:spacing w:before="3"/>
              <w:jc w:val="both"/>
              <w:rPr>
                <w:i/>
                <w:sz w:val="23"/>
              </w:rPr>
            </w:pPr>
          </w:p>
          <w:p w14:paraId="7779AB2A" w14:textId="77777777" w:rsidR="00447B64" w:rsidRDefault="00447B64" w:rsidP="006C3C6E">
            <w:pPr>
              <w:pStyle w:val="TableParagraph"/>
              <w:ind w:left="78" w:right="70"/>
              <w:jc w:val="both"/>
              <w:rPr>
                <w:sz w:val="20"/>
              </w:rPr>
            </w:pPr>
            <w:r>
              <w:rPr>
                <w:color w:val="231F20"/>
                <w:sz w:val="20"/>
              </w:rPr>
              <w:t>30</w:t>
            </w:r>
          </w:p>
        </w:tc>
        <w:tc>
          <w:tcPr>
            <w:tcW w:w="1013" w:type="dxa"/>
          </w:tcPr>
          <w:p w14:paraId="11A8557C" w14:textId="205CA3DD" w:rsidR="00447B64" w:rsidRDefault="000047A6" w:rsidP="006C3C6E">
            <w:pPr>
              <w:pStyle w:val="TableParagraph"/>
              <w:ind w:left="78" w:right="71"/>
              <w:jc w:val="both"/>
              <w:rPr>
                <w:sz w:val="20"/>
              </w:rPr>
            </w:pPr>
            <w:r>
              <w:rPr>
                <w:sz w:val="20"/>
              </w:rPr>
              <w:t>1</w:t>
            </w:r>
          </w:p>
        </w:tc>
        <w:tc>
          <w:tcPr>
            <w:tcW w:w="1013" w:type="dxa"/>
          </w:tcPr>
          <w:p w14:paraId="01E426D4" w14:textId="473EB977" w:rsidR="00447B64" w:rsidRDefault="000047A6" w:rsidP="006C3C6E">
            <w:pPr>
              <w:pStyle w:val="TableParagraph"/>
              <w:ind w:left="78" w:right="72"/>
              <w:jc w:val="both"/>
              <w:rPr>
                <w:sz w:val="20"/>
              </w:rPr>
            </w:pPr>
            <w:r>
              <w:rPr>
                <w:sz w:val="20"/>
              </w:rPr>
              <w:t>2</w:t>
            </w:r>
          </w:p>
        </w:tc>
        <w:tc>
          <w:tcPr>
            <w:tcW w:w="1013" w:type="dxa"/>
          </w:tcPr>
          <w:p w14:paraId="28B25002" w14:textId="7E3404D2" w:rsidR="00447B64" w:rsidRDefault="000047A6" w:rsidP="006C3C6E">
            <w:pPr>
              <w:pStyle w:val="TableParagraph"/>
              <w:ind w:left="78" w:right="73"/>
              <w:jc w:val="both"/>
              <w:rPr>
                <w:sz w:val="20"/>
              </w:rPr>
            </w:pPr>
            <w:r>
              <w:rPr>
                <w:sz w:val="20"/>
              </w:rPr>
              <w:t>3</w:t>
            </w:r>
          </w:p>
        </w:tc>
        <w:tc>
          <w:tcPr>
            <w:tcW w:w="1013" w:type="dxa"/>
          </w:tcPr>
          <w:p w14:paraId="5BB43106" w14:textId="1DD5913C" w:rsidR="00447B64" w:rsidRDefault="000047A6" w:rsidP="006C3C6E">
            <w:pPr>
              <w:pStyle w:val="TableParagraph"/>
              <w:ind w:left="78" w:right="74"/>
              <w:jc w:val="both"/>
              <w:rPr>
                <w:sz w:val="20"/>
              </w:rPr>
            </w:pPr>
            <w:r>
              <w:rPr>
                <w:sz w:val="20"/>
              </w:rPr>
              <w:t>4</w:t>
            </w:r>
          </w:p>
        </w:tc>
        <w:tc>
          <w:tcPr>
            <w:tcW w:w="1013" w:type="dxa"/>
          </w:tcPr>
          <w:p w14:paraId="2AC98AEC" w14:textId="5F8F8471" w:rsidR="00447B64" w:rsidRDefault="000047A6" w:rsidP="006C3C6E">
            <w:pPr>
              <w:pStyle w:val="TableParagraph"/>
              <w:ind w:left="78" w:right="76"/>
              <w:jc w:val="both"/>
              <w:rPr>
                <w:sz w:val="20"/>
              </w:rPr>
            </w:pPr>
            <w:r>
              <w:rPr>
                <w:sz w:val="20"/>
              </w:rPr>
              <w:t>5</w:t>
            </w:r>
          </w:p>
        </w:tc>
        <w:tc>
          <w:tcPr>
            <w:tcW w:w="20" w:type="dxa"/>
          </w:tcPr>
          <w:p w14:paraId="10E34E1D" w14:textId="5C1FABE4" w:rsidR="00447B64" w:rsidRDefault="000047A6" w:rsidP="006C3C6E">
            <w:pPr>
              <w:pStyle w:val="TableParagraph"/>
              <w:ind w:left="78" w:right="76"/>
              <w:jc w:val="both"/>
              <w:rPr>
                <w:sz w:val="20"/>
              </w:rPr>
            </w:pPr>
            <w:r>
              <w:rPr>
                <w:sz w:val="20"/>
              </w:rPr>
              <w:t>6</w:t>
            </w:r>
          </w:p>
        </w:tc>
        <w:tc>
          <w:tcPr>
            <w:tcW w:w="1023" w:type="dxa"/>
          </w:tcPr>
          <w:p w14:paraId="7B3861DC" w14:textId="77777777" w:rsidR="00447B64" w:rsidRDefault="00447B64" w:rsidP="006C3C6E">
            <w:pPr>
              <w:pStyle w:val="TableParagraph"/>
              <w:jc w:val="both"/>
              <w:rPr>
                <w:i/>
                <w:sz w:val="24"/>
              </w:rPr>
            </w:pPr>
          </w:p>
          <w:p w14:paraId="3D0F1F05" w14:textId="77777777" w:rsidR="00447B64" w:rsidRDefault="00447B64" w:rsidP="006C3C6E">
            <w:pPr>
              <w:pStyle w:val="TableParagraph"/>
              <w:spacing w:before="3"/>
              <w:jc w:val="both"/>
              <w:rPr>
                <w:i/>
                <w:sz w:val="23"/>
              </w:rPr>
            </w:pPr>
          </w:p>
          <w:p w14:paraId="0825E474" w14:textId="77777777" w:rsidR="00447B64" w:rsidRDefault="00447B64" w:rsidP="006C3C6E">
            <w:pPr>
              <w:pStyle w:val="TableParagraph"/>
              <w:ind w:left="78" w:right="77"/>
              <w:jc w:val="both"/>
              <w:rPr>
                <w:sz w:val="20"/>
              </w:rPr>
            </w:pPr>
            <w:r>
              <w:rPr>
                <w:color w:val="231F20"/>
                <w:sz w:val="20"/>
              </w:rPr>
              <w:t>95</w:t>
            </w:r>
          </w:p>
        </w:tc>
      </w:tr>
      <w:tr w:rsidR="00447B64" w14:paraId="592D1DEA" w14:textId="77777777" w:rsidTr="00C830F2">
        <w:trPr>
          <w:trHeight w:val="1325"/>
        </w:trPr>
        <w:tc>
          <w:tcPr>
            <w:tcW w:w="2268" w:type="dxa"/>
            <w:tcBorders>
              <w:top w:val="single" w:sz="4" w:space="0" w:color="FFFFFF"/>
              <w:bottom w:val="single" w:sz="4" w:space="0" w:color="FFFFFF"/>
            </w:tcBorders>
            <w:shd w:val="clear" w:color="auto" w:fill="A71C20"/>
          </w:tcPr>
          <w:p w14:paraId="6569D968" w14:textId="77777777" w:rsidR="00447B64" w:rsidRDefault="00447B64" w:rsidP="006C3C6E">
            <w:pPr>
              <w:pStyle w:val="TableParagraph"/>
              <w:spacing w:before="62" w:line="228" w:lineRule="auto"/>
              <w:ind w:left="56" w:right="258"/>
              <w:jc w:val="both"/>
              <w:rPr>
                <w:b/>
              </w:rPr>
            </w:pPr>
            <w:r>
              <w:rPr>
                <w:b/>
                <w:color w:val="FFFFFF"/>
                <w:spacing w:val="-1"/>
                <w:w w:val="95"/>
              </w:rPr>
              <w:t xml:space="preserve">PG-7.1.3 </w:t>
            </w:r>
            <w:r>
              <w:rPr>
                <w:b/>
                <w:color w:val="FFFFFF"/>
                <w:w w:val="95"/>
              </w:rPr>
              <w:t>Uzaktan</w:t>
            </w:r>
            <w:r>
              <w:rPr>
                <w:b/>
                <w:color w:val="FFFFFF"/>
                <w:spacing w:val="1"/>
                <w:w w:val="95"/>
              </w:rPr>
              <w:t xml:space="preserve"> </w:t>
            </w:r>
            <w:r>
              <w:rPr>
                <w:b/>
                <w:color w:val="FFFFFF"/>
                <w:w w:val="90"/>
              </w:rPr>
              <w:t>Eğitim Kapısı</w:t>
            </w:r>
            <w:r>
              <w:rPr>
                <w:b/>
                <w:color w:val="FFFFFF"/>
                <w:spacing w:val="1"/>
                <w:w w:val="90"/>
              </w:rPr>
              <w:t xml:space="preserve"> </w:t>
            </w:r>
            <w:r>
              <w:rPr>
                <w:b/>
                <w:color w:val="FFFFFF"/>
                <w:w w:val="90"/>
              </w:rPr>
              <w:t>aracılığıyla</w:t>
            </w:r>
            <w:r>
              <w:rPr>
                <w:b/>
                <w:color w:val="FFFFFF"/>
                <w:spacing w:val="1"/>
                <w:w w:val="90"/>
              </w:rPr>
              <w:t xml:space="preserve"> </w:t>
            </w:r>
            <w:r>
              <w:rPr>
                <w:b/>
                <w:color w:val="FFFFFF"/>
                <w:w w:val="90"/>
              </w:rPr>
              <w:t>eğitimlere</w:t>
            </w:r>
            <w:r>
              <w:rPr>
                <w:b/>
                <w:color w:val="FFFFFF"/>
                <w:spacing w:val="-47"/>
                <w:w w:val="90"/>
              </w:rPr>
              <w:t xml:space="preserve"> </w:t>
            </w:r>
            <w:r>
              <w:rPr>
                <w:b/>
                <w:color w:val="FFFFFF"/>
                <w:spacing w:val="-2"/>
                <w:w w:val="95"/>
              </w:rPr>
              <w:t xml:space="preserve">katılan personel </w:t>
            </w:r>
            <w:r>
              <w:rPr>
                <w:b/>
                <w:color w:val="FFFFFF"/>
                <w:spacing w:val="-1"/>
                <w:w w:val="95"/>
              </w:rPr>
              <w:t>oranı</w:t>
            </w:r>
            <w:r>
              <w:rPr>
                <w:b/>
                <w:color w:val="FFFFFF"/>
                <w:spacing w:val="-51"/>
                <w:w w:val="95"/>
              </w:rPr>
              <w:t xml:space="preserve"> </w:t>
            </w:r>
            <w:r>
              <w:rPr>
                <w:b/>
                <w:color w:val="FFFFFF"/>
              </w:rPr>
              <w:t>(%)</w:t>
            </w:r>
          </w:p>
        </w:tc>
        <w:tc>
          <w:tcPr>
            <w:tcW w:w="1013" w:type="dxa"/>
          </w:tcPr>
          <w:p w14:paraId="28C65FF9" w14:textId="77777777" w:rsidR="00447B64" w:rsidRDefault="00447B64" w:rsidP="006C3C6E">
            <w:pPr>
              <w:pStyle w:val="TableParagraph"/>
              <w:jc w:val="both"/>
              <w:rPr>
                <w:i/>
                <w:sz w:val="24"/>
              </w:rPr>
            </w:pPr>
          </w:p>
          <w:p w14:paraId="5D5C8A3A" w14:textId="77777777" w:rsidR="00447B64" w:rsidRDefault="00447B64" w:rsidP="006C3C6E">
            <w:pPr>
              <w:pStyle w:val="TableParagraph"/>
              <w:spacing w:before="3"/>
              <w:jc w:val="both"/>
              <w:rPr>
                <w:i/>
                <w:sz w:val="23"/>
              </w:rPr>
            </w:pPr>
          </w:p>
          <w:p w14:paraId="422FCACE" w14:textId="77777777" w:rsidR="00447B64" w:rsidRDefault="00447B64" w:rsidP="006C3C6E">
            <w:pPr>
              <w:pStyle w:val="TableParagraph"/>
              <w:ind w:left="78" w:right="70"/>
              <w:jc w:val="both"/>
              <w:rPr>
                <w:sz w:val="20"/>
              </w:rPr>
            </w:pPr>
            <w:r>
              <w:rPr>
                <w:color w:val="231F20"/>
                <w:sz w:val="20"/>
              </w:rPr>
              <w:t>30</w:t>
            </w:r>
          </w:p>
        </w:tc>
        <w:tc>
          <w:tcPr>
            <w:tcW w:w="1013" w:type="dxa"/>
          </w:tcPr>
          <w:p w14:paraId="3E8424B7" w14:textId="3425A5A9" w:rsidR="00447B64" w:rsidRDefault="000047A6" w:rsidP="006C3C6E">
            <w:pPr>
              <w:pStyle w:val="TableParagraph"/>
              <w:ind w:left="7"/>
              <w:jc w:val="both"/>
              <w:rPr>
                <w:sz w:val="20"/>
              </w:rPr>
            </w:pPr>
            <w:r>
              <w:rPr>
                <w:sz w:val="20"/>
              </w:rPr>
              <w:t>2,3</w:t>
            </w:r>
          </w:p>
        </w:tc>
        <w:tc>
          <w:tcPr>
            <w:tcW w:w="1013" w:type="dxa"/>
          </w:tcPr>
          <w:p w14:paraId="6E815F30" w14:textId="2012CDFC" w:rsidR="00447B64" w:rsidRDefault="000047A6" w:rsidP="006C3C6E">
            <w:pPr>
              <w:pStyle w:val="TableParagraph"/>
              <w:ind w:left="78" w:right="72"/>
              <w:jc w:val="both"/>
              <w:rPr>
                <w:sz w:val="20"/>
              </w:rPr>
            </w:pPr>
            <w:r>
              <w:rPr>
                <w:sz w:val="20"/>
              </w:rPr>
              <w:t>2,4</w:t>
            </w:r>
          </w:p>
        </w:tc>
        <w:tc>
          <w:tcPr>
            <w:tcW w:w="1013" w:type="dxa"/>
          </w:tcPr>
          <w:p w14:paraId="742DA50D" w14:textId="77EAA963" w:rsidR="00447B64" w:rsidRDefault="000047A6" w:rsidP="006C3C6E">
            <w:pPr>
              <w:pStyle w:val="TableParagraph"/>
              <w:ind w:left="78" w:right="73"/>
              <w:jc w:val="both"/>
              <w:rPr>
                <w:sz w:val="20"/>
              </w:rPr>
            </w:pPr>
            <w:r>
              <w:rPr>
                <w:sz w:val="20"/>
              </w:rPr>
              <w:t>2,5</w:t>
            </w:r>
          </w:p>
        </w:tc>
        <w:tc>
          <w:tcPr>
            <w:tcW w:w="1013" w:type="dxa"/>
          </w:tcPr>
          <w:p w14:paraId="1621E43A" w14:textId="03EFC958" w:rsidR="00447B64" w:rsidRDefault="000047A6" w:rsidP="006C3C6E">
            <w:pPr>
              <w:pStyle w:val="TableParagraph"/>
              <w:ind w:left="78" w:right="74"/>
              <w:jc w:val="both"/>
              <w:rPr>
                <w:sz w:val="20"/>
              </w:rPr>
            </w:pPr>
            <w:r>
              <w:rPr>
                <w:sz w:val="20"/>
              </w:rPr>
              <w:t>2,6</w:t>
            </w:r>
          </w:p>
        </w:tc>
        <w:tc>
          <w:tcPr>
            <w:tcW w:w="1013" w:type="dxa"/>
          </w:tcPr>
          <w:p w14:paraId="2D3D4C54" w14:textId="39B0E640" w:rsidR="00447B64" w:rsidRDefault="000047A6" w:rsidP="006C3C6E">
            <w:pPr>
              <w:pStyle w:val="TableParagraph"/>
              <w:ind w:left="78" w:right="76"/>
              <w:jc w:val="both"/>
              <w:rPr>
                <w:sz w:val="20"/>
              </w:rPr>
            </w:pPr>
            <w:r>
              <w:rPr>
                <w:sz w:val="20"/>
              </w:rPr>
              <w:t>2,7</w:t>
            </w:r>
          </w:p>
        </w:tc>
        <w:tc>
          <w:tcPr>
            <w:tcW w:w="20" w:type="dxa"/>
          </w:tcPr>
          <w:p w14:paraId="23A60264" w14:textId="5C04A6BE" w:rsidR="00447B64" w:rsidRDefault="000047A6" w:rsidP="006C3C6E">
            <w:pPr>
              <w:pStyle w:val="TableParagraph"/>
              <w:ind w:left="78" w:right="76"/>
              <w:jc w:val="both"/>
              <w:rPr>
                <w:sz w:val="20"/>
              </w:rPr>
            </w:pPr>
            <w:r>
              <w:rPr>
                <w:sz w:val="20"/>
              </w:rPr>
              <w:t>2,8</w:t>
            </w:r>
          </w:p>
        </w:tc>
        <w:tc>
          <w:tcPr>
            <w:tcW w:w="1023" w:type="dxa"/>
          </w:tcPr>
          <w:p w14:paraId="32B681EF" w14:textId="77777777" w:rsidR="00447B64" w:rsidRDefault="00447B64" w:rsidP="006C3C6E">
            <w:pPr>
              <w:pStyle w:val="TableParagraph"/>
              <w:jc w:val="both"/>
              <w:rPr>
                <w:i/>
                <w:sz w:val="24"/>
              </w:rPr>
            </w:pPr>
          </w:p>
          <w:p w14:paraId="1EA36BDE" w14:textId="77777777" w:rsidR="00447B64" w:rsidRDefault="00447B64" w:rsidP="006C3C6E">
            <w:pPr>
              <w:pStyle w:val="TableParagraph"/>
              <w:spacing w:before="3"/>
              <w:jc w:val="both"/>
              <w:rPr>
                <w:i/>
                <w:sz w:val="23"/>
              </w:rPr>
            </w:pPr>
          </w:p>
          <w:p w14:paraId="7E6DE668" w14:textId="77777777" w:rsidR="00447B64" w:rsidRDefault="00447B64" w:rsidP="006C3C6E">
            <w:pPr>
              <w:pStyle w:val="TableParagraph"/>
              <w:ind w:left="78" w:right="77"/>
              <w:jc w:val="both"/>
              <w:rPr>
                <w:sz w:val="20"/>
              </w:rPr>
            </w:pPr>
            <w:r>
              <w:rPr>
                <w:color w:val="231F20"/>
                <w:sz w:val="20"/>
              </w:rPr>
              <w:t>20</w:t>
            </w:r>
          </w:p>
        </w:tc>
      </w:tr>
    </w:tbl>
    <w:p w14:paraId="0779398D" w14:textId="28C33650" w:rsidR="00C830F2" w:rsidRDefault="00C830F2" w:rsidP="006C3C6E">
      <w:pPr>
        <w:jc w:val="both"/>
        <w:rPr>
          <w:rFonts w:ascii="Times New Roman" w:hAnsi="Times New Roman" w:cs="Times New Roman"/>
          <w:sz w:val="24"/>
          <w:szCs w:val="24"/>
        </w:rPr>
      </w:pPr>
    </w:p>
    <w:p w14:paraId="597C8B26" w14:textId="77777777" w:rsidR="00C830F2" w:rsidRPr="00C830F2" w:rsidRDefault="00C830F2" w:rsidP="00C830F2">
      <w:pPr>
        <w:rPr>
          <w:rFonts w:ascii="Times New Roman" w:hAnsi="Times New Roman" w:cs="Times New Roman"/>
          <w:sz w:val="24"/>
          <w:szCs w:val="24"/>
        </w:rPr>
      </w:pPr>
    </w:p>
    <w:p w14:paraId="640770DB" w14:textId="2DD0B8A6" w:rsidR="00C830F2" w:rsidRDefault="00C830F2" w:rsidP="006C3C6E">
      <w:pPr>
        <w:jc w:val="both"/>
        <w:rPr>
          <w:rFonts w:ascii="Times New Roman" w:hAnsi="Times New Roman" w:cs="Times New Roman"/>
          <w:sz w:val="24"/>
          <w:szCs w:val="24"/>
        </w:rPr>
      </w:pPr>
    </w:p>
    <w:tbl>
      <w:tblPr>
        <w:tblStyle w:val="TableNormal"/>
        <w:tblW w:w="9030" w:type="dxa"/>
        <w:tblInd w:w="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539"/>
        <w:gridCol w:w="6491"/>
      </w:tblGrid>
      <w:tr w:rsidR="00C830F2" w14:paraId="205BFABC" w14:textId="77777777" w:rsidTr="00C830F2">
        <w:trPr>
          <w:trHeight w:val="535"/>
        </w:trPr>
        <w:tc>
          <w:tcPr>
            <w:tcW w:w="2539" w:type="dxa"/>
            <w:tcBorders>
              <w:left w:val="single" w:sz="4" w:space="0" w:color="981A26"/>
              <w:right w:val="single" w:sz="4" w:space="0" w:color="981A26"/>
            </w:tcBorders>
            <w:shd w:val="clear" w:color="auto" w:fill="A71C20"/>
          </w:tcPr>
          <w:p w14:paraId="0C065C2E" w14:textId="77777777" w:rsidR="00C830F2" w:rsidRDefault="00C830F2" w:rsidP="00D042F8">
            <w:pPr>
              <w:pStyle w:val="TableParagraph"/>
              <w:spacing w:before="147"/>
              <w:ind w:left="56"/>
              <w:rPr>
                <w:b/>
              </w:rPr>
            </w:pPr>
            <w:r>
              <w:rPr>
                <w:b/>
                <w:color w:val="FFFFFF"/>
                <w:w w:val="90"/>
              </w:rPr>
              <w:t>Sorumlu</w:t>
            </w:r>
            <w:r>
              <w:rPr>
                <w:b/>
                <w:color w:val="FFFFFF"/>
                <w:spacing w:val="8"/>
                <w:w w:val="90"/>
              </w:rPr>
              <w:t xml:space="preserve"> </w:t>
            </w:r>
            <w:r>
              <w:rPr>
                <w:b/>
                <w:color w:val="FFFFFF"/>
                <w:w w:val="90"/>
              </w:rPr>
              <w:t>Birim</w:t>
            </w:r>
          </w:p>
        </w:tc>
        <w:tc>
          <w:tcPr>
            <w:tcW w:w="6491" w:type="dxa"/>
            <w:tcBorders>
              <w:top w:val="single" w:sz="4" w:space="0" w:color="981A26"/>
              <w:left w:val="single" w:sz="4" w:space="0" w:color="981A26"/>
              <w:bottom w:val="single" w:sz="4" w:space="0" w:color="981A26"/>
              <w:right w:val="single" w:sz="4" w:space="0" w:color="981A26"/>
            </w:tcBorders>
          </w:tcPr>
          <w:p w14:paraId="6B0B0216" w14:textId="77777777" w:rsidR="00C830F2" w:rsidRDefault="00C830F2" w:rsidP="00D042F8">
            <w:pPr>
              <w:pStyle w:val="TableParagraph"/>
              <w:spacing w:before="156"/>
              <w:ind w:left="56"/>
              <w:rPr>
                <w:b/>
                <w:sz w:val="20"/>
              </w:rPr>
            </w:pPr>
            <w:r>
              <w:rPr>
                <w:b/>
                <w:color w:val="231F20"/>
                <w:w w:val="90"/>
                <w:sz w:val="20"/>
              </w:rPr>
              <w:t>Öğretmen</w:t>
            </w:r>
            <w:r>
              <w:rPr>
                <w:b/>
                <w:color w:val="231F20"/>
                <w:spacing w:val="7"/>
                <w:w w:val="90"/>
                <w:sz w:val="20"/>
              </w:rPr>
              <w:t xml:space="preserve"> </w:t>
            </w:r>
            <w:r>
              <w:rPr>
                <w:b/>
                <w:color w:val="231F20"/>
                <w:w w:val="90"/>
                <w:sz w:val="20"/>
              </w:rPr>
              <w:t>Yetiştirme</w:t>
            </w:r>
            <w:r>
              <w:rPr>
                <w:b/>
                <w:color w:val="231F20"/>
                <w:spacing w:val="8"/>
                <w:w w:val="90"/>
                <w:sz w:val="20"/>
              </w:rPr>
              <w:t xml:space="preserve"> </w:t>
            </w:r>
            <w:r>
              <w:rPr>
                <w:b/>
                <w:color w:val="231F20"/>
                <w:w w:val="90"/>
                <w:sz w:val="20"/>
              </w:rPr>
              <w:t>ve</w:t>
            </w:r>
            <w:r>
              <w:rPr>
                <w:b/>
                <w:color w:val="231F20"/>
                <w:spacing w:val="8"/>
                <w:w w:val="90"/>
                <w:sz w:val="20"/>
              </w:rPr>
              <w:t xml:space="preserve"> </w:t>
            </w:r>
            <w:r>
              <w:rPr>
                <w:b/>
                <w:color w:val="231F20"/>
                <w:w w:val="90"/>
                <w:sz w:val="20"/>
              </w:rPr>
              <w:t>Geliştirme</w:t>
            </w:r>
            <w:r>
              <w:rPr>
                <w:b/>
                <w:color w:val="231F20"/>
                <w:spacing w:val="7"/>
                <w:w w:val="90"/>
                <w:sz w:val="20"/>
              </w:rPr>
              <w:t xml:space="preserve"> </w:t>
            </w:r>
            <w:r>
              <w:rPr>
                <w:b/>
                <w:color w:val="231F20"/>
                <w:w w:val="90"/>
                <w:sz w:val="20"/>
              </w:rPr>
              <w:t>Şube Müdürlüğü,</w:t>
            </w:r>
            <w:r>
              <w:rPr>
                <w:b/>
                <w:color w:val="231F20"/>
                <w:spacing w:val="8"/>
                <w:w w:val="90"/>
                <w:sz w:val="20"/>
              </w:rPr>
              <w:t xml:space="preserve"> </w:t>
            </w:r>
            <w:r>
              <w:rPr>
                <w:b/>
                <w:color w:val="231F20"/>
                <w:w w:val="90"/>
                <w:sz w:val="20"/>
              </w:rPr>
              <w:t>İnsan Kaynakları Yönetimi Şube Müdürlüğü</w:t>
            </w:r>
          </w:p>
        </w:tc>
      </w:tr>
      <w:tr w:rsidR="00C830F2" w14:paraId="33F74F56" w14:textId="77777777" w:rsidTr="00C830F2">
        <w:trPr>
          <w:trHeight w:val="583"/>
        </w:trPr>
        <w:tc>
          <w:tcPr>
            <w:tcW w:w="2539" w:type="dxa"/>
            <w:tcBorders>
              <w:left w:val="single" w:sz="4" w:space="0" w:color="981A26"/>
              <w:right w:val="single" w:sz="4" w:space="0" w:color="981A26"/>
            </w:tcBorders>
            <w:shd w:val="clear" w:color="auto" w:fill="A71C20"/>
          </w:tcPr>
          <w:p w14:paraId="03AEB1C7" w14:textId="77777777" w:rsidR="00C830F2" w:rsidRDefault="00C830F2" w:rsidP="00D042F8">
            <w:pPr>
              <w:pStyle w:val="TableParagraph"/>
              <w:spacing w:before="62" w:line="228" w:lineRule="auto"/>
              <w:ind w:left="56" w:right="552"/>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6491" w:type="dxa"/>
            <w:tcBorders>
              <w:top w:val="single" w:sz="4" w:space="0" w:color="981A26"/>
              <w:left w:val="single" w:sz="4" w:space="0" w:color="981A26"/>
              <w:bottom w:val="single" w:sz="4" w:space="0" w:color="981A26"/>
              <w:right w:val="single" w:sz="4" w:space="0" w:color="981A26"/>
            </w:tcBorders>
          </w:tcPr>
          <w:p w14:paraId="5FE6CA9A" w14:textId="77777777" w:rsidR="00C830F2" w:rsidRDefault="00C830F2" w:rsidP="00D042F8">
            <w:pPr>
              <w:pStyle w:val="TableParagraph"/>
              <w:spacing w:before="64" w:line="249" w:lineRule="auto"/>
              <w:ind w:left="56" w:right="34"/>
              <w:rPr>
                <w:sz w:val="20"/>
              </w:rPr>
            </w:pPr>
            <w:r>
              <w:rPr>
                <w:color w:val="231F20"/>
                <w:sz w:val="20"/>
              </w:rPr>
              <w:t>BİŞM,</w:t>
            </w:r>
            <w:r>
              <w:rPr>
                <w:color w:val="231F20"/>
                <w:spacing w:val="39"/>
                <w:sz w:val="20"/>
              </w:rPr>
              <w:t xml:space="preserve"> </w:t>
            </w:r>
            <w:r>
              <w:rPr>
                <w:color w:val="231F20"/>
                <w:sz w:val="20"/>
              </w:rPr>
              <w:t>DÖŞM,</w:t>
            </w:r>
            <w:r>
              <w:rPr>
                <w:color w:val="231F20"/>
                <w:spacing w:val="40"/>
                <w:sz w:val="20"/>
              </w:rPr>
              <w:t xml:space="preserve"> </w:t>
            </w:r>
            <w:r>
              <w:rPr>
                <w:color w:val="231F20"/>
                <w:sz w:val="20"/>
              </w:rPr>
              <w:t>HBÖŞM,</w:t>
            </w:r>
            <w:r>
              <w:rPr>
                <w:color w:val="231F20"/>
                <w:spacing w:val="39"/>
                <w:sz w:val="20"/>
              </w:rPr>
              <w:t xml:space="preserve"> </w:t>
            </w:r>
            <w:r>
              <w:rPr>
                <w:color w:val="231F20"/>
                <w:sz w:val="20"/>
              </w:rPr>
              <w:t>MTEŞM,</w:t>
            </w:r>
            <w:r>
              <w:rPr>
                <w:color w:val="231F20"/>
                <w:spacing w:val="40"/>
                <w:sz w:val="20"/>
              </w:rPr>
              <w:t xml:space="preserve"> </w:t>
            </w:r>
            <w:r>
              <w:rPr>
                <w:color w:val="231F20"/>
                <w:sz w:val="20"/>
              </w:rPr>
              <w:t>OŞM,</w:t>
            </w:r>
            <w:r>
              <w:rPr>
                <w:color w:val="231F20"/>
                <w:spacing w:val="39"/>
                <w:sz w:val="20"/>
              </w:rPr>
              <w:t xml:space="preserve"> </w:t>
            </w:r>
            <w:r>
              <w:rPr>
                <w:color w:val="231F20"/>
                <w:sz w:val="20"/>
              </w:rPr>
              <w:t>ÖERHŞM,</w:t>
            </w:r>
            <w:r>
              <w:rPr>
                <w:color w:val="231F20"/>
                <w:spacing w:val="40"/>
                <w:sz w:val="20"/>
              </w:rPr>
              <w:t xml:space="preserve"> </w:t>
            </w:r>
            <w:r>
              <w:rPr>
                <w:color w:val="231F20"/>
                <w:sz w:val="20"/>
              </w:rPr>
              <w:t>ÖÖKŞM,</w:t>
            </w:r>
            <w:r>
              <w:rPr>
                <w:color w:val="231F20"/>
                <w:spacing w:val="40"/>
                <w:sz w:val="20"/>
              </w:rPr>
              <w:t xml:space="preserve"> </w:t>
            </w:r>
            <w:r>
              <w:rPr>
                <w:color w:val="231F20"/>
                <w:sz w:val="20"/>
              </w:rPr>
              <w:t>TEŞM,</w:t>
            </w:r>
            <w:r>
              <w:rPr>
                <w:color w:val="231F20"/>
                <w:spacing w:val="39"/>
                <w:sz w:val="20"/>
              </w:rPr>
              <w:t xml:space="preserve"> </w:t>
            </w:r>
            <w:r>
              <w:rPr>
                <w:color w:val="231F20"/>
                <w:sz w:val="20"/>
              </w:rPr>
              <w:t>EMB,</w:t>
            </w:r>
            <w:r>
              <w:rPr>
                <w:color w:val="231F20"/>
                <w:spacing w:val="-47"/>
                <w:sz w:val="20"/>
              </w:rPr>
              <w:t xml:space="preserve"> </w:t>
            </w:r>
            <w:r>
              <w:rPr>
                <w:color w:val="231F20"/>
                <w:sz w:val="20"/>
              </w:rPr>
              <w:t>,</w:t>
            </w:r>
          </w:p>
        </w:tc>
      </w:tr>
      <w:tr w:rsidR="00C830F2" w14:paraId="1BC00C0B" w14:textId="77777777" w:rsidTr="00C830F2">
        <w:trPr>
          <w:trHeight w:val="5417"/>
        </w:trPr>
        <w:tc>
          <w:tcPr>
            <w:tcW w:w="2539" w:type="dxa"/>
            <w:tcBorders>
              <w:left w:val="single" w:sz="4" w:space="0" w:color="981A26"/>
              <w:right w:val="single" w:sz="4" w:space="0" w:color="981A26"/>
            </w:tcBorders>
            <w:shd w:val="clear" w:color="auto" w:fill="A71C20"/>
          </w:tcPr>
          <w:p w14:paraId="31AB6478" w14:textId="77777777" w:rsidR="00C830F2" w:rsidRDefault="00C830F2" w:rsidP="00D042F8">
            <w:pPr>
              <w:pStyle w:val="TableParagraph"/>
              <w:rPr>
                <w:i/>
                <w:sz w:val="28"/>
              </w:rPr>
            </w:pPr>
          </w:p>
          <w:p w14:paraId="173A1B59" w14:textId="77777777" w:rsidR="00C830F2" w:rsidRDefault="00C830F2" w:rsidP="00D042F8">
            <w:pPr>
              <w:pStyle w:val="TableParagraph"/>
              <w:rPr>
                <w:i/>
                <w:sz w:val="28"/>
              </w:rPr>
            </w:pPr>
          </w:p>
          <w:p w14:paraId="2B37F150" w14:textId="77777777" w:rsidR="00C830F2" w:rsidRDefault="00C830F2" w:rsidP="00D042F8">
            <w:pPr>
              <w:pStyle w:val="TableParagraph"/>
              <w:rPr>
                <w:i/>
                <w:sz w:val="28"/>
              </w:rPr>
            </w:pPr>
          </w:p>
          <w:p w14:paraId="1C314496" w14:textId="77777777" w:rsidR="00C830F2" w:rsidRDefault="00C830F2" w:rsidP="00D042F8">
            <w:pPr>
              <w:pStyle w:val="TableParagraph"/>
              <w:rPr>
                <w:i/>
                <w:sz w:val="28"/>
              </w:rPr>
            </w:pPr>
          </w:p>
          <w:p w14:paraId="2920DCA6" w14:textId="77777777" w:rsidR="00C830F2" w:rsidRDefault="00C830F2" w:rsidP="00D042F8">
            <w:pPr>
              <w:pStyle w:val="TableParagraph"/>
              <w:rPr>
                <w:i/>
                <w:sz w:val="28"/>
              </w:rPr>
            </w:pPr>
          </w:p>
          <w:p w14:paraId="6CBDA1F2" w14:textId="77777777" w:rsidR="00C830F2" w:rsidRDefault="00C830F2" w:rsidP="00D042F8">
            <w:pPr>
              <w:pStyle w:val="TableParagraph"/>
              <w:rPr>
                <w:i/>
                <w:sz w:val="28"/>
              </w:rPr>
            </w:pPr>
          </w:p>
          <w:p w14:paraId="41FAB25B" w14:textId="77777777" w:rsidR="00C830F2" w:rsidRDefault="00C830F2" w:rsidP="00D042F8">
            <w:pPr>
              <w:pStyle w:val="TableParagraph"/>
              <w:rPr>
                <w:i/>
                <w:sz w:val="28"/>
              </w:rPr>
            </w:pPr>
          </w:p>
          <w:p w14:paraId="49992732" w14:textId="77777777" w:rsidR="00C830F2" w:rsidRDefault="00C830F2" w:rsidP="00D042F8">
            <w:pPr>
              <w:pStyle w:val="TableParagraph"/>
              <w:spacing w:before="11"/>
              <w:rPr>
                <w:i/>
                <w:sz w:val="36"/>
              </w:rPr>
            </w:pPr>
          </w:p>
          <w:p w14:paraId="138196B6" w14:textId="77777777" w:rsidR="00C830F2" w:rsidRDefault="00C830F2" w:rsidP="00D042F8">
            <w:pPr>
              <w:pStyle w:val="TableParagraph"/>
              <w:ind w:left="56"/>
              <w:rPr>
                <w:b/>
              </w:rPr>
            </w:pPr>
            <w:r>
              <w:rPr>
                <w:b/>
                <w:color w:val="FFFFFF"/>
              </w:rPr>
              <w:t>Stratejiler</w:t>
            </w:r>
          </w:p>
        </w:tc>
        <w:tc>
          <w:tcPr>
            <w:tcW w:w="6491" w:type="dxa"/>
            <w:tcBorders>
              <w:top w:val="single" w:sz="4" w:space="0" w:color="981A26"/>
              <w:left w:val="single" w:sz="4" w:space="0" w:color="981A26"/>
              <w:bottom w:val="single" w:sz="4" w:space="0" w:color="981A26"/>
              <w:right w:val="single" w:sz="4" w:space="0" w:color="981A26"/>
            </w:tcBorders>
          </w:tcPr>
          <w:p w14:paraId="6D7F8D05" w14:textId="77777777" w:rsidR="00C830F2" w:rsidRDefault="00C830F2" w:rsidP="00D042F8">
            <w:pPr>
              <w:pStyle w:val="TableParagraph"/>
              <w:spacing w:before="54" w:line="247" w:lineRule="auto"/>
              <w:ind w:left="56" w:right="44"/>
              <w:jc w:val="both"/>
              <w:rPr>
                <w:sz w:val="20"/>
              </w:rPr>
            </w:pPr>
            <w:r>
              <w:rPr>
                <w:b/>
                <w:color w:val="231F20"/>
                <w:w w:val="90"/>
                <w:sz w:val="20"/>
              </w:rPr>
              <w:t xml:space="preserve">S-7.1.1  </w:t>
            </w:r>
            <w:r w:rsidRPr="00B33501">
              <w:rPr>
                <w:color w:val="231F20"/>
                <w:w w:val="90"/>
                <w:sz w:val="20"/>
              </w:rPr>
              <w:t>Güncellenecek olan</w:t>
            </w:r>
            <w:r>
              <w:rPr>
                <w:b/>
                <w:color w:val="231F20"/>
                <w:w w:val="90"/>
                <w:sz w:val="20"/>
              </w:rPr>
              <w:t xml:space="preserve"> </w:t>
            </w:r>
            <w:r>
              <w:rPr>
                <w:color w:val="231F20"/>
                <w:w w:val="90"/>
                <w:sz w:val="20"/>
              </w:rPr>
              <w:t>“Öğretmenlik Mesleği Genel Yeterlikleri”, ulusal ve uluslararası standartlar ile ihtiyaçlar</w:t>
            </w:r>
            <w:r>
              <w:rPr>
                <w:color w:val="231F20"/>
                <w:spacing w:val="-42"/>
                <w:w w:val="90"/>
                <w:sz w:val="20"/>
              </w:rPr>
              <w:t xml:space="preserve"> </w:t>
            </w:r>
            <w:r>
              <w:rPr>
                <w:color w:val="231F20"/>
                <w:w w:val="90"/>
                <w:sz w:val="20"/>
              </w:rPr>
              <w:t>doğrultusunda ve bu çerçevede Öğretmen Dijital Yeterlik Çerçevesi oluşturula-</w:t>
            </w:r>
            <w:r>
              <w:rPr>
                <w:color w:val="231F20"/>
                <w:spacing w:val="1"/>
                <w:w w:val="90"/>
                <w:sz w:val="20"/>
              </w:rPr>
              <w:t xml:space="preserve"> </w:t>
            </w:r>
            <w:r>
              <w:rPr>
                <w:color w:val="231F20"/>
                <w:w w:val="90"/>
                <w:sz w:val="20"/>
              </w:rPr>
              <w:t>cak ve dijital hizmet içi eğitim faaliyetlerinin desteklenmesi için dijital eğitim platformlarıda içeriklerin öğretmenler ile paylaşılması sağlanacaktır.</w:t>
            </w:r>
          </w:p>
          <w:p w14:paraId="5151EEE7" w14:textId="77777777" w:rsidR="00C830F2" w:rsidRDefault="00C830F2" w:rsidP="00D042F8">
            <w:pPr>
              <w:pStyle w:val="TableParagraph"/>
              <w:spacing w:before="55" w:line="247" w:lineRule="auto"/>
              <w:ind w:left="56" w:right="45"/>
              <w:jc w:val="both"/>
              <w:rPr>
                <w:sz w:val="20"/>
              </w:rPr>
            </w:pPr>
            <w:r>
              <w:rPr>
                <w:b/>
                <w:color w:val="231F20"/>
                <w:spacing w:val="-1"/>
                <w:w w:val="95"/>
                <w:sz w:val="20"/>
              </w:rPr>
              <w:t>S-7.1.2</w:t>
            </w:r>
            <w:r>
              <w:rPr>
                <w:b/>
                <w:color w:val="231F20"/>
                <w:spacing w:val="-8"/>
                <w:w w:val="95"/>
                <w:sz w:val="20"/>
              </w:rPr>
              <w:t xml:space="preserve"> </w:t>
            </w:r>
            <w:r>
              <w:rPr>
                <w:color w:val="231F20"/>
                <w:spacing w:val="-1"/>
                <w:w w:val="95"/>
                <w:sz w:val="20"/>
              </w:rPr>
              <w:t>Öğretmenlerin</w:t>
            </w:r>
            <w:r>
              <w:rPr>
                <w:color w:val="231F20"/>
                <w:spacing w:val="-7"/>
                <w:w w:val="95"/>
                <w:sz w:val="20"/>
              </w:rPr>
              <w:t xml:space="preserve"> </w:t>
            </w:r>
            <w:r>
              <w:rPr>
                <w:color w:val="231F20"/>
                <w:spacing w:val="-1"/>
                <w:w w:val="95"/>
                <w:sz w:val="20"/>
              </w:rPr>
              <w:t>meslek</w:t>
            </w:r>
            <w:r>
              <w:rPr>
                <w:color w:val="231F20"/>
                <w:spacing w:val="-7"/>
                <w:w w:val="95"/>
                <w:sz w:val="20"/>
              </w:rPr>
              <w:t xml:space="preserve"> </w:t>
            </w:r>
            <w:r>
              <w:rPr>
                <w:color w:val="231F20"/>
                <w:spacing w:val="-1"/>
                <w:w w:val="95"/>
                <w:sz w:val="20"/>
              </w:rPr>
              <w:t>öncesi</w:t>
            </w:r>
            <w:r>
              <w:rPr>
                <w:color w:val="231F20"/>
                <w:spacing w:val="-7"/>
                <w:w w:val="95"/>
                <w:sz w:val="20"/>
              </w:rPr>
              <w:t xml:space="preserve"> </w:t>
            </w:r>
            <w:r>
              <w:rPr>
                <w:color w:val="231F20"/>
                <w:spacing w:val="-1"/>
                <w:w w:val="95"/>
                <w:sz w:val="20"/>
              </w:rPr>
              <w:t>eğitimlerinin</w:t>
            </w:r>
            <w:r>
              <w:rPr>
                <w:color w:val="231F20"/>
                <w:spacing w:val="-7"/>
                <w:w w:val="95"/>
                <w:sz w:val="20"/>
              </w:rPr>
              <w:t xml:space="preserve"> </w:t>
            </w:r>
            <w:r>
              <w:rPr>
                <w:color w:val="231F20"/>
                <w:w w:val="95"/>
                <w:sz w:val="20"/>
              </w:rPr>
              <w:t>bütünleyici</w:t>
            </w:r>
            <w:r>
              <w:rPr>
                <w:color w:val="231F20"/>
                <w:spacing w:val="-7"/>
                <w:w w:val="95"/>
                <w:sz w:val="20"/>
              </w:rPr>
              <w:t xml:space="preserve"> </w:t>
            </w:r>
            <w:r>
              <w:rPr>
                <w:color w:val="231F20"/>
                <w:w w:val="95"/>
                <w:sz w:val="20"/>
              </w:rPr>
              <w:t>bir</w:t>
            </w:r>
            <w:r>
              <w:rPr>
                <w:color w:val="231F20"/>
                <w:spacing w:val="-7"/>
                <w:w w:val="95"/>
                <w:sz w:val="20"/>
              </w:rPr>
              <w:t xml:space="preserve"> </w:t>
            </w:r>
            <w:r>
              <w:rPr>
                <w:color w:val="231F20"/>
                <w:w w:val="95"/>
                <w:sz w:val="20"/>
              </w:rPr>
              <w:t>parçası</w:t>
            </w:r>
            <w:r>
              <w:rPr>
                <w:color w:val="231F20"/>
                <w:spacing w:val="-7"/>
                <w:w w:val="95"/>
                <w:sz w:val="20"/>
              </w:rPr>
              <w:t xml:space="preserve"> </w:t>
            </w:r>
            <w:r>
              <w:rPr>
                <w:color w:val="231F20"/>
                <w:w w:val="95"/>
                <w:sz w:val="20"/>
              </w:rPr>
              <w:t>olarak</w:t>
            </w:r>
            <w:r>
              <w:rPr>
                <w:color w:val="231F20"/>
                <w:spacing w:val="-6"/>
                <w:w w:val="95"/>
                <w:sz w:val="20"/>
              </w:rPr>
              <w:t xml:space="preserve"> </w:t>
            </w:r>
            <w:r>
              <w:rPr>
                <w:color w:val="231F20"/>
                <w:w w:val="95"/>
                <w:sz w:val="20"/>
              </w:rPr>
              <w:t>öğretmenlik</w:t>
            </w:r>
            <w:r>
              <w:rPr>
                <w:color w:val="231F20"/>
                <w:spacing w:val="-46"/>
                <w:w w:val="95"/>
                <w:sz w:val="20"/>
              </w:rPr>
              <w:t xml:space="preserve"> </w:t>
            </w:r>
            <w:r>
              <w:rPr>
                <w:color w:val="231F20"/>
                <w:w w:val="90"/>
                <w:sz w:val="20"/>
              </w:rPr>
              <w:t>mesleğine ilişkin bilgi, beceri, tutum, değerlerin geliştirilmesi ve pedagojik yetkinliklerin des-</w:t>
            </w:r>
            <w:r>
              <w:rPr>
                <w:color w:val="231F20"/>
                <w:spacing w:val="1"/>
                <w:w w:val="90"/>
                <w:sz w:val="20"/>
              </w:rPr>
              <w:t xml:space="preserve"> </w:t>
            </w:r>
            <w:r>
              <w:rPr>
                <w:color w:val="231F20"/>
                <w:w w:val="90"/>
                <w:sz w:val="20"/>
              </w:rPr>
              <w:t>teklenmesi amacıyla  kurulacak olan “Millî Eğitim Akademisi” kurulacak ve “Öğretmen Strateji Belgesi” Türki-</w:t>
            </w:r>
            <w:r>
              <w:rPr>
                <w:color w:val="231F20"/>
                <w:spacing w:val="-42"/>
                <w:w w:val="90"/>
                <w:sz w:val="20"/>
              </w:rPr>
              <w:t xml:space="preserve"> </w:t>
            </w:r>
            <w:r>
              <w:rPr>
                <w:color w:val="231F20"/>
                <w:w w:val="90"/>
                <w:sz w:val="20"/>
              </w:rPr>
              <w:t>ye</w:t>
            </w:r>
            <w:r>
              <w:rPr>
                <w:color w:val="231F20"/>
                <w:spacing w:val="-7"/>
                <w:w w:val="90"/>
                <w:sz w:val="20"/>
              </w:rPr>
              <w:t xml:space="preserve"> </w:t>
            </w:r>
            <w:r>
              <w:rPr>
                <w:color w:val="231F20"/>
                <w:w w:val="90"/>
                <w:sz w:val="20"/>
              </w:rPr>
              <w:t>Yüzyılı</w:t>
            </w:r>
            <w:r>
              <w:rPr>
                <w:color w:val="231F20"/>
                <w:spacing w:val="-6"/>
                <w:w w:val="90"/>
                <w:sz w:val="20"/>
              </w:rPr>
              <w:t xml:space="preserve"> </w:t>
            </w:r>
            <w:r>
              <w:rPr>
                <w:color w:val="231F20"/>
                <w:w w:val="90"/>
                <w:sz w:val="20"/>
              </w:rPr>
              <w:t>vizyonu</w:t>
            </w:r>
            <w:r>
              <w:rPr>
                <w:color w:val="231F20"/>
                <w:spacing w:val="-6"/>
                <w:w w:val="90"/>
                <w:sz w:val="20"/>
              </w:rPr>
              <w:t xml:space="preserve"> </w:t>
            </w:r>
            <w:r>
              <w:rPr>
                <w:color w:val="231F20"/>
                <w:w w:val="90"/>
                <w:sz w:val="20"/>
              </w:rPr>
              <w:t>doğrultusunda il düzeyinde eğitimler verilecektir.</w:t>
            </w:r>
          </w:p>
          <w:p w14:paraId="4F46F7F2" w14:textId="77777777" w:rsidR="00C830F2" w:rsidRDefault="00C830F2" w:rsidP="00D042F8">
            <w:pPr>
              <w:pStyle w:val="TableParagraph"/>
              <w:spacing w:before="54" w:line="247" w:lineRule="auto"/>
              <w:ind w:left="56" w:right="44"/>
              <w:jc w:val="both"/>
              <w:rPr>
                <w:sz w:val="20"/>
              </w:rPr>
            </w:pPr>
            <w:r>
              <w:rPr>
                <w:b/>
                <w:color w:val="231F20"/>
                <w:spacing w:val="-1"/>
                <w:w w:val="95"/>
                <w:sz w:val="20"/>
              </w:rPr>
              <w:t>S-7.1.3</w:t>
            </w:r>
            <w:r>
              <w:rPr>
                <w:b/>
                <w:color w:val="231F20"/>
                <w:spacing w:val="-8"/>
                <w:w w:val="95"/>
                <w:sz w:val="20"/>
              </w:rPr>
              <w:t xml:space="preserve"> </w:t>
            </w:r>
            <w:r>
              <w:rPr>
                <w:color w:val="231F20"/>
                <w:spacing w:val="-1"/>
                <w:w w:val="95"/>
                <w:sz w:val="20"/>
              </w:rPr>
              <w:t>Personel</w:t>
            </w:r>
            <w:r>
              <w:rPr>
                <w:color w:val="231F20"/>
                <w:spacing w:val="-8"/>
                <w:w w:val="95"/>
                <w:sz w:val="20"/>
              </w:rPr>
              <w:t xml:space="preserve"> </w:t>
            </w:r>
            <w:r>
              <w:rPr>
                <w:color w:val="231F20"/>
                <w:spacing w:val="-1"/>
                <w:w w:val="95"/>
                <w:sz w:val="20"/>
              </w:rPr>
              <w:t>niteliğini</w:t>
            </w:r>
            <w:r>
              <w:rPr>
                <w:color w:val="231F20"/>
                <w:spacing w:val="-8"/>
                <w:w w:val="95"/>
                <w:sz w:val="20"/>
              </w:rPr>
              <w:t xml:space="preserve"> </w:t>
            </w:r>
            <w:r>
              <w:rPr>
                <w:color w:val="231F20"/>
                <w:spacing w:val="-1"/>
                <w:w w:val="95"/>
                <w:sz w:val="20"/>
              </w:rPr>
              <w:t>artırmak</w:t>
            </w:r>
            <w:r>
              <w:rPr>
                <w:color w:val="231F20"/>
                <w:spacing w:val="-8"/>
                <w:w w:val="95"/>
                <w:sz w:val="20"/>
              </w:rPr>
              <w:t xml:space="preserve"> </w:t>
            </w:r>
            <w:r>
              <w:rPr>
                <w:color w:val="231F20"/>
                <w:spacing w:val="-1"/>
                <w:w w:val="95"/>
                <w:sz w:val="20"/>
              </w:rPr>
              <w:t>için</w:t>
            </w:r>
            <w:r>
              <w:rPr>
                <w:color w:val="231F20"/>
                <w:spacing w:val="-8"/>
                <w:w w:val="95"/>
                <w:sz w:val="20"/>
              </w:rPr>
              <w:t xml:space="preserve"> </w:t>
            </w:r>
            <w:r>
              <w:rPr>
                <w:color w:val="231F20"/>
                <w:spacing w:val="-1"/>
                <w:w w:val="95"/>
                <w:sz w:val="20"/>
              </w:rPr>
              <w:t>Bakanlıkça</w:t>
            </w:r>
            <w:r>
              <w:rPr>
                <w:color w:val="231F20"/>
                <w:spacing w:val="-8"/>
                <w:w w:val="95"/>
                <w:sz w:val="20"/>
              </w:rPr>
              <w:t xml:space="preserve"> </w:t>
            </w:r>
            <w:r>
              <w:rPr>
                <w:color w:val="231F20"/>
                <w:w w:val="95"/>
                <w:sz w:val="20"/>
              </w:rPr>
              <w:t>uzaktan</w:t>
            </w:r>
            <w:r>
              <w:rPr>
                <w:color w:val="231F20"/>
                <w:spacing w:val="-8"/>
                <w:w w:val="95"/>
                <w:sz w:val="20"/>
              </w:rPr>
              <w:t xml:space="preserve"> </w:t>
            </w:r>
            <w:r>
              <w:rPr>
                <w:color w:val="231F20"/>
                <w:w w:val="95"/>
                <w:sz w:val="20"/>
              </w:rPr>
              <w:t>eğitim</w:t>
            </w:r>
            <w:r>
              <w:rPr>
                <w:color w:val="231F20"/>
                <w:spacing w:val="-8"/>
                <w:w w:val="95"/>
                <w:sz w:val="20"/>
              </w:rPr>
              <w:t xml:space="preserve"> </w:t>
            </w:r>
            <w:r>
              <w:rPr>
                <w:color w:val="231F20"/>
                <w:w w:val="95"/>
                <w:sz w:val="20"/>
              </w:rPr>
              <w:t>platformlarının</w:t>
            </w:r>
            <w:r>
              <w:rPr>
                <w:color w:val="231F20"/>
                <w:spacing w:val="-8"/>
                <w:w w:val="95"/>
                <w:sz w:val="20"/>
              </w:rPr>
              <w:t xml:space="preserve"> </w:t>
            </w:r>
            <w:r>
              <w:rPr>
                <w:color w:val="231F20"/>
                <w:w w:val="95"/>
                <w:sz w:val="20"/>
              </w:rPr>
              <w:t>yanında</w:t>
            </w:r>
            <w:r>
              <w:rPr>
                <w:color w:val="231F20"/>
                <w:spacing w:val="-45"/>
                <w:w w:val="95"/>
                <w:sz w:val="20"/>
              </w:rPr>
              <w:t xml:space="preserve"> </w:t>
            </w:r>
            <w:r>
              <w:rPr>
                <w:color w:val="231F20"/>
                <w:w w:val="95"/>
                <w:sz w:val="20"/>
              </w:rPr>
              <w:t>Cumhurbaşkanlığı</w:t>
            </w:r>
            <w:r>
              <w:rPr>
                <w:color w:val="231F20"/>
                <w:spacing w:val="-10"/>
                <w:w w:val="95"/>
                <w:sz w:val="20"/>
              </w:rPr>
              <w:t xml:space="preserve"> </w:t>
            </w:r>
            <w:r>
              <w:rPr>
                <w:color w:val="231F20"/>
                <w:w w:val="95"/>
                <w:sz w:val="20"/>
              </w:rPr>
              <w:t>Uzaktan</w:t>
            </w:r>
            <w:r>
              <w:rPr>
                <w:color w:val="231F20"/>
                <w:spacing w:val="-10"/>
                <w:w w:val="95"/>
                <w:sz w:val="20"/>
              </w:rPr>
              <w:t xml:space="preserve"> </w:t>
            </w:r>
            <w:r>
              <w:rPr>
                <w:color w:val="231F20"/>
                <w:w w:val="95"/>
                <w:sz w:val="20"/>
              </w:rPr>
              <w:t>Eğitim</w:t>
            </w:r>
            <w:r>
              <w:rPr>
                <w:color w:val="231F20"/>
                <w:spacing w:val="-9"/>
                <w:w w:val="95"/>
                <w:sz w:val="20"/>
              </w:rPr>
              <w:t xml:space="preserve"> </w:t>
            </w:r>
            <w:r>
              <w:rPr>
                <w:color w:val="231F20"/>
                <w:w w:val="95"/>
                <w:sz w:val="20"/>
              </w:rPr>
              <w:t>Kapısı</w:t>
            </w:r>
            <w:r>
              <w:rPr>
                <w:color w:val="231F20"/>
                <w:spacing w:val="-10"/>
                <w:w w:val="95"/>
                <w:sz w:val="20"/>
              </w:rPr>
              <w:t xml:space="preserve"> </w:t>
            </w:r>
            <w:r>
              <w:rPr>
                <w:color w:val="231F20"/>
                <w:w w:val="95"/>
                <w:sz w:val="20"/>
              </w:rPr>
              <w:t>(UEK)</w:t>
            </w:r>
            <w:r>
              <w:rPr>
                <w:color w:val="231F20"/>
                <w:spacing w:val="-9"/>
                <w:w w:val="95"/>
                <w:sz w:val="20"/>
              </w:rPr>
              <w:t xml:space="preserve"> </w:t>
            </w:r>
            <w:r>
              <w:rPr>
                <w:color w:val="231F20"/>
                <w:w w:val="95"/>
                <w:sz w:val="20"/>
              </w:rPr>
              <w:t>üzerinden</w:t>
            </w:r>
            <w:r>
              <w:rPr>
                <w:color w:val="231F20"/>
                <w:spacing w:val="-10"/>
                <w:w w:val="95"/>
                <w:sz w:val="20"/>
              </w:rPr>
              <w:t xml:space="preserve"> </w:t>
            </w:r>
            <w:r>
              <w:rPr>
                <w:color w:val="231F20"/>
                <w:w w:val="95"/>
                <w:sz w:val="20"/>
              </w:rPr>
              <w:t>verilen</w:t>
            </w:r>
            <w:r>
              <w:rPr>
                <w:color w:val="231F20"/>
                <w:spacing w:val="-9"/>
                <w:w w:val="95"/>
                <w:sz w:val="20"/>
              </w:rPr>
              <w:t xml:space="preserve"> </w:t>
            </w:r>
            <w:r>
              <w:rPr>
                <w:color w:val="231F20"/>
                <w:w w:val="95"/>
                <w:sz w:val="20"/>
              </w:rPr>
              <w:t>eğitimlere</w:t>
            </w:r>
            <w:r>
              <w:rPr>
                <w:color w:val="231F20"/>
                <w:spacing w:val="-10"/>
                <w:w w:val="95"/>
                <w:sz w:val="20"/>
              </w:rPr>
              <w:t xml:space="preserve"> </w:t>
            </w:r>
            <w:r>
              <w:rPr>
                <w:color w:val="231F20"/>
                <w:w w:val="95"/>
                <w:sz w:val="20"/>
              </w:rPr>
              <w:t>katılımın</w:t>
            </w:r>
            <w:r>
              <w:rPr>
                <w:color w:val="231F20"/>
                <w:spacing w:val="-9"/>
                <w:w w:val="95"/>
                <w:sz w:val="20"/>
              </w:rPr>
              <w:t xml:space="preserve"> </w:t>
            </w:r>
            <w:r>
              <w:rPr>
                <w:color w:val="231F20"/>
                <w:w w:val="95"/>
                <w:sz w:val="20"/>
              </w:rPr>
              <w:t>artı-</w:t>
            </w:r>
            <w:r>
              <w:rPr>
                <w:color w:val="231F20"/>
                <w:spacing w:val="-45"/>
                <w:w w:val="95"/>
                <w:sz w:val="20"/>
              </w:rPr>
              <w:t xml:space="preserve"> </w:t>
            </w:r>
            <w:r>
              <w:rPr>
                <w:color w:val="231F20"/>
                <w:w w:val="90"/>
                <w:sz w:val="20"/>
              </w:rPr>
              <w:t>rılması sağlanacak, eğitim yöneticiliğinin profesyonel meslek olarak düzenlenmesi yönünde yapılan çalışmaların il düzeyinde takibi sağlanacaktır.</w:t>
            </w:r>
          </w:p>
          <w:p w14:paraId="70A2EB8F" w14:textId="77777777" w:rsidR="00C830F2" w:rsidRDefault="00C830F2" w:rsidP="00D042F8">
            <w:pPr>
              <w:pStyle w:val="TableParagraph"/>
              <w:spacing w:before="55" w:line="247" w:lineRule="auto"/>
              <w:ind w:left="56" w:right="45"/>
              <w:jc w:val="both"/>
              <w:rPr>
                <w:sz w:val="20"/>
              </w:rPr>
            </w:pPr>
            <w:r>
              <w:rPr>
                <w:b/>
                <w:color w:val="231F20"/>
                <w:w w:val="90"/>
                <w:sz w:val="20"/>
              </w:rPr>
              <w:t xml:space="preserve">S-7.1.4 </w:t>
            </w:r>
            <w:r>
              <w:rPr>
                <w:color w:val="231F20"/>
                <w:w w:val="90"/>
                <w:sz w:val="20"/>
              </w:rPr>
              <w:t>Öğretmenlerimizin ve okul yöneticilerimizin mesleki gelişimlerini sürekli desteklemek</w:t>
            </w:r>
            <w:r>
              <w:rPr>
                <w:color w:val="231F20"/>
                <w:spacing w:val="1"/>
                <w:w w:val="90"/>
                <w:sz w:val="20"/>
              </w:rPr>
              <w:t xml:space="preserve"> </w:t>
            </w:r>
            <w:r>
              <w:rPr>
                <w:color w:val="231F20"/>
                <w:spacing w:val="-1"/>
                <w:w w:val="95"/>
                <w:sz w:val="20"/>
              </w:rPr>
              <w:t>üzere</w:t>
            </w:r>
            <w:r>
              <w:rPr>
                <w:color w:val="231F20"/>
                <w:spacing w:val="-9"/>
                <w:w w:val="95"/>
                <w:sz w:val="20"/>
              </w:rPr>
              <w:t xml:space="preserve"> </w:t>
            </w:r>
            <w:r>
              <w:rPr>
                <w:color w:val="231F20"/>
                <w:spacing w:val="-1"/>
                <w:w w:val="95"/>
                <w:sz w:val="20"/>
              </w:rPr>
              <w:t>üniversitelerle</w:t>
            </w:r>
            <w:r>
              <w:rPr>
                <w:color w:val="231F20"/>
                <w:spacing w:val="-9"/>
                <w:w w:val="95"/>
                <w:sz w:val="20"/>
              </w:rPr>
              <w:t xml:space="preserve"> </w:t>
            </w:r>
            <w:r>
              <w:rPr>
                <w:color w:val="231F20"/>
                <w:spacing w:val="-1"/>
                <w:w w:val="95"/>
                <w:sz w:val="20"/>
              </w:rPr>
              <w:t>ve</w:t>
            </w:r>
            <w:r>
              <w:rPr>
                <w:color w:val="231F20"/>
                <w:spacing w:val="-9"/>
                <w:w w:val="95"/>
                <w:sz w:val="20"/>
              </w:rPr>
              <w:t xml:space="preserve"> </w:t>
            </w:r>
            <w:r>
              <w:rPr>
                <w:color w:val="231F20"/>
                <w:w w:val="95"/>
                <w:sz w:val="20"/>
              </w:rPr>
              <w:t>STK’lerle</w:t>
            </w:r>
            <w:r>
              <w:rPr>
                <w:color w:val="231F20"/>
                <w:spacing w:val="-9"/>
                <w:w w:val="95"/>
                <w:sz w:val="20"/>
              </w:rPr>
              <w:t xml:space="preserve"> </w:t>
            </w:r>
            <w:r>
              <w:rPr>
                <w:color w:val="231F20"/>
                <w:w w:val="95"/>
                <w:sz w:val="20"/>
              </w:rPr>
              <w:t>yüz</w:t>
            </w:r>
            <w:r>
              <w:rPr>
                <w:color w:val="231F20"/>
                <w:spacing w:val="-9"/>
                <w:w w:val="95"/>
                <w:sz w:val="20"/>
              </w:rPr>
              <w:t xml:space="preserve"> </w:t>
            </w:r>
            <w:r>
              <w:rPr>
                <w:color w:val="231F20"/>
                <w:w w:val="95"/>
                <w:sz w:val="20"/>
              </w:rPr>
              <w:t>yüze,</w:t>
            </w:r>
            <w:r>
              <w:rPr>
                <w:color w:val="231F20"/>
                <w:spacing w:val="-9"/>
                <w:w w:val="95"/>
                <w:sz w:val="20"/>
              </w:rPr>
              <w:t xml:space="preserve"> </w:t>
            </w:r>
            <w:r>
              <w:rPr>
                <w:color w:val="231F20"/>
                <w:w w:val="95"/>
                <w:sz w:val="20"/>
              </w:rPr>
              <w:t>örgün</w:t>
            </w:r>
            <w:r>
              <w:rPr>
                <w:color w:val="231F20"/>
                <w:spacing w:val="-8"/>
                <w:w w:val="95"/>
                <w:sz w:val="20"/>
              </w:rPr>
              <w:t xml:space="preserve"> </w:t>
            </w:r>
            <w:r>
              <w:rPr>
                <w:color w:val="231F20"/>
                <w:w w:val="95"/>
                <w:sz w:val="20"/>
              </w:rPr>
              <w:t>ve/veya</w:t>
            </w:r>
            <w:r>
              <w:rPr>
                <w:color w:val="231F20"/>
                <w:spacing w:val="-9"/>
                <w:w w:val="95"/>
                <w:sz w:val="20"/>
              </w:rPr>
              <w:t xml:space="preserve"> </w:t>
            </w:r>
            <w:r>
              <w:rPr>
                <w:color w:val="231F20"/>
                <w:w w:val="95"/>
                <w:sz w:val="20"/>
              </w:rPr>
              <w:t>uzaktan</w:t>
            </w:r>
            <w:r>
              <w:rPr>
                <w:color w:val="231F20"/>
                <w:spacing w:val="-9"/>
                <w:w w:val="95"/>
                <w:sz w:val="20"/>
              </w:rPr>
              <w:t xml:space="preserve"> </w:t>
            </w:r>
            <w:r>
              <w:rPr>
                <w:color w:val="231F20"/>
                <w:w w:val="95"/>
                <w:sz w:val="20"/>
              </w:rPr>
              <w:t>eğitim</w:t>
            </w:r>
            <w:r>
              <w:rPr>
                <w:color w:val="231F20"/>
                <w:spacing w:val="-9"/>
                <w:w w:val="95"/>
                <w:sz w:val="20"/>
              </w:rPr>
              <w:t xml:space="preserve"> </w:t>
            </w:r>
            <w:r>
              <w:rPr>
                <w:color w:val="231F20"/>
                <w:w w:val="95"/>
                <w:sz w:val="20"/>
              </w:rPr>
              <w:t>iş</w:t>
            </w:r>
            <w:r>
              <w:rPr>
                <w:color w:val="231F20"/>
                <w:spacing w:val="-9"/>
                <w:w w:val="95"/>
                <w:sz w:val="20"/>
              </w:rPr>
              <w:t xml:space="preserve"> </w:t>
            </w:r>
            <w:r>
              <w:rPr>
                <w:color w:val="231F20"/>
                <w:w w:val="95"/>
                <w:sz w:val="20"/>
              </w:rPr>
              <w:t>birlikleri</w:t>
            </w:r>
            <w:r>
              <w:rPr>
                <w:color w:val="231F20"/>
                <w:spacing w:val="-9"/>
                <w:w w:val="95"/>
                <w:sz w:val="20"/>
              </w:rPr>
              <w:t xml:space="preserve"> </w:t>
            </w:r>
            <w:r>
              <w:rPr>
                <w:color w:val="231F20"/>
                <w:w w:val="95"/>
                <w:sz w:val="20"/>
              </w:rPr>
              <w:t>hayata</w:t>
            </w:r>
            <w:r>
              <w:rPr>
                <w:color w:val="231F20"/>
                <w:spacing w:val="-45"/>
                <w:w w:val="95"/>
                <w:sz w:val="20"/>
              </w:rPr>
              <w:t xml:space="preserve"> </w:t>
            </w:r>
            <w:r>
              <w:rPr>
                <w:color w:val="231F20"/>
                <w:w w:val="90"/>
                <w:sz w:val="20"/>
              </w:rPr>
              <w:t>geçirilerek eğitimler düzenlenecek ve öğretmenlerin mesleki gelişim programları, güncel ihti-</w:t>
            </w:r>
            <w:r>
              <w:rPr>
                <w:color w:val="231F20"/>
                <w:spacing w:val="1"/>
                <w:w w:val="90"/>
                <w:sz w:val="20"/>
              </w:rPr>
              <w:t xml:space="preserve"> </w:t>
            </w:r>
            <w:r>
              <w:rPr>
                <w:color w:val="231F20"/>
                <w:w w:val="90"/>
                <w:sz w:val="20"/>
              </w:rPr>
              <w:t>yaçlar temelinde bölgenin, okulun ve öğretmenin gereksinimlerine uygun şekilde belirlenerek</w:t>
            </w:r>
            <w:r>
              <w:rPr>
                <w:color w:val="231F20"/>
                <w:spacing w:val="1"/>
                <w:w w:val="90"/>
                <w:sz w:val="20"/>
              </w:rPr>
              <w:t xml:space="preserve"> </w:t>
            </w:r>
            <w:r>
              <w:rPr>
                <w:color w:val="231F20"/>
                <w:sz w:val="20"/>
              </w:rPr>
              <w:t>okullarda</w:t>
            </w:r>
            <w:r>
              <w:rPr>
                <w:color w:val="231F20"/>
                <w:spacing w:val="-14"/>
                <w:sz w:val="20"/>
              </w:rPr>
              <w:t xml:space="preserve"> </w:t>
            </w:r>
            <w:r>
              <w:rPr>
                <w:color w:val="231F20"/>
                <w:sz w:val="20"/>
              </w:rPr>
              <w:t>uygulanacaktır.</w:t>
            </w:r>
          </w:p>
          <w:p w14:paraId="3533B553" w14:textId="77777777" w:rsidR="00C830F2" w:rsidRDefault="00C830F2" w:rsidP="00D042F8">
            <w:pPr>
              <w:pStyle w:val="TableParagraph"/>
              <w:spacing w:before="57" w:line="247" w:lineRule="auto"/>
              <w:ind w:left="56" w:right="45"/>
              <w:jc w:val="both"/>
              <w:rPr>
                <w:sz w:val="20"/>
              </w:rPr>
            </w:pPr>
          </w:p>
        </w:tc>
      </w:tr>
      <w:tr w:rsidR="00C830F2" w14:paraId="027452D9" w14:textId="77777777" w:rsidTr="00C830F2">
        <w:trPr>
          <w:trHeight w:val="801"/>
        </w:trPr>
        <w:tc>
          <w:tcPr>
            <w:tcW w:w="2539" w:type="dxa"/>
            <w:tcBorders>
              <w:left w:val="single" w:sz="4" w:space="0" w:color="981A26"/>
              <w:right w:val="single" w:sz="4" w:space="0" w:color="981A26"/>
            </w:tcBorders>
            <w:shd w:val="clear" w:color="auto" w:fill="A71C20"/>
          </w:tcPr>
          <w:p w14:paraId="319AC223" w14:textId="77777777" w:rsidR="00C830F2" w:rsidRDefault="00C830F2" w:rsidP="00D042F8">
            <w:pPr>
              <w:pStyle w:val="TableParagraph"/>
              <w:spacing w:before="9"/>
              <w:rPr>
                <w:i/>
                <w:sz w:val="24"/>
              </w:rPr>
            </w:pPr>
          </w:p>
          <w:p w14:paraId="19167EC7" w14:textId="77777777" w:rsidR="00C830F2" w:rsidRDefault="00C830F2" w:rsidP="00D042F8">
            <w:pPr>
              <w:pStyle w:val="TableParagraph"/>
              <w:ind w:left="56"/>
              <w:rPr>
                <w:b/>
              </w:rPr>
            </w:pPr>
            <w:r>
              <w:rPr>
                <w:b/>
                <w:color w:val="FFFFFF"/>
              </w:rPr>
              <w:t>Riskler</w:t>
            </w:r>
          </w:p>
        </w:tc>
        <w:tc>
          <w:tcPr>
            <w:tcW w:w="6491" w:type="dxa"/>
            <w:tcBorders>
              <w:top w:val="single" w:sz="4" w:space="0" w:color="981A26"/>
              <w:left w:val="single" w:sz="4" w:space="0" w:color="981A26"/>
              <w:bottom w:val="single" w:sz="4" w:space="0" w:color="981A26"/>
              <w:right w:val="single" w:sz="4" w:space="0" w:color="981A26"/>
            </w:tcBorders>
          </w:tcPr>
          <w:p w14:paraId="0F0A4567" w14:textId="77777777" w:rsidR="00C830F2" w:rsidRDefault="00C830F2" w:rsidP="00D042F8">
            <w:pPr>
              <w:pStyle w:val="TableParagraph"/>
              <w:spacing w:before="57" w:line="249" w:lineRule="auto"/>
              <w:ind w:left="56" w:right="1732"/>
              <w:rPr>
                <w:sz w:val="20"/>
              </w:rPr>
            </w:pPr>
            <w:r>
              <w:rPr>
                <w:color w:val="231F20"/>
                <w:w w:val="90"/>
                <w:sz w:val="20"/>
              </w:rPr>
              <w:t>Üniversiteler ile</w:t>
            </w:r>
            <w:r>
              <w:rPr>
                <w:color w:val="231F20"/>
                <w:spacing w:val="1"/>
                <w:w w:val="90"/>
                <w:sz w:val="20"/>
              </w:rPr>
              <w:t xml:space="preserve"> </w:t>
            </w:r>
            <w:r>
              <w:rPr>
                <w:color w:val="231F20"/>
                <w:w w:val="90"/>
                <w:sz w:val="20"/>
              </w:rPr>
              <w:t>yeterli</w:t>
            </w:r>
            <w:r>
              <w:rPr>
                <w:color w:val="231F20"/>
                <w:spacing w:val="1"/>
                <w:w w:val="90"/>
                <w:sz w:val="20"/>
              </w:rPr>
              <w:t xml:space="preserve"> </w:t>
            </w:r>
            <w:r>
              <w:rPr>
                <w:color w:val="231F20"/>
                <w:w w:val="90"/>
                <w:sz w:val="20"/>
              </w:rPr>
              <w:t>düzeyde iş</w:t>
            </w:r>
            <w:r>
              <w:rPr>
                <w:color w:val="231F20"/>
                <w:spacing w:val="1"/>
                <w:w w:val="90"/>
                <w:sz w:val="20"/>
              </w:rPr>
              <w:t xml:space="preserve"> </w:t>
            </w:r>
            <w:r>
              <w:rPr>
                <w:color w:val="231F20"/>
                <w:w w:val="90"/>
                <w:sz w:val="20"/>
              </w:rPr>
              <w:t>birliği</w:t>
            </w:r>
            <w:r>
              <w:rPr>
                <w:color w:val="231F20"/>
                <w:spacing w:val="1"/>
                <w:w w:val="90"/>
                <w:sz w:val="20"/>
              </w:rPr>
              <w:t xml:space="preserve"> </w:t>
            </w:r>
            <w:r>
              <w:rPr>
                <w:color w:val="231F20"/>
                <w:w w:val="90"/>
                <w:sz w:val="20"/>
              </w:rPr>
              <w:t>imkânı sağlanamaması</w:t>
            </w:r>
            <w:r>
              <w:rPr>
                <w:color w:val="231F20"/>
                <w:spacing w:val="-42"/>
                <w:w w:val="90"/>
                <w:sz w:val="20"/>
              </w:rPr>
              <w:t xml:space="preserve"> </w:t>
            </w:r>
            <w:r>
              <w:rPr>
                <w:color w:val="231F20"/>
                <w:w w:val="90"/>
                <w:sz w:val="20"/>
              </w:rPr>
              <w:t>Politika</w:t>
            </w:r>
            <w:r>
              <w:rPr>
                <w:color w:val="231F20"/>
                <w:spacing w:val="-7"/>
                <w:w w:val="90"/>
                <w:sz w:val="20"/>
              </w:rPr>
              <w:t xml:space="preserve"> </w:t>
            </w:r>
            <w:r>
              <w:rPr>
                <w:color w:val="231F20"/>
                <w:w w:val="90"/>
                <w:sz w:val="20"/>
              </w:rPr>
              <w:t>değişiklikleri</w:t>
            </w:r>
            <w:r>
              <w:rPr>
                <w:color w:val="231F20"/>
                <w:spacing w:val="-7"/>
                <w:w w:val="90"/>
                <w:sz w:val="20"/>
              </w:rPr>
              <w:t xml:space="preserve"> </w:t>
            </w:r>
            <w:r>
              <w:rPr>
                <w:color w:val="231F20"/>
                <w:w w:val="90"/>
                <w:sz w:val="20"/>
              </w:rPr>
              <w:t>yaşanması</w:t>
            </w:r>
          </w:p>
          <w:p w14:paraId="1815413C" w14:textId="77777777" w:rsidR="00C830F2" w:rsidRDefault="00C830F2" w:rsidP="00D042F8">
            <w:pPr>
              <w:pStyle w:val="TableParagraph"/>
              <w:spacing w:before="2"/>
              <w:ind w:left="56"/>
              <w:rPr>
                <w:sz w:val="20"/>
              </w:rPr>
            </w:pPr>
            <w:r>
              <w:rPr>
                <w:color w:val="231F20"/>
                <w:w w:val="90"/>
                <w:sz w:val="20"/>
              </w:rPr>
              <w:t>Değişen</w:t>
            </w:r>
            <w:r>
              <w:rPr>
                <w:color w:val="231F20"/>
                <w:spacing w:val="7"/>
                <w:w w:val="90"/>
                <w:sz w:val="20"/>
              </w:rPr>
              <w:t xml:space="preserve"> </w:t>
            </w:r>
            <w:r>
              <w:rPr>
                <w:color w:val="231F20"/>
                <w:w w:val="90"/>
                <w:sz w:val="20"/>
              </w:rPr>
              <w:t>teknolojik</w:t>
            </w:r>
            <w:r>
              <w:rPr>
                <w:color w:val="231F20"/>
                <w:spacing w:val="8"/>
                <w:w w:val="90"/>
                <w:sz w:val="20"/>
              </w:rPr>
              <w:t xml:space="preserve"> </w:t>
            </w:r>
            <w:r>
              <w:rPr>
                <w:color w:val="231F20"/>
                <w:w w:val="90"/>
                <w:sz w:val="20"/>
              </w:rPr>
              <w:t>gelişmelere</w:t>
            </w:r>
            <w:r>
              <w:rPr>
                <w:color w:val="231F20"/>
                <w:spacing w:val="7"/>
                <w:w w:val="90"/>
                <w:sz w:val="20"/>
              </w:rPr>
              <w:t xml:space="preserve"> </w:t>
            </w:r>
            <w:r>
              <w:rPr>
                <w:color w:val="231F20"/>
                <w:w w:val="90"/>
                <w:sz w:val="20"/>
              </w:rPr>
              <w:t>karşı</w:t>
            </w:r>
            <w:r>
              <w:rPr>
                <w:color w:val="231F20"/>
                <w:spacing w:val="8"/>
                <w:w w:val="90"/>
                <w:sz w:val="20"/>
              </w:rPr>
              <w:t xml:space="preserve"> </w:t>
            </w:r>
            <w:r>
              <w:rPr>
                <w:color w:val="231F20"/>
                <w:w w:val="90"/>
                <w:sz w:val="20"/>
              </w:rPr>
              <w:t>uyum</w:t>
            </w:r>
          </w:p>
        </w:tc>
      </w:tr>
      <w:tr w:rsidR="00C830F2" w14:paraId="004C29A8" w14:textId="77777777" w:rsidTr="00C830F2">
        <w:trPr>
          <w:trHeight w:val="535"/>
        </w:trPr>
        <w:tc>
          <w:tcPr>
            <w:tcW w:w="2539" w:type="dxa"/>
            <w:tcBorders>
              <w:left w:val="single" w:sz="4" w:space="0" w:color="981A26"/>
              <w:right w:val="single" w:sz="4" w:space="0" w:color="981A26"/>
            </w:tcBorders>
            <w:shd w:val="clear" w:color="auto" w:fill="A71C20"/>
          </w:tcPr>
          <w:p w14:paraId="439AFD36" w14:textId="77777777" w:rsidR="00C830F2" w:rsidRDefault="00C830F2" w:rsidP="00D042F8">
            <w:pPr>
              <w:pStyle w:val="TableParagraph"/>
              <w:spacing w:before="147"/>
              <w:ind w:left="56"/>
              <w:rPr>
                <w:b/>
              </w:rPr>
            </w:pPr>
            <w:r>
              <w:rPr>
                <w:b/>
                <w:color w:val="FFFFFF"/>
                <w:w w:val="90"/>
              </w:rPr>
              <w:t>Maliyet Tahmini</w:t>
            </w:r>
          </w:p>
        </w:tc>
        <w:tc>
          <w:tcPr>
            <w:tcW w:w="6491" w:type="dxa"/>
            <w:tcBorders>
              <w:top w:val="single" w:sz="4" w:space="0" w:color="981A26"/>
              <w:left w:val="single" w:sz="4" w:space="0" w:color="981A26"/>
              <w:bottom w:val="single" w:sz="4" w:space="0" w:color="981A26"/>
              <w:right w:val="single" w:sz="4" w:space="0" w:color="981A26"/>
            </w:tcBorders>
          </w:tcPr>
          <w:p w14:paraId="2BF0EB2B" w14:textId="05BF8042" w:rsidR="00C830F2" w:rsidRDefault="00A93B89" w:rsidP="00D042F8">
            <w:pPr>
              <w:rPr>
                <w:color w:val="000000"/>
              </w:rPr>
            </w:pPr>
            <w:r w:rsidRPr="00A93B89">
              <w:rPr>
                <w:bCs/>
                <w:noProof/>
                <w:color w:val="000000"/>
                <w:sz w:val="20"/>
                <w:szCs w:val="20"/>
              </w:rPr>
              <w:t>2600</w:t>
            </w:r>
          </w:p>
          <w:p w14:paraId="547AA657" w14:textId="77777777" w:rsidR="00C830F2" w:rsidRDefault="00C830F2" w:rsidP="00D042F8">
            <w:pPr>
              <w:pStyle w:val="TableParagraph"/>
              <w:spacing w:before="159"/>
              <w:ind w:left="56"/>
              <w:rPr>
                <w:sz w:val="20"/>
              </w:rPr>
            </w:pPr>
            <w:r>
              <w:rPr>
                <w:color w:val="231F20"/>
                <w:w w:val="90"/>
                <w:sz w:val="20"/>
              </w:rPr>
              <w:t>TL</w:t>
            </w:r>
          </w:p>
        </w:tc>
      </w:tr>
      <w:tr w:rsidR="00C830F2" w14:paraId="339557D0" w14:textId="77777777" w:rsidTr="00C830F2">
        <w:trPr>
          <w:trHeight w:val="2042"/>
        </w:trPr>
        <w:tc>
          <w:tcPr>
            <w:tcW w:w="2539" w:type="dxa"/>
            <w:tcBorders>
              <w:left w:val="single" w:sz="4" w:space="0" w:color="981A26"/>
              <w:right w:val="single" w:sz="4" w:space="0" w:color="981A26"/>
            </w:tcBorders>
            <w:shd w:val="clear" w:color="auto" w:fill="A71C20"/>
          </w:tcPr>
          <w:p w14:paraId="04E6C18A" w14:textId="77777777" w:rsidR="00C830F2" w:rsidRDefault="00C830F2" w:rsidP="00D042F8">
            <w:pPr>
              <w:pStyle w:val="TableParagraph"/>
              <w:rPr>
                <w:i/>
                <w:sz w:val="28"/>
              </w:rPr>
            </w:pPr>
          </w:p>
          <w:p w14:paraId="239B84C2" w14:textId="77777777" w:rsidR="00C830F2" w:rsidRDefault="00C830F2" w:rsidP="00D042F8">
            <w:pPr>
              <w:pStyle w:val="TableParagraph"/>
              <w:rPr>
                <w:i/>
                <w:sz w:val="28"/>
              </w:rPr>
            </w:pPr>
          </w:p>
          <w:p w14:paraId="2040BC1D" w14:textId="77777777" w:rsidR="00C830F2" w:rsidRDefault="00C830F2" w:rsidP="00D042F8">
            <w:pPr>
              <w:pStyle w:val="TableParagraph"/>
              <w:spacing w:before="8"/>
              <w:rPr>
                <w:i/>
                <w:sz w:val="24"/>
              </w:rPr>
            </w:pPr>
          </w:p>
          <w:p w14:paraId="6E7D6994" w14:textId="77777777" w:rsidR="00C830F2" w:rsidRDefault="00C830F2" w:rsidP="00D042F8">
            <w:pPr>
              <w:pStyle w:val="TableParagraph"/>
              <w:spacing w:before="1"/>
              <w:ind w:left="56"/>
              <w:rPr>
                <w:b/>
              </w:rPr>
            </w:pPr>
            <w:r>
              <w:rPr>
                <w:b/>
                <w:color w:val="FFFFFF"/>
              </w:rPr>
              <w:t>Tespitler</w:t>
            </w:r>
          </w:p>
        </w:tc>
        <w:tc>
          <w:tcPr>
            <w:tcW w:w="6491" w:type="dxa"/>
            <w:tcBorders>
              <w:top w:val="single" w:sz="4" w:space="0" w:color="981A26"/>
              <w:left w:val="single" w:sz="4" w:space="0" w:color="981A26"/>
              <w:bottom w:val="single" w:sz="4" w:space="0" w:color="981A26"/>
              <w:right w:val="single" w:sz="4" w:space="0" w:color="981A26"/>
            </w:tcBorders>
          </w:tcPr>
          <w:p w14:paraId="5C484E6F" w14:textId="77777777" w:rsidR="00C830F2" w:rsidRDefault="00C830F2" w:rsidP="00C830F2">
            <w:pPr>
              <w:pStyle w:val="TableParagraph"/>
              <w:numPr>
                <w:ilvl w:val="0"/>
                <w:numId w:val="47"/>
              </w:numPr>
              <w:tabs>
                <w:tab w:val="left" w:pos="284"/>
              </w:tabs>
              <w:spacing w:before="64" w:line="230" w:lineRule="auto"/>
              <w:ind w:right="45"/>
              <w:rPr>
                <w:sz w:val="20"/>
              </w:rPr>
            </w:pPr>
            <w:r>
              <w:rPr>
                <w:color w:val="231F20"/>
                <w:w w:val="90"/>
                <w:sz w:val="20"/>
              </w:rPr>
              <w:t>Yönetici</w:t>
            </w:r>
            <w:r>
              <w:rPr>
                <w:color w:val="231F20"/>
                <w:spacing w:val="16"/>
                <w:w w:val="90"/>
                <w:sz w:val="20"/>
              </w:rPr>
              <w:t xml:space="preserve"> </w:t>
            </w:r>
            <w:r>
              <w:rPr>
                <w:color w:val="231F20"/>
                <w:w w:val="90"/>
                <w:sz w:val="20"/>
              </w:rPr>
              <w:t>ve</w:t>
            </w:r>
            <w:r>
              <w:rPr>
                <w:color w:val="231F20"/>
                <w:spacing w:val="17"/>
                <w:w w:val="90"/>
                <w:sz w:val="20"/>
              </w:rPr>
              <w:t xml:space="preserve"> </w:t>
            </w:r>
            <w:r>
              <w:rPr>
                <w:color w:val="231F20"/>
                <w:w w:val="90"/>
                <w:sz w:val="20"/>
              </w:rPr>
              <w:t>öğretmenlerin</w:t>
            </w:r>
            <w:r>
              <w:rPr>
                <w:color w:val="231F20"/>
                <w:spacing w:val="16"/>
                <w:w w:val="90"/>
                <w:sz w:val="20"/>
              </w:rPr>
              <w:t xml:space="preserve"> </w:t>
            </w:r>
            <w:r>
              <w:rPr>
                <w:color w:val="231F20"/>
                <w:w w:val="90"/>
                <w:sz w:val="20"/>
              </w:rPr>
              <w:t>mesleki</w:t>
            </w:r>
            <w:r>
              <w:rPr>
                <w:color w:val="231F20"/>
                <w:spacing w:val="17"/>
                <w:w w:val="90"/>
                <w:sz w:val="20"/>
              </w:rPr>
              <w:t xml:space="preserve"> </w:t>
            </w:r>
            <w:r>
              <w:rPr>
                <w:color w:val="231F20"/>
                <w:w w:val="90"/>
                <w:sz w:val="20"/>
              </w:rPr>
              <w:t>gelişim</w:t>
            </w:r>
            <w:r>
              <w:rPr>
                <w:color w:val="231F20"/>
                <w:spacing w:val="16"/>
                <w:w w:val="90"/>
                <w:sz w:val="20"/>
              </w:rPr>
              <w:t xml:space="preserve"> </w:t>
            </w:r>
            <w:r>
              <w:rPr>
                <w:color w:val="231F20"/>
                <w:w w:val="90"/>
                <w:sz w:val="20"/>
              </w:rPr>
              <w:t>eğitimlerinde</w:t>
            </w:r>
            <w:r>
              <w:rPr>
                <w:color w:val="231F20"/>
                <w:spacing w:val="17"/>
                <w:w w:val="90"/>
                <w:sz w:val="20"/>
              </w:rPr>
              <w:t xml:space="preserve"> </w:t>
            </w:r>
            <w:r>
              <w:rPr>
                <w:color w:val="231F20"/>
                <w:w w:val="90"/>
                <w:sz w:val="20"/>
              </w:rPr>
              <w:t>üniversiteler</w:t>
            </w:r>
            <w:r>
              <w:rPr>
                <w:color w:val="231F20"/>
                <w:spacing w:val="16"/>
                <w:w w:val="90"/>
                <w:sz w:val="20"/>
              </w:rPr>
              <w:t xml:space="preserve"> </w:t>
            </w:r>
            <w:r>
              <w:rPr>
                <w:color w:val="231F20"/>
                <w:w w:val="90"/>
                <w:sz w:val="20"/>
              </w:rPr>
              <w:t>ile</w:t>
            </w:r>
            <w:r>
              <w:rPr>
                <w:color w:val="231F20"/>
                <w:spacing w:val="17"/>
                <w:w w:val="90"/>
                <w:sz w:val="20"/>
              </w:rPr>
              <w:t xml:space="preserve"> </w:t>
            </w:r>
            <w:r>
              <w:rPr>
                <w:color w:val="231F20"/>
                <w:w w:val="90"/>
                <w:sz w:val="20"/>
              </w:rPr>
              <w:t>yeterli</w:t>
            </w:r>
            <w:r>
              <w:rPr>
                <w:color w:val="231F20"/>
                <w:spacing w:val="16"/>
                <w:w w:val="90"/>
                <w:sz w:val="20"/>
              </w:rPr>
              <w:t xml:space="preserve"> </w:t>
            </w:r>
            <w:r>
              <w:rPr>
                <w:color w:val="231F20"/>
                <w:w w:val="90"/>
                <w:sz w:val="20"/>
              </w:rPr>
              <w:t>düzeyde</w:t>
            </w:r>
            <w:r>
              <w:rPr>
                <w:color w:val="231F20"/>
                <w:spacing w:val="17"/>
                <w:w w:val="90"/>
                <w:sz w:val="20"/>
              </w:rPr>
              <w:t xml:space="preserve"> </w:t>
            </w:r>
            <w:r>
              <w:rPr>
                <w:color w:val="231F20"/>
                <w:w w:val="90"/>
                <w:sz w:val="20"/>
              </w:rPr>
              <w:t>iş</w:t>
            </w:r>
            <w:r>
              <w:rPr>
                <w:color w:val="231F20"/>
                <w:spacing w:val="-42"/>
                <w:w w:val="90"/>
                <w:sz w:val="20"/>
              </w:rPr>
              <w:t xml:space="preserve"> </w:t>
            </w:r>
            <w:r>
              <w:rPr>
                <w:color w:val="231F20"/>
                <w:sz w:val="20"/>
              </w:rPr>
              <w:t>birliği</w:t>
            </w:r>
            <w:r>
              <w:rPr>
                <w:color w:val="231F20"/>
                <w:spacing w:val="-14"/>
                <w:sz w:val="20"/>
              </w:rPr>
              <w:t xml:space="preserve"> </w:t>
            </w:r>
            <w:r>
              <w:rPr>
                <w:color w:val="231F20"/>
                <w:sz w:val="20"/>
              </w:rPr>
              <w:t>imkânı</w:t>
            </w:r>
            <w:r>
              <w:rPr>
                <w:color w:val="231F20"/>
                <w:spacing w:val="-14"/>
                <w:sz w:val="20"/>
              </w:rPr>
              <w:t xml:space="preserve"> </w:t>
            </w:r>
            <w:r>
              <w:rPr>
                <w:color w:val="231F20"/>
                <w:sz w:val="20"/>
              </w:rPr>
              <w:t>sağlanamaması</w:t>
            </w:r>
          </w:p>
          <w:p w14:paraId="5CF5DDB3" w14:textId="77777777" w:rsidR="00C830F2" w:rsidRDefault="00C830F2" w:rsidP="00C830F2">
            <w:pPr>
              <w:pStyle w:val="TableParagraph"/>
              <w:numPr>
                <w:ilvl w:val="0"/>
                <w:numId w:val="47"/>
              </w:numPr>
              <w:tabs>
                <w:tab w:val="left" w:pos="284"/>
              </w:tabs>
              <w:spacing w:before="55" w:line="230" w:lineRule="auto"/>
              <w:ind w:right="45"/>
              <w:rPr>
                <w:sz w:val="20"/>
              </w:rPr>
            </w:pPr>
            <w:r>
              <w:rPr>
                <w:color w:val="231F20"/>
                <w:w w:val="95"/>
                <w:sz w:val="20"/>
              </w:rPr>
              <w:t>Öğretmen</w:t>
            </w:r>
            <w:r>
              <w:rPr>
                <w:color w:val="231F20"/>
                <w:spacing w:val="36"/>
                <w:w w:val="95"/>
                <w:sz w:val="20"/>
              </w:rPr>
              <w:t xml:space="preserve"> </w:t>
            </w:r>
            <w:r>
              <w:rPr>
                <w:color w:val="231F20"/>
                <w:w w:val="95"/>
                <w:sz w:val="20"/>
              </w:rPr>
              <w:t>ve</w:t>
            </w:r>
            <w:r>
              <w:rPr>
                <w:color w:val="231F20"/>
                <w:spacing w:val="37"/>
                <w:w w:val="95"/>
                <w:sz w:val="20"/>
              </w:rPr>
              <w:t xml:space="preserve"> </w:t>
            </w:r>
            <w:r>
              <w:rPr>
                <w:color w:val="231F20"/>
                <w:w w:val="95"/>
                <w:sz w:val="20"/>
              </w:rPr>
              <w:t>yöneticilere</w:t>
            </w:r>
            <w:r>
              <w:rPr>
                <w:color w:val="231F20"/>
                <w:spacing w:val="37"/>
                <w:w w:val="95"/>
                <w:sz w:val="20"/>
              </w:rPr>
              <w:t xml:space="preserve"> </w:t>
            </w:r>
            <w:r>
              <w:rPr>
                <w:color w:val="231F20"/>
                <w:w w:val="95"/>
                <w:sz w:val="20"/>
              </w:rPr>
              <w:t>verilen</w:t>
            </w:r>
            <w:r>
              <w:rPr>
                <w:color w:val="231F20"/>
                <w:spacing w:val="37"/>
                <w:w w:val="95"/>
                <w:sz w:val="20"/>
              </w:rPr>
              <w:t xml:space="preserve"> </w:t>
            </w:r>
            <w:r>
              <w:rPr>
                <w:color w:val="231F20"/>
                <w:w w:val="95"/>
                <w:sz w:val="20"/>
              </w:rPr>
              <w:t>mesleki</w:t>
            </w:r>
            <w:r>
              <w:rPr>
                <w:color w:val="231F20"/>
                <w:spacing w:val="37"/>
                <w:w w:val="95"/>
                <w:sz w:val="20"/>
              </w:rPr>
              <w:t xml:space="preserve"> </w:t>
            </w:r>
            <w:r>
              <w:rPr>
                <w:color w:val="231F20"/>
                <w:w w:val="95"/>
                <w:sz w:val="20"/>
              </w:rPr>
              <w:t>gelişim</w:t>
            </w:r>
            <w:r>
              <w:rPr>
                <w:color w:val="231F20"/>
                <w:spacing w:val="36"/>
                <w:w w:val="95"/>
                <w:sz w:val="20"/>
              </w:rPr>
              <w:t xml:space="preserve"> </w:t>
            </w:r>
            <w:r>
              <w:rPr>
                <w:color w:val="231F20"/>
                <w:w w:val="95"/>
                <w:sz w:val="20"/>
              </w:rPr>
              <w:t>eğitimlerinin</w:t>
            </w:r>
            <w:r>
              <w:rPr>
                <w:color w:val="231F20"/>
                <w:spacing w:val="37"/>
                <w:w w:val="95"/>
                <w:sz w:val="20"/>
              </w:rPr>
              <w:t xml:space="preserve"> </w:t>
            </w:r>
            <w:r>
              <w:rPr>
                <w:color w:val="231F20"/>
                <w:w w:val="95"/>
                <w:sz w:val="20"/>
              </w:rPr>
              <w:t>nitelik</w:t>
            </w:r>
            <w:r>
              <w:rPr>
                <w:color w:val="231F20"/>
                <w:spacing w:val="37"/>
                <w:w w:val="95"/>
                <w:sz w:val="20"/>
              </w:rPr>
              <w:t xml:space="preserve"> </w:t>
            </w:r>
            <w:r>
              <w:rPr>
                <w:color w:val="231F20"/>
                <w:w w:val="95"/>
                <w:sz w:val="20"/>
              </w:rPr>
              <w:t>ve</w:t>
            </w:r>
            <w:r>
              <w:rPr>
                <w:color w:val="231F20"/>
                <w:spacing w:val="37"/>
                <w:w w:val="95"/>
                <w:sz w:val="20"/>
              </w:rPr>
              <w:t xml:space="preserve"> </w:t>
            </w:r>
            <w:r>
              <w:rPr>
                <w:color w:val="231F20"/>
                <w:w w:val="95"/>
                <w:sz w:val="20"/>
              </w:rPr>
              <w:t>niceliğinin</w:t>
            </w:r>
            <w:r>
              <w:rPr>
                <w:color w:val="231F20"/>
                <w:spacing w:val="-45"/>
                <w:w w:val="95"/>
                <w:sz w:val="20"/>
              </w:rPr>
              <w:t xml:space="preserve"> </w:t>
            </w:r>
            <w:r>
              <w:rPr>
                <w:color w:val="231F20"/>
                <w:sz w:val="20"/>
              </w:rPr>
              <w:t>geliştirilmeye</w:t>
            </w:r>
            <w:r>
              <w:rPr>
                <w:color w:val="231F20"/>
                <w:spacing w:val="-14"/>
                <w:sz w:val="20"/>
              </w:rPr>
              <w:t xml:space="preserve"> </w:t>
            </w:r>
            <w:r>
              <w:rPr>
                <w:color w:val="231F20"/>
                <w:sz w:val="20"/>
              </w:rPr>
              <w:t>açık</w:t>
            </w:r>
            <w:r>
              <w:rPr>
                <w:color w:val="231F20"/>
                <w:spacing w:val="-13"/>
                <w:sz w:val="20"/>
              </w:rPr>
              <w:t xml:space="preserve"> </w:t>
            </w:r>
            <w:r>
              <w:rPr>
                <w:color w:val="231F20"/>
                <w:sz w:val="20"/>
              </w:rPr>
              <w:t>olması</w:t>
            </w:r>
          </w:p>
          <w:p w14:paraId="5F471303" w14:textId="77777777" w:rsidR="00C830F2" w:rsidRDefault="00C830F2" w:rsidP="00C830F2">
            <w:pPr>
              <w:pStyle w:val="TableParagraph"/>
              <w:numPr>
                <w:ilvl w:val="0"/>
                <w:numId w:val="47"/>
              </w:numPr>
              <w:tabs>
                <w:tab w:val="left" w:pos="284"/>
              </w:tabs>
              <w:spacing w:before="48"/>
              <w:ind w:hanging="228"/>
              <w:rPr>
                <w:sz w:val="20"/>
              </w:rPr>
            </w:pPr>
            <w:r>
              <w:rPr>
                <w:color w:val="231F20"/>
                <w:w w:val="90"/>
                <w:sz w:val="20"/>
              </w:rPr>
              <w:t>Öğretmenlerin</w:t>
            </w:r>
            <w:r>
              <w:rPr>
                <w:color w:val="231F20"/>
                <w:spacing w:val="15"/>
                <w:w w:val="90"/>
                <w:sz w:val="20"/>
              </w:rPr>
              <w:t xml:space="preserve"> </w:t>
            </w:r>
            <w:r>
              <w:rPr>
                <w:color w:val="231F20"/>
                <w:w w:val="90"/>
                <w:sz w:val="20"/>
              </w:rPr>
              <w:t>talep</w:t>
            </w:r>
            <w:r>
              <w:rPr>
                <w:color w:val="231F20"/>
                <w:spacing w:val="16"/>
                <w:w w:val="90"/>
                <w:sz w:val="20"/>
              </w:rPr>
              <w:t xml:space="preserve"> </w:t>
            </w:r>
            <w:r>
              <w:rPr>
                <w:color w:val="231F20"/>
                <w:w w:val="90"/>
                <w:sz w:val="20"/>
              </w:rPr>
              <w:t>ettikleri</w:t>
            </w:r>
            <w:r>
              <w:rPr>
                <w:color w:val="231F20"/>
                <w:spacing w:val="16"/>
                <w:w w:val="90"/>
                <w:sz w:val="20"/>
              </w:rPr>
              <w:t xml:space="preserve"> </w:t>
            </w:r>
            <w:r>
              <w:rPr>
                <w:color w:val="231F20"/>
                <w:w w:val="90"/>
                <w:sz w:val="20"/>
              </w:rPr>
              <w:t>düzeyde</w:t>
            </w:r>
            <w:r>
              <w:rPr>
                <w:color w:val="231F20"/>
                <w:spacing w:val="16"/>
                <w:w w:val="90"/>
                <w:sz w:val="20"/>
              </w:rPr>
              <w:t xml:space="preserve"> </w:t>
            </w:r>
            <w:r>
              <w:rPr>
                <w:color w:val="231F20"/>
                <w:w w:val="90"/>
                <w:sz w:val="20"/>
              </w:rPr>
              <w:t>eğitim</w:t>
            </w:r>
            <w:r>
              <w:rPr>
                <w:color w:val="231F20"/>
                <w:spacing w:val="16"/>
                <w:w w:val="90"/>
                <w:sz w:val="20"/>
              </w:rPr>
              <w:t xml:space="preserve"> </w:t>
            </w:r>
            <w:r>
              <w:rPr>
                <w:color w:val="231F20"/>
                <w:w w:val="90"/>
                <w:sz w:val="20"/>
              </w:rPr>
              <w:t>alamaması</w:t>
            </w:r>
          </w:p>
          <w:p w14:paraId="44B14503" w14:textId="77777777" w:rsidR="00C830F2" w:rsidRDefault="00C830F2" w:rsidP="00C830F2">
            <w:pPr>
              <w:pStyle w:val="TableParagraph"/>
              <w:numPr>
                <w:ilvl w:val="0"/>
                <w:numId w:val="47"/>
              </w:numPr>
              <w:tabs>
                <w:tab w:val="left" w:pos="284"/>
              </w:tabs>
              <w:spacing w:before="54" w:line="230" w:lineRule="auto"/>
              <w:ind w:right="44"/>
              <w:rPr>
                <w:sz w:val="20"/>
              </w:rPr>
            </w:pPr>
            <w:r>
              <w:rPr>
                <w:color w:val="231F20"/>
                <w:w w:val="90"/>
                <w:sz w:val="20"/>
              </w:rPr>
              <w:t>Öğretmenlerin</w:t>
            </w:r>
            <w:r>
              <w:rPr>
                <w:color w:val="231F20"/>
                <w:spacing w:val="24"/>
                <w:w w:val="90"/>
                <w:sz w:val="20"/>
              </w:rPr>
              <w:t xml:space="preserve"> </w:t>
            </w:r>
            <w:r>
              <w:rPr>
                <w:color w:val="231F20"/>
                <w:w w:val="90"/>
                <w:sz w:val="20"/>
              </w:rPr>
              <w:t>mesleki</w:t>
            </w:r>
            <w:r>
              <w:rPr>
                <w:color w:val="231F20"/>
                <w:spacing w:val="24"/>
                <w:w w:val="90"/>
                <w:sz w:val="20"/>
              </w:rPr>
              <w:t xml:space="preserve"> </w:t>
            </w:r>
            <w:r>
              <w:rPr>
                <w:color w:val="231F20"/>
                <w:w w:val="90"/>
                <w:sz w:val="20"/>
              </w:rPr>
              <w:t>gelişim</w:t>
            </w:r>
            <w:r>
              <w:rPr>
                <w:color w:val="231F20"/>
                <w:spacing w:val="25"/>
                <w:w w:val="90"/>
                <w:sz w:val="20"/>
              </w:rPr>
              <w:t xml:space="preserve"> </w:t>
            </w:r>
            <w:r>
              <w:rPr>
                <w:color w:val="231F20"/>
                <w:w w:val="90"/>
                <w:sz w:val="20"/>
              </w:rPr>
              <w:t>ihtiyaç</w:t>
            </w:r>
            <w:r>
              <w:rPr>
                <w:color w:val="231F20"/>
                <w:spacing w:val="24"/>
                <w:w w:val="90"/>
                <w:sz w:val="20"/>
              </w:rPr>
              <w:t xml:space="preserve"> </w:t>
            </w:r>
            <w:r>
              <w:rPr>
                <w:color w:val="231F20"/>
                <w:w w:val="90"/>
                <w:sz w:val="20"/>
              </w:rPr>
              <w:t>ve</w:t>
            </w:r>
            <w:r>
              <w:rPr>
                <w:color w:val="231F20"/>
                <w:spacing w:val="25"/>
                <w:w w:val="90"/>
                <w:sz w:val="20"/>
              </w:rPr>
              <w:t xml:space="preserve"> </w:t>
            </w:r>
            <w:r>
              <w:rPr>
                <w:color w:val="231F20"/>
                <w:w w:val="90"/>
                <w:sz w:val="20"/>
              </w:rPr>
              <w:t>önceliklerini</w:t>
            </w:r>
            <w:r>
              <w:rPr>
                <w:color w:val="231F20"/>
                <w:spacing w:val="24"/>
                <w:w w:val="90"/>
                <w:sz w:val="20"/>
              </w:rPr>
              <w:t xml:space="preserve"> </w:t>
            </w:r>
            <w:r>
              <w:rPr>
                <w:color w:val="231F20"/>
                <w:w w:val="90"/>
                <w:sz w:val="20"/>
              </w:rPr>
              <w:t>belirlemede</w:t>
            </w:r>
            <w:r>
              <w:rPr>
                <w:color w:val="231F20"/>
                <w:spacing w:val="25"/>
                <w:w w:val="90"/>
                <w:sz w:val="20"/>
              </w:rPr>
              <w:t xml:space="preserve"> </w:t>
            </w:r>
            <w:r>
              <w:rPr>
                <w:color w:val="231F20"/>
                <w:w w:val="90"/>
                <w:sz w:val="20"/>
              </w:rPr>
              <w:t>okulların</w:t>
            </w:r>
            <w:r>
              <w:rPr>
                <w:color w:val="231F20"/>
                <w:spacing w:val="24"/>
                <w:w w:val="90"/>
                <w:sz w:val="20"/>
              </w:rPr>
              <w:t xml:space="preserve"> </w:t>
            </w:r>
            <w:r>
              <w:rPr>
                <w:color w:val="231F20"/>
                <w:w w:val="90"/>
                <w:sz w:val="20"/>
              </w:rPr>
              <w:t>ihtiyaçlarının</w:t>
            </w:r>
            <w:r>
              <w:rPr>
                <w:color w:val="231F20"/>
                <w:spacing w:val="-42"/>
                <w:w w:val="90"/>
                <w:sz w:val="20"/>
              </w:rPr>
              <w:t xml:space="preserve"> </w:t>
            </w:r>
            <w:r>
              <w:rPr>
                <w:color w:val="231F20"/>
                <w:sz w:val="20"/>
              </w:rPr>
              <w:t>yeterli</w:t>
            </w:r>
            <w:r>
              <w:rPr>
                <w:color w:val="231F20"/>
                <w:spacing w:val="-14"/>
                <w:sz w:val="20"/>
              </w:rPr>
              <w:t xml:space="preserve"> </w:t>
            </w:r>
            <w:r>
              <w:rPr>
                <w:color w:val="231F20"/>
                <w:sz w:val="20"/>
              </w:rPr>
              <w:t>düzeyde</w:t>
            </w:r>
            <w:r>
              <w:rPr>
                <w:color w:val="231F20"/>
                <w:spacing w:val="-14"/>
                <w:sz w:val="20"/>
              </w:rPr>
              <w:t xml:space="preserve"> </w:t>
            </w:r>
            <w:r>
              <w:rPr>
                <w:color w:val="231F20"/>
                <w:sz w:val="20"/>
              </w:rPr>
              <w:t>dikkate</w:t>
            </w:r>
            <w:r>
              <w:rPr>
                <w:color w:val="231F20"/>
                <w:spacing w:val="-14"/>
                <w:sz w:val="20"/>
              </w:rPr>
              <w:t xml:space="preserve"> </w:t>
            </w:r>
            <w:r>
              <w:rPr>
                <w:color w:val="231F20"/>
                <w:sz w:val="20"/>
              </w:rPr>
              <w:t>alınmaması</w:t>
            </w:r>
          </w:p>
          <w:p w14:paraId="5FB165A5" w14:textId="77777777" w:rsidR="00C830F2" w:rsidRDefault="00C830F2" w:rsidP="00C830F2">
            <w:pPr>
              <w:pStyle w:val="TableParagraph"/>
              <w:numPr>
                <w:ilvl w:val="0"/>
                <w:numId w:val="47"/>
              </w:numPr>
              <w:tabs>
                <w:tab w:val="left" w:pos="284"/>
              </w:tabs>
              <w:spacing w:before="48"/>
              <w:ind w:hanging="228"/>
              <w:rPr>
                <w:sz w:val="20"/>
              </w:rPr>
            </w:pPr>
            <w:r>
              <w:rPr>
                <w:color w:val="231F20"/>
                <w:w w:val="90"/>
                <w:sz w:val="20"/>
              </w:rPr>
              <w:t>Pedagojik</w:t>
            </w:r>
            <w:r>
              <w:rPr>
                <w:color w:val="231F20"/>
                <w:spacing w:val="11"/>
                <w:w w:val="90"/>
                <w:sz w:val="20"/>
              </w:rPr>
              <w:t xml:space="preserve"> </w:t>
            </w:r>
            <w:r>
              <w:rPr>
                <w:color w:val="231F20"/>
                <w:w w:val="90"/>
                <w:sz w:val="20"/>
              </w:rPr>
              <w:t>formasyon</w:t>
            </w:r>
            <w:r>
              <w:rPr>
                <w:color w:val="231F20"/>
                <w:spacing w:val="12"/>
                <w:w w:val="90"/>
                <w:sz w:val="20"/>
              </w:rPr>
              <w:t xml:space="preserve"> </w:t>
            </w:r>
            <w:r>
              <w:rPr>
                <w:color w:val="231F20"/>
                <w:w w:val="90"/>
                <w:sz w:val="20"/>
              </w:rPr>
              <w:t>eğitimlerinin,</w:t>
            </w:r>
            <w:r>
              <w:rPr>
                <w:color w:val="231F20"/>
                <w:spacing w:val="12"/>
                <w:w w:val="90"/>
                <w:sz w:val="20"/>
              </w:rPr>
              <w:t xml:space="preserve"> </w:t>
            </w:r>
            <w:r>
              <w:rPr>
                <w:color w:val="231F20"/>
                <w:w w:val="90"/>
                <w:sz w:val="20"/>
              </w:rPr>
              <w:t>öğretmenleri</w:t>
            </w:r>
            <w:r>
              <w:rPr>
                <w:color w:val="231F20"/>
                <w:spacing w:val="11"/>
                <w:w w:val="90"/>
                <w:sz w:val="20"/>
              </w:rPr>
              <w:t xml:space="preserve"> </w:t>
            </w:r>
            <w:r>
              <w:rPr>
                <w:color w:val="231F20"/>
                <w:w w:val="90"/>
                <w:sz w:val="20"/>
              </w:rPr>
              <w:t>yeterli</w:t>
            </w:r>
            <w:r>
              <w:rPr>
                <w:color w:val="231F20"/>
                <w:spacing w:val="12"/>
                <w:w w:val="90"/>
                <w:sz w:val="20"/>
              </w:rPr>
              <w:t xml:space="preserve"> </w:t>
            </w:r>
            <w:r>
              <w:rPr>
                <w:color w:val="231F20"/>
                <w:w w:val="90"/>
                <w:sz w:val="20"/>
              </w:rPr>
              <w:t>düzeyde</w:t>
            </w:r>
            <w:r>
              <w:rPr>
                <w:color w:val="231F20"/>
                <w:spacing w:val="12"/>
                <w:w w:val="90"/>
                <w:sz w:val="20"/>
              </w:rPr>
              <w:t xml:space="preserve"> </w:t>
            </w:r>
            <w:r>
              <w:rPr>
                <w:color w:val="231F20"/>
                <w:w w:val="90"/>
                <w:sz w:val="20"/>
              </w:rPr>
              <w:t>mesleğe</w:t>
            </w:r>
            <w:r>
              <w:rPr>
                <w:color w:val="231F20"/>
                <w:spacing w:val="12"/>
                <w:w w:val="90"/>
                <w:sz w:val="20"/>
              </w:rPr>
              <w:t xml:space="preserve"> </w:t>
            </w:r>
            <w:r>
              <w:rPr>
                <w:color w:val="231F20"/>
                <w:w w:val="90"/>
                <w:sz w:val="20"/>
              </w:rPr>
              <w:t>hazırlayamaması</w:t>
            </w:r>
          </w:p>
        </w:tc>
      </w:tr>
      <w:tr w:rsidR="00C830F2" w14:paraId="0AF61C49" w14:textId="77777777" w:rsidTr="00C830F2">
        <w:trPr>
          <w:trHeight w:val="1932"/>
        </w:trPr>
        <w:tc>
          <w:tcPr>
            <w:tcW w:w="2539" w:type="dxa"/>
            <w:tcBorders>
              <w:left w:val="single" w:sz="4" w:space="0" w:color="981A26"/>
              <w:bottom w:val="single" w:sz="4" w:space="0" w:color="981A26"/>
              <w:right w:val="single" w:sz="4" w:space="0" w:color="981A26"/>
            </w:tcBorders>
            <w:shd w:val="clear" w:color="auto" w:fill="A71C20"/>
          </w:tcPr>
          <w:p w14:paraId="03569D7C" w14:textId="77777777" w:rsidR="00C830F2" w:rsidRDefault="00C830F2" w:rsidP="00D042F8">
            <w:pPr>
              <w:pStyle w:val="TableParagraph"/>
              <w:rPr>
                <w:i/>
                <w:sz w:val="28"/>
              </w:rPr>
            </w:pPr>
          </w:p>
          <w:p w14:paraId="2CE44623" w14:textId="77777777" w:rsidR="00C830F2" w:rsidRDefault="00C830F2" w:rsidP="00D042F8">
            <w:pPr>
              <w:pStyle w:val="TableParagraph"/>
              <w:rPr>
                <w:i/>
                <w:sz w:val="28"/>
              </w:rPr>
            </w:pPr>
          </w:p>
          <w:p w14:paraId="4C636702" w14:textId="77777777" w:rsidR="00C830F2" w:rsidRDefault="00C830F2" w:rsidP="00D042F8">
            <w:pPr>
              <w:pStyle w:val="TableParagraph"/>
              <w:spacing w:before="228"/>
              <w:ind w:left="56"/>
              <w:rPr>
                <w:b/>
              </w:rPr>
            </w:pPr>
            <w:r>
              <w:rPr>
                <w:b/>
                <w:color w:val="FFFFFF"/>
              </w:rPr>
              <w:t>İhtiyaçlar</w:t>
            </w:r>
          </w:p>
        </w:tc>
        <w:tc>
          <w:tcPr>
            <w:tcW w:w="6491" w:type="dxa"/>
            <w:tcBorders>
              <w:top w:val="single" w:sz="4" w:space="0" w:color="981A26"/>
              <w:left w:val="single" w:sz="4" w:space="0" w:color="981A26"/>
              <w:bottom w:val="single" w:sz="4" w:space="0" w:color="981A26"/>
              <w:right w:val="single" w:sz="4" w:space="0" w:color="981A26"/>
            </w:tcBorders>
          </w:tcPr>
          <w:p w14:paraId="1C739DB5" w14:textId="77777777" w:rsidR="00C830F2" w:rsidRDefault="00C830F2" w:rsidP="00C830F2">
            <w:pPr>
              <w:pStyle w:val="TableParagraph"/>
              <w:numPr>
                <w:ilvl w:val="0"/>
                <w:numId w:val="46"/>
              </w:numPr>
              <w:tabs>
                <w:tab w:val="left" w:pos="284"/>
              </w:tabs>
              <w:spacing w:before="64" w:line="230" w:lineRule="auto"/>
              <w:ind w:right="44"/>
              <w:jc w:val="both"/>
              <w:rPr>
                <w:sz w:val="20"/>
              </w:rPr>
            </w:pPr>
            <w:r>
              <w:rPr>
                <w:color w:val="231F20"/>
                <w:w w:val="90"/>
                <w:sz w:val="20"/>
              </w:rPr>
              <w:t>İhtiyaç duyulan alanlarda öğretmen ve yöneticilere üniversiteler aracılığıyla mesleki gelişim</w:t>
            </w:r>
            <w:r>
              <w:rPr>
                <w:color w:val="231F20"/>
                <w:spacing w:val="1"/>
                <w:w w:val="90"/>
                <w:sz w:val="20"/>
              </w:rPr>
              <w:t xml:space="preserve"> </w:t>
            </w:r>
            <w:r>
              <w:rPr>
                <w:color w:val="231F20"/>
                <w:sz w:val="20"/>
              </w:rPr>
              <w:t>eğitimlerinin</w:t>
            </w:r>
            <w:r>
              <w:rPr>
                <w:color w:val="231F20"/>
                <w:spacing w:val="-13"/>
                <w:sz w:val="20"/>
              </w:rPr>
              <w:t xml:space="preserve"> </w:t>
            </w:r>
            <w:r>
              <w:rPr>
                <w:color w:val="231F20"/>
                <w:sz w:val="20"/>
              </w:rPr>
              <w:t>verilmesi</w:t>
            </w:r>
          </w:p>
          <w:p w14:paraId="1A75E466" w14:textId="77777777" w:rsidR="00C830F2" w:rsidRDefault="00C830F2" w:rsidP="00C830F2">
            <w:pPr>
              <w:pStyle w:val="TableParagraph"/>
              <w:numPr>
                <w:ilvl w:val="0"/>
                <w:numId w:val="46"/>
              </w:numPr>
              <w:tabs>
                <w:tab w:val="left" w:pos="284"/>
              </w:tabs>
              <w:spacing w:before="55" w:line="230" w:lineRule="auto"/>
              <w:ind w:right="44"/>
              <w:jc w:val="both"/>
              <w:rPr>
                <w:sz w:val="20"/>
              </w:rPr>
            </w:pPr>
            <w:r>
              <w:rPr>
                <w:color w:val="231F20"/>
                <w:spacing w:val="-1"/>
                <w:w w:val="95"/>
                <w:sz w:val="20"/>
              </w:rPr>
              <w:t xml:space="preserve">Mesleki </w:t>
            </w:r>
            <w:r>
              <w:rPr>
                <w:color w:val="231F20"/>
                <w:w w:val="95"/>
                <w:sz w:val="20"/>
              </w:rPr>
              <w:t>gelişimde, yerel ihtiyaçlara duyarlı ve okul bağlamıyla uyumlu yeni yaklaşımlar</w:t>
            </w:r>
            <w:r>
              <w:rPr>
                <w:color w:val="231F20"/>
                <w:spacing w:val="-45"/>
                <w:w w:val="95"/>
                <w:sz w:val="20"/>
              </w:rPr>
              <w:t xml:space="preserve"> </w:t>
            </w:r>
            <w:r>
              <w:rPr>
                <w:color w:val="231F20"/>
                <w:spacing w:val="-1"/>
                <w:w w:val="95"/>
                <w:sz w:val="20"/>
              </w:rPr>
              <w:t>olarak</w:t>
            </w:r>
            <w:r>
              <w:rPr>
                <w:color w:val="231F20"/>
                <w:spacing w:val="-9"/>
                <w:w w:val="95"/>
                <w:sz w:val="20"/>
              </w:rPr>
              <w:t xml:space="preserve"> </w:t>
            </w:r>
            <w:r>
              <w:rPr>
                <w:color w:val="231F20"/>
                <w:spacing w:val="-1"/>
                <w:w w:val="95"/>
                <w:sz w:val="20"/>
              </w:rPr>
              <w:t>tanımlanan</w:t>
            </w:r>
            <w:r>
              <w:rPr>
                <w:color w:val="231F20"/>
                <w:spacing w:val="-8"/>
                <w:w w:val="95"/>
                <w:sz w:val="20"/>
              </w:rPr>
              <w:t xml:space="preserve"> </w:t>
            </w:r>
            <w:r>
              <w:rPr>
                <w:color w:val="231F20"/>
                <w:spacing w:val="-1"/>
                <w:w w:val="95"/>
                <w:sz w:val="20"/>
              </w:rPr>
              <w:t>mesleki</w:t>
            </w:r>
            <w:r>
              <w:rPr>
                <w:color w:val="231F20"/>
                <w:spacing w:val="-8"/>
                <w:w w:val="95"/>
                <w:sz w:val="20"/>
              </w:rPr>
              <w:t xml:space="preserve"> </w:t>
            </w:r>
            <w:r>
              <w:rPr>
                <w:color w:val="231F20"/>
                <w:spacing w:val="-1"/>
                <w:w w:val="95"/>
                <w:sz w:val="20"/>
              </w:rPr>
              <w:t>gelişim</w:t>
            </w:r>
            <w:r>
              <w:rPr>
                <w:color w:val="231F20"/>
                <w:spacing w:val="-8"/>
                <w:w w:val="95"/>
                <w:sz w:val="20"/>
              </w:rPr>
              <w:t xml:space="preserve"> </w:t>
            </w:r>
            <w:r>
              <w:rPr>
                <w:color w:val="231F20"/>
                <w:spacing w:val="-1"/>
                <w:w w:val="95"/>
                <w:sz w:val="20"/>
              </w:rPr>
              <w:t>toplulukları,</w:t>
            </w:r>
            <w:r>
              <w:rPr>
                <w:color w:val="231F20"/>
                <w:spacing w:val="-8"/>
                <w:w w:val="95"/>
                <w:sz w:val="20"/>
              </w:rPr>
              <w:t xml:space="preserve"> </w:t>
            </w:r>
            <w:r>
              <w:rPr>
                <w:color w:val="231F20"/>
                <w:w w:val="95"/>
                <w:sz w:val="20"/>
              </w:rPr>
              <w:t>okul</w:t>
            </w:r>
            <w:r>
              <w:rPr>
                <w:color w:val="231F20"/>
                <w:spacing w:val="-8"/>
                <w:w w:val="95"/>
                <w:sz w:val="20"/>
              </w:rPr>
              <w:t xml:space="preserve"> </w:t>
            </w:r>
            <w:r>
              <w:rPr>
                <w:color w:val="231F20"/>
                <w:w w:val="95"/>
                <w:sz w:val="20"/>
              </w:rPr>
              <w:t>temelli</w:t>
            </w:r>
            <w:r>
              <w:rPr>
                <w:color w:val="231F20"/>
                <w:spacing w:val="-8"/>
                <w:w w:val="95"/>
                <w:sz w:val="20"/>
              </w:rPr>
              <w:t xml:space="preserve"> </w:t>
            </w:r>
            <w:r>
              <w:rPr>
                <w:color w:val="231F20"/>
                <w:w w:val="95"/>
                <w:sz w:val="20"/>
              </w:rPr>
              <w:t>mesleki</w:t>
            </w:r>
            <w:r>
              <w:rPr>
                <w:color w:val="231F20"/>
                <w:spacing w:val="-8"/>
                <w:w w:val="95"/>
                <w:sz w:val="20"/>
              </w:rPr>
              <w:t xml:space="preserve"> </w:t>
            </w:r>
            <w:r>
              <w:rPr>
                <w:color w:val="231F20"/>
                <w:w w:val="95"/>
                <w:sz w:val="20"/>
              </w:rPr>
              <w:t>gelişim</w:t>
            </w:r>
            <w:r>
              <w:rPr>
                <w:color w:val="231F20"/>
                <w:spacing w:val="-8"/>
                <w:w w:val="95"/>
                <w:sz w:val="20"/>
              </w:rPr>
              <w:t xml:space="preserve"> </w:t>
            </w:r>
            <w:r>
              <w:rPr>
                <w:color w:val="231F20"/>
                <w:w w:val="95"/>
                <w:sz w:val="20"/>
              </w:rPr>
              <w:t>ve</w:t>
            </w:r>
            <w:r>
              <w:rPr>
                <w:color w:val="231F20"/>
                <w:spacing w:val="-8"/>
                <w:w w:val="95"/>
                <w:sz w:val="20"/>
              </w:rPr>
              <w:t xml:space="preserve"> </w:t>
            </w:r>
            <w:r>
              <w:rPr>
                <w:color w:val="231F20"/>
                <w:w w:val="95"/>
                <w:sz w:val="20"/>
              </w:rPr>
              <w:t>öğretmen-</w:t>
            </w:r>
            <w:r>
              <w:rPr>
                <w:color w:val="231F20"/>
                <w:spacing w:val="-45"/>
                <w:w w:val="95"/>
                <w:sz w:val="20"/>
              </w:rPr>
              <w:t xml:space="preserve"> </w:t>
            </w:r>
            <w:r>
              <w:rPr>
                <w:color w:val="231F20"/>
                <w:w w:val="95"/>
                <w:sz w:val="20"/>
              </w:rPr>
              <w:t>yönetici hareketlilik programlarının yaygınlaştırılması ve öğretmenlerin bu faaliyetlere</w:t>
            </w:r>
            <w:r>
              <w:rPr>
                <w:color w:val="231F20"/>
                <w:spacing w:val="1"/>
                <w:w w:val="95"/>
                <w:sz w:val="20"/>
              </w:rPr>
              <w:t xml:space="preserve"> </w:t>
            </w:r>
            <w:r>
              <w:rPr>
                <w:color w:val="231F20"/>
                <w:sz w:val="20"/>
              </w:rPr>
              <w:t>erişilebilirliğinin</w:t>
            </w:r>
            <w:r>
              <w:rPr>
                <w:color w:val="231F20"/>
                <w:spacing w:val="-14"/>
                <w:sz w:val="20"/>
              </w:rPr>
              <w:t xml:space="preserve"> </w:t>
            </w:r>
            <w:r>
              <w:rPr>
                <w:color w:val="231F20"/>
                <w:sz w:val="20"/>
              </w:rPr>
              <w:t>artırılması</w:t>
            </w:r>
          </w:p>
          <w:p w14:paraId="37C7E702" w14:textId="77777777" w:rsidR="00C830F2" w:rsidRDefault="00C830F2" w:rsidP="00D042F8">
            <w:pPr>
              <w:pStyle w:val="TableParagraph"/>
              <w:tabs>
                <w:tab w:val="left" w:pos="284"/>
              </w:tabs>
              <w:spacing w:before="54" w:line="230" w:lineRule="auto"/>
              <w:ind w:left="283" w:right="45"/>
              <w:jc w:val="both"/>
              <w:rPr>
                <w:sz w:val="20"/>
              </w:rPr>
            </w:pPr>
          </w:p>
        </w:tc>
      </w:tr>
    </w:tbl>
    <w:p w14:paraId="6712889D" w14:textId="77777777" w:rsidR="00C830F2" w:rsidRPr="00D34F82" w:rsidRDefault="00C830F2" w:rsidP="00C830F2">
      <w:pPr>
        <w:jc w:val="both"/>
        <w:rPr>
          <w:rFonts w:cs="Times New Roman"/>
          <w:noProof/>
          <w:sz w:val="20"/>
          <w:szCs w:val="20"/>
        </w:rPr>
      </w:pPr>
      <w:r w:rsidRPr="001A1E32">
        <w:rPr>
          <w:rFonts w:ascii="Times New Roman" w:hAnsi="Times New Roman" w:cs="Times New Roman"/>
          <w:b/>
          <w:bCs/>
          <w:noProof/>
          <w:color w:val="984806"/>
          <w:sz w:val="24"/>
          <w:szCs w:val="24"/>
          <w:lang w:bidi="ar-SA"/>
        </w:rPr>
        <w:drawing>
          <wp:inline distT="0" distB="0" distL="0" distR="0" wp14:anchorId="4D0FD6BC" wp14:editId="73ADD31E">
            <wp:extent cx="2835349" cy="438593"/>
            <wp:effectExtent l="171450" t="171450" r="174625" b="57150"/>
            <wp:docPr id="9"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20EB7690" w14:textId="138BD85B" w:rsidR="00F650BD" w:rsidRPr="00D34F82" w:rsidRDefault="00F650BD" w:rsidP="006C3C6E">
      <w:pPr>
        <w:jc w:val="both"/>
        <w:rPr>
          <w:rFonts w:cs="Times New Roman"/>
          <w:noProof/>
          <w:sz w:val="20"/>
          <w:szCs w:val="20"/>
        </w:rPr>
      </w:pPr>
      <w:bookmarkStart w:id="17" w:name="_bookmark74"/>
      <w:bookmarkEnd w:id="17"/>
    </w:p>
    <w:p w14:paraId="50A17E89" w14:textId="77777777" w:rsidR="00F650BD" w:rsidRDefault="00F650BD" w:rsidP="006C3C6E">
      <w:pPr>
        <w:ind w:firstLine="720"/>
        <w:jc w:val="both"/>
        <w:rPr>
          <w:rFonts w:ascii="Times New Roman" w:hAnsi="Times New Roman" w:cs="Times New Roman"/>
          <w:noProof/>
          <w:sz w:val="24"/>
          <w:szCs w:val="24"/>
        </w:rPr>
      </w:pPr>
      <w:r w:rsidRPr="001A1E32">
        <w:rPr>
          <w:rFonts w:ascii="Times New Roman" w:hAnsi="Times New Roman" w:cs="Times New Roman"/>
          <w:noProof/>
          <w:sz w:val="24"/>
          <w:szCs w:val="24"/>
        </w:rPr>
        <w:t>Tahmini Kaynaklar Analizinden yararlanılarak kurumumuzun 5 yıllık hedeflerine ulaşılabilmesi için planlanan faaliyetlerin Tahmini Maliyet Analizi yapılmıştır.</w:t>
      </w:r>
    </w:p>
    <w:p w14:paraId="5CBDBF83" w14:textId="77777777" w:rsidR="001E0D79" w:rsidRDefault="001E0D79" w:rsidP="006C3C6E">
      <w:pPr>
        <w:ind w:firstLine="720"/>
        <w:jc w:val="both"/>
        <w:rPr>
          <w:rFonts w:ascii="Times New Roman" w:hAnsi="Times New Roman" w:cs="Times New Roman"/>
          <w:noProof/>
          <w:sz w:val="24"/>
          <w:szCs w:val="24"/>
        </w:rPr>
      </w:pPr>
    </w:p>
    <w:p w14:paraId="30ED6AD7" w14:textId="77777777" w:rsidR="001E0D79" w:rsidRDefault="001E0D79" w:rsidP="006C3C6E">
      <w:pPr>
        <w:ind w:firstLine="720"/>
        <w:jc w:val="both"/>
        <w:rPr>
          <w:rFonts w:ascii="Times New Roman" w:hAnsi="Times New Roman" w:cs="Times New Roman"/>
          <w:noProof/>
          <w:sz w:val="24"/>
          <w:szCs w:val="24"/>
        </w:rPr>
      </w:pPr>
    </w:p>
    <w:p w14:paraId="70F49146" w14:textId="77777777" w:rsidR="001E0D79" w:rsidRDefault="001E0D79" w:rsidP="006C3C6E">
      <w:pPr>
        <w:ind w:firstLine="720"/>
        <w:jc w:val="both"/>
        <w:rPr>
          <w:rFonts w:ascii="Times New Roman" w:hAnsi="Times New Roman" w:cs="Times New Roman"/>
          <w:noProof/>
          <w:sz w:val="24"/>
          <w:szCs w:val="24"/>
        </w:rPr>
      </w:pPr>
    </w:p>
    <w:p w14:paraId="5E510EF5" w14:textId="77777777" w:rsidR="001E0D79" w:rsidRPr="001A1E32" w:rsidRDefault="001E0D79" w:rsidP="006C3C6E">
      <w:pPr>
        <w:ind w:firstLine="720"/>
        <w:jc w:val="both"/>
        <w:rPr>
          <w:rFonts w:ascii="Times New Roman" w:hAnsi="Times New Roman" w:cs="Times New Roman"/>
          <w:noProof/>
          <w:sz w:val="24"/>
          <w:szCs w:val="24"/>
        </w:rPr>
      </w:pPr>
    </w:p>
    <w:p w14:paraId="5E801CF8" w14:textId="77777777" w:rsidR="00F650BD" w:rsidRPr="001A1E32" w:rsidRDefault="00F650BD" w:rsidP="006C3C6E">
      <w:pPr>
        <w:jc w:val="both"/>
        <w:rPr>
          <w:rFonts w:ascii="Times New Roman" w:hAnsi="Times New Roman" w:cs="Times New Roman"/>
          <w:noProof/>
          <w:sz w:val="24"/>
          <w:szCs w:val="24"/>
        </w:rPr>
      </w:pPr>
    </w:p>
    <w:p w14:paraId="73E42FB5" w14:textId="77777777" w:rsidR="00F650BD" w:rsidRPr="001A1E32" w:rsidRDefault="00F650BD" w:rsidP="006C3C6E">
      <w:pPr>
        <w:ind w:left="136"/>
        <w:jc w:val="both"/>
        <w:outlineLvl w:val="2"/>
        <w:rPr>
          <w:rFonts w:ascii="Times New Roman" w:hAnsi="Times New Roman" w:cs="Times New Roman"/>
          <w:b/>
          <w:bCs/>
          <w:noProof/>
          <w:color w:val="000000"/>
          <w:sz w:val="20"/>
          <w:szCs w:val="24"/>
        </w:rPr>
      </w:pPr>
      <w:bookmarkStart w:id="18" w:name="_bookmark75"/>
      <w:bookmarkEnd w:id="18"/>
      <w:r w:rsidRPr="001A1E32">
        <w:rPr>
          <w:rFonts w:ascii="Times New Roman" w:hAnsi="Times New Roman" w:cs="Times New Roman"/>
          <w:b/>
          <w:bCs/>
          <w:noProof/>
          <w:color w:val="000000"/>
          <w:sz w:val="20"/>
          <w:szCs w:val="24"/>
        </w:rPr>
        <w:t>Tablo 15 Tahmini Maliyetler (TL)</w:t>
      </w:r>
    </w:p>
    <w:p w14:paraId="140715E3" w14:textId="77777777" w:rsidR="00F650BD" w:rsidRPr="001A1E32" w:rsidRDefault="00F650BD" w:rsidP="006C3C6E">
      <w:pPr>
        <w:jc w:val="both"/>
        <w:rPr>
          <w:rFonts w:ascii="Times New Roman" w:hAnsi="Times New Roman" w:cs="Times New Roman"/>
          <w:noProof/>
          <w:sz w:val="24"/>
          <w:szCs w:val="24"/>
        </w:rPr>
      </w:pPr>
    </w:p>
    <w:tbl>
      <w:tblPr>
        <w:tblStyle w:val="KlavuzuTablo4-Vurgu24"/>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35"/>
        <w:gridCol w:w="1334"/>
        <w:gridCol w:w="1334"/>
        <w:gridCol w:w="1334"/>
        <w:gridCol w:w="1334"/>
        <w:gridCol w:w="1334"/>
      </w:tblGrid>
      <w:tr w:rsidR="00AB1112" w:rsidRPr="008E07C5" w14:paraId="185E37D1" w14:textId="77777777" w:rsidTr="009010FF">
        <w:trPr>
          <w:cnfStyle w:val="100000000000" w:firstRow="1" w:lastRow="0" w:firstColumn="0" w:lastColumn="0" w:oddVBand="0" w:evenVBand="0" w:oddHBand="0" w:evenHBand="0" w:firstRowFirstColumn="0" w:firstRowLastColumn="0" w:lastRowFirstColumn="0" w:lastRowLastColumn="0"/>
          <w:trHeight w:val="59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943634"/>
            <w:vAlign w:val="center"/>
          </w:tcPr>
          <w:p w14:paraId="30092D10" w14:textId="77777777" w:rsidR="00AB1112" w:rsidRPr="008E07C5" w:rsidRDefault="00AB1112" w:rsidP="006C3C6E">
            <w:pPr>
              <w:jc w:val="both"/>
              <w:rPr>
                <w:rFonts w:ascii="Times New Roman" w:hAnsi="Times New Roman" w:cs="Times New Roman"/>
                <w:noProof/>
                <w:sz w:val="20"/>
                <w:szCs w:val="20"/>
              </w:rPr>
            </w:pPr>
            <w:r w:rsidRPr="008E07C5">
              <w:rPr>
                <w:rFonts w:ascii="Times New Roman" w:hAnsi="Times New Roman" w:cs="Times New Roman"/>
                <w:noProof/>
                <w:sz w:val="20"/>
                <w:szCs w:val="20"/>
              </w:rPr>
              <w:t>Hedefler</w:t>
            </w:r>
          </w:p>
        </w:tc>
        <w:tc>
          <w:tcPr>
            <w:tcW w:w="1335" w:type="dxa"/>
            <w:shd w:val="clear" w:color="auto" w:fill="943634"/>
            <w:vAlign w:val="center"/>
          </w:tcPr>
          <w:p w14:paraId="6B128D43" w14:textId="77777777" w:rsidR="00AB1112" w:rsidRPr="008E07C5" w:rsidRDefault="00AB1112" w:rsidP="006C3C6E">
            <w:pPr>
              <w:ind w:left="-1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2024</w:t>
            </w:r>
          </w:p>
        </w:tc>
        <w:tc>
          <w:tcPr>
            <w:tcW w:w="1334" w:type="dxa"/>
            <w:shd w:val="clear" w:color="auto" w:fill="943634"/>
            <w:vAlign w:val="center"/>
          </w:tcPr>
          <w:p w14:paraId="41C223FF" w14:textId="77777777" w:rsidR="00AB1112" w:rsidRPr="008E07C5" w:rsidRDefault="00AB1112" w:rsidP="006C3C6E">
            <w:pPr>
              <w:ind w:left="-1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2025</w:t>
            </w:r>
          </w:p>
        </w:tc>
        <w:tc>
          <w:tcPr>
            <w:tcW w:w="1334" w:type="dxa"/>
            <w:shd w:val="clear" w:color="auto" w:fill="943634"/>
            <w:vAlign w:val="center"/>
          </w:tcPr>
          <w:p w14:paraId="4FEBD3C3" w14:textId="77777777" w:rsidR="00AB1112" w:rsidRPr="008E07C5" w:rsidRDefault="00AB1112" w:rsidP="006C3C6E">
            <w:pPr>
              <w:ind w:left="-1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2026</w:t>
            </w:r>
          </w:p>
        </w:tc>
        <w:tc>
          <w:tcPr>
            <w:tcW w:w="1334" w:type="dxa"/>
            <w:shd w:val="clear" w:color="auto" w:fill="943634"/>
            <w:vAlign w:val="center"/>
          </w:tcPr>
          <w:p w14:paraId="2527CFC9" w14:textId="77777777" w:rsidR="00AB1112" w:rsidRPr="008E07C5" w:rsidRDefault="00AB1112" w:rsidP="006C3C6E">
            <w:pPr>
              <w:ind w:left="-1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2027</w:t>
            </w:r>
          </w:p>
        </w:tc>
        <w:tc>
          <w:tcPr>
            <w:tcW w:w="1334" w:type="dxa"/>
            <w:shd w:val="clear" w:color="auto" w:fill="943634"/>
            <w:vAlign w:val="center"/>
          </w:tcPr>
          <w:p w14:paraId="035B13BC" w14:textId="77777777" w:rsidR="00AB1112" w:rsidRPr="008E07C5" w:rsidRDefault="00AB1112" w:rsidP="006C3C6E">
            <w:pPr>
              <w:ind w:left="-1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2028</w:t>
            </w:r>
          </w:p>
        </w:tc>
        <w:tc>
          <w:tcPr>
            <w:tcW w:w="1334" w:type="dxa"/>
            <w:shd w:val="clear" w:color="auto" w:fill="943634"/>
            <w:vAlign w:val="center"/>
          </w:tcPr>
          <w:p w14:paraId="5810D23C" w14:textId="77777777" w:rsidR="00AB1112" w:rsidRPr="008E07C5" w:rsidRDefault="00AB1112" w:rsidP="006C3C6E">
            <w:pPr>
              <w:ind w:left="-1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Toplam Maliyet</w:t>
            </w:r>
          </w:p>
        </w:tc>
      </w:tr>
      <w:tr w:rsidR="001D095B" w:rsidRPr="008E07C5" w14:paraId="10202ABF"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90159B" w14:textId="77777777" w:rsidR="001D095B" w:rsidRPr="008E07C5" w:rsidRDefault="001D095B" w:rsidP="001E0D79">
            <w:pPr>
              <w:jc w:val="right"/>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A1</w:t>
            </w:r>
          </w:p>
        </w:tc>
        <w:tc>
          <w:tcPr>
            <w:tcW w:w="1335" w:type="dxa"/>
            <w:tcBorders>
              <w:top w:val="nil"/>
              <w:left w:val="nil"/>
              <w:bottom w:val="single" w:sz="8" w:space="0" w:color="auto"/>
              <w:right w:val="single" w:sz="8" w:space="0" w:color="auto"/>
            </w:tcBorders>
            <w:shd w:val="clear" w:color="000000" w:fill="F2DBDB"/>
            <w:vAlign w:val="center"/>
          </w:tcPr>
          <w:p w14:paraId="3F99BC7E" w14:textId="204D96E4" w:rsidR="001D095B" w:rsidRPr="001C05FB" w:rsidRDefault="001D095B" w:rsidP="001D09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p>
        </w:tc>
        <w:tc>
          <w:tcPr>
            <w:tcW w:w="1334" w:type="dxa"/>
            <w:tcBorders>
              <w:top w:val="nil"/>
              <w:left w:val="nil"/>
              <w:bottom w:val="single" w:sz="8" w:space="0" w:color="auto"/>
              <w:right w:val="single" w:sz="8" w:space="0" w:color="auto"/>
            </w:tcBorders>
            <w:shd w:val="clear" w:color="000000" w:fill="F2DBDB"/>
            <w:vAlign w:val="center"/>
          </w:tcPr>
          <w:p w14:paraId="07E0F7E2" w14:textId="1314CEC8" w:rsidR="001D095B" w:rsidRPr="001C05FB" w:rsidRDefault="001D095B" w:rsidP="001D09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p>
        </w:tc>
        <w:tc>
          <w:tcPr>
            <w:tcW w:w="1334" w:type="dxa"/>
            <w:tcBorders>
              <w:top w:val="nil"/>
              <w:left w:val="nil"/>
              <w:bottom w:val="single" w:sz="8" w:space="0" w:color="auto"/>
              <w:right w:val="single" w:sz="8" w:space="0" w:color="auto"/>
            </w:tcBorders>
            <w:shd w:val="clear" w:color="000000" w:fill="F2DBDB"/>
            <w:vAlign w:val="center"/>
          </w:tcPr>
          <w:p w14:paraId="5C923EDD" w14:textId="5A3DE205" w:rsidR="001D095B" w:rsidRPr="001C05FB" w:rsidRDefault="001D095B" w:rsidP="001D09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p>
        </w:tc>
        <w:tc>
          <w:tcPr>
            <w:tcW w:w="1334" w:type="dxa"/>
            <w:tcBorders>
              <w:top w:val="nil"/>
              <w:left w:val="nil"/>
              <w:bottom w:val="single" w:sz="8" w:space="0" w:color="auto"/>
              <w:right w:val="single" w:sz="8" w:space="0" w:color="auto"/>
            </w:tcBorders>
            <w:shd w:val="clear" w:color="000000" w:fill="F2DBDB"/>
            <w:vAlign w:val="center"/>
          </w:tcPr>
          <w:p w14:paraId="7182931A" w14:textId="776AE0C5" w:rsidR="001D095B" w:rsidRPr="001C05FB" w:rsidRDefault="001D095B" w:rsidP="001D09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p>
        </w:tc>
        <w:tc>
          <w:tcPr>
            <w:tcW w:w="1334" w:type="dxa"/>
            <w:tcBorders>
              <w:top w:val="nil"/>
              <w:left w:val="nil"/>
              <w:bottom w:val="single" w:sz="8" w:space="0" w:color="auto"/>
              <w:right w:val="single" w:sz="8" w:space="0" w:color="auto"/>
            </w:tcBorders>
            <w:shd w:val="clear" w:color="000000" w:fill="F2DBDB"/>
            <w:vAlign w:val="center"/>
          </w:tcPr>
          <w:p w14:paraId="39523F16" w14:textId="41B27CCF" w:rsidR="001D095B" w:rsidRPr="001C05FB" w:rsidRDefault="001D095B" w:rsidP="001D09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p>
        </w:tc>
        <w:tc>
          <w:tcPr>
            <w:tcW w:w="1334" w:type="dxa"/>
            <w:tcBorders>
              <w:top w:val="nil"/>
              <w:left w:val="nil"/>
              <w:bottom w:val="single" w:sz="8" w:space="0" w:color="auto"/>
              <w:right w:val="single" w:sz="8" w:space="0" w:color="auto"/>
            </w:tcBorders>
            <w:shd w:val="clear" w:color="000000" w:fill="F2DBDB"/>
            <w:vAlign w:val="center"/>
          </w:tcPr>
          <w:p w14:paraId="234B0589" w14:textId="4596B535" w:rsidR="001D095B" w:rsidRPr="001C05FB" w:rsidRDefault="001D095B" w:rsidP="001D09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p>
        </w:tc>
      </w:tr>
      <w:tr w:rsidR="001D095B" w:rsidRPr="008E07C5" w14:paraId="41B8982B"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D1489EC" w14:textId="77777777" w:rsidR="001D095B" w:rsidRPr="008E07C5" w:rsidRDefault="001D095B" w:rsidP="001D095B">
            <w:pPr>
              <w:jc w:val="both"/>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H1.1</w:t>
            </w:r>
          </w:p>
        </w:tc>
        <w:tc>
          <w:tcPr>
            <w:tcW w:w="1335" w:type="dxa"/>
            <w:tcBorders>
              <w:top w:val="nil"/>
              <w:left w:val="nil"/>
              <w:bottom w:val="single" w:sz="8" w:space="0" w:color="auto"/>
              <w:right w:val="single" w:sz="8" w:space="0" w:color="auto"/>
            </w:tcBorders>
            <w:shd w:val="clear" w:color="auto" w:fill="auto"/>
            <w:vAlign w:val="center"/>
          </w:tcPr>
          <w:p w14:paraId="57FC06D6" w14:textId="70F41E6E" w:rsidR="001D095B" w:rsidRPr="001C05FB" w:rsidRDefault="001E0D79" w:rsidP="001E0D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Pr>
                <w:rFonts w:ascii="Times New Roman" w:hAnsi="Times New Roman" w:cs="Times New Roman"/>
                <w:bCs/>
                <w:noProof/>
                <w:color w:val="000000"/>
                <w:sz w:val="20"/>
                <w:szCs w:val="20"/>
              </w:rPr>
              <w:t>300</w:t>
            </w:r>
          </w:p>
        </w:tc>
        <w:tc>
          <w:tcPr>
            <w:tcW w:w="1334" w:type="dxa"/>
            <w:tcBorders>
              <w:top w:val="nil"/>
              <w:left w:val="nil"/>
              <w:bottom w:val="single" w:sz="8" w:space="0" w:color="auto"/>
              <w:right w:val="single" w:sz="8" w:space="0" w:color="auto"/>
            </w:tcBorders>
            <w:shd w:val="clear" w:color="auto" w:fill="auto"/>
            <w:vAlign w:val="center"/>
          </w:tcPr>
          <w:p w14:paraId="7A9F335A" w14:textId="504A30D8" w:rsidR="001D095B" w:rsidRPr="001C05FB" w:rsidRDefault="001E0D79" w:rsidP="001D09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Pr>
                <w:rFonts w:ascii="Times New Roman" w:hAnsi="Times New Roman" w:cs="Times New Roman"/>
                <w:bCs/>
                <w:noProof/>
                <w:color w:val="000000"/>
                <w:sz w:val="20"/>
                <w:szCs w:val="20"/>
              </w:rPr>
              <w:t>350</w:t>
            </w:r>
          </w:p>
        </w:tc>
        <w:tc>
          <w:tcPr>
            <w:tcW w:w="1334" w:type="dxa"/>
            <w:tcBorders>
              <w:top w:val="nil"/>
              <w:left w:val="nil"/>
              <w:bottom w:val="single" w:sz="8" w:space="0" w:color="auto"/>
              <w:right w:val="single" w:sz="8" w:space="0" w:color="auto"/>
            </w:tcBorders>
            <w:shd w:val="clear" w:color="auto" w:fill="auto"/>
            <w:vAlign w:val="center"/>
          </w:tcPr>
          <w:p w14:paraId="48820E50" w14:textId="31A6E7A0" w:rsidR="001D095B" w:rsidRPr="001C05FB" w:rsidRDefault="001E0D79" w:rsidP="001D09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Pr>
                <w:rFonts w:ascii="Times New Roman" w:hAnsi="Times New Roman" w:cs="Times New Roman"/>
                <w:bCs/>
                <w:noProof/>
                <w:color w:val="000000"/>
                <w:sz w:val="20"/>
                <w:szCs w:val="20"/>
              </w:rPr>
              <w:t>400</w:t>
            </w:r>
          </w:p>
        </w:tc>
        <w:tc>
          <w:tcPr>
            <w:tcW w:w="1334" w:type="dxa"/>
            <w:tcBorders>
              <w:top w:val="nil"/>
              <w:left w:val="nil"/>
              <w:bottom w:val="single" w:sz="8" w:space="0" w:color="auto"/>
              <w:right w:val="single" w:sz="8" w:space="0" w:color="auto"/>
            </w:tcBorders>
            <w:shd w:val="clear" w:color="auto" w:fill="auto"/>
            <w:vAlign w:val="center"/>
          </w:tcPr>
          <w:p w14:paraId="406BEE66" w14:textId="34105B6C" w:rsidR="001D095B" w:rsidRPr="001C05FB" w:rsidRDefault="001E0D79" w:rsidP="001D09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Pr>
                <w:rFonts w:ascii="Times New Roman" w:hAnsi="Times New Roman" w:cs="Times New Roman"/>
                <w:bCs/>
                <w:noProof/>
                <w:color w:val="000000"/>
                <w:sz w:val="20"/>
                <w:szCs w:val="20"/>
              </w:rPr>
              <w:t>450</w:t>
            </w:r>
          </w:p>
        </w:tc>
        <w:tc>
          <w:tcPr>
            <w:tcW w:w="1334" w:type="dxa"/>
            <w:tcBorders>
              <w:top w:val="nil"/>
              <w:left w:val="nil"/>
              <w:bottom w:val="single" w:sz="8" w:space="0" w:color="auto"/>
              <w:right w:val="single" w:sz="8" w:space="0" w:color="auto"/>
            </w:tcBorders>
            <w:shd w:val="clear" w:color="auto" w:fill="auto"/>
            <w:vAlign w:val="center"/>
          </w:tcPr>
          <w:p w14:paraId="07A5A902" w14:textId="05DD6133" w:rsidR="001D095B" w:rsidRPr="001C05FB" w:rsidRDefault="001E0D79" w:rsidP="001D09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Pr>
                <w:rFonts w:ascii="Times New Roman" w:hAnsi="Times New Roman" w:cs="Times New Roman"/>
                <w:bCs/>
                <w:noProof/>
                <w:color w:val="000000"/>
                <w:sz w:val="20"/>
                <w:szCs w:val="20"/>
              </w:rPr>
              <w:t>500</w:t>
            </w:r>
          </w:p>
        </w:tc>
        <w:tc>
          <w:tcPr>
            <w:tcW w:w="1334" w:type="dxa"/>
            <w:tcBorders>
              <w:top w:val="nil"/>
              <w:left w:val="nil"/>
              <w:bottom w:val="single" w:sz="8" w:space="0" w:color="auto"/>
              <w:right w:val="single" w:sz="8" w:space="0" w:color="auto"/>
            </w:tcBorders>
            <w:shd w:val="clear" w:color="auto" w:fill="auto"/>
            <w:vAlign w:val="center"/>
          </w:tcPr>
          <w:p w14:paraId="79515F0E" w14:textId="4F192B8F" w:rsidR="001D095B" w:rsidRPr="001E0D79" w:rsidRDefault="001E0D79" w:rsidP="001E0D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sz w:val="20"/>
                <w:szCs w:val="20"/>
              </w:rPr>
            </w:pPr>
            <w:r w:rsidRPr="001E0D79">
              <w:rPr>
                <w:rFonts w:ascii="Times New Roman" w:hAnsi="Times New Roman" w:cs="Times New Roman"/>
                <w:b/>
                <w:bCs/>
                <w:noProof/>
                <w:color w:val="000000"/>
                <w:sz w:val="20"/>
                <w:szCs w:val="20"/>
              </w:rPr>
              <w:t>2000</w:t>
            </w:r>
          </w:p>
        </w:tc>
      </w:tr>
      <w:tr w:rsidR="001E0D79" w:rsidRPr="008E07C5" w14:paraId="12DEB3C7"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D49CB4A" w14:textId="44A01A2B" w:rsidR="001E0D79" w:rsidRPr="008E07C5" w:rsidRDefault="001E0D79" w:rsidP="001D095B">
            <w:pPr>
              <w:jc w:val="both"/>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H1.2</w:t>
            </w:r>
          </w:p>
        </w:tc>
        <w:tc>
          <w:tcPr>
            <w:tcW w:w="1335" w:type="dxa"/>
            <w:tcBorders>
              <w:top w:val="nil"/>
              <w:left w:val="nil"/>
              <w:bottom w:val="single" w:sz="8" w:space="0" w:color="auto"/>
              <w:right w:val="single" w:sz="8" w:space="0" w:color="auto"/>
            </w:tcBorders>
            <w:shd w:val="clear" w:color="auto" w:fill="auto"/>
            <w:vAlign w:val="center"/>
          </w:tcPr>
          <w:p w14:paraId="33088A1C" w14:textId="1C87921D" w:rsidR="001E0D79" w:rsidRDefault="001E0D79" w:rsidP="001E0D79">
            <w:pPr>
              <w:jc w:val="center"/>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250</w:t>
            </w:r>
          </w:p>
        </w:tc>
        <w:tc>
          <w:tcPr>
            <w:tcW w:w="1334" w:type="dxa"/>
            <w:tcBorders>
              <w:top w:val="nil"/>
              <w:left w:val="nil"/>
              <w:bottom w:val="single" w:sz="8" w:space="0" w:color="auto"/>
              <w:right w:val="single" w:sz="8" w:space="0" w:color="auto"/>
            </w:tcBorders>
            <w:shd w:val="clear" w:color="auto" w:fill="auto"/>
            <w:vAlign w:val="center"/>
          </w:tcPr>
          <w:p w14:paraId="69A71ECC" w14:textId="359072A7"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300</w:t>
            </w:r>
          </w:p>
        </w:tc>
        <w:tc>
          <w:tcPr>
            <w:tcW w:w="1334" w:type="dxa"/>
            <w:tcBorders>
              <w:top w:val="nil"/>
              <w:left w:val="nil"/>
              <w:bottom w:val="single" w:sz="8" w:space="0" w:color="auto"/>
              <w:right w:val="single" w:sz="8" w:space="0" w:color="auto"/>
            </w:tcBorders>
            <w:shd w:val="clear" w:color="auto" w:fill="auto"/>
            <w:vAlign w:val="center"/>
          </w:tcPr>
          <w:p w14:paraId="4B557504" w14:textId="229930D3"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350</w:t>
            </w:r>
          </w:p>
        </w:tc>
        <w:tc>
          <w:tcPr>
            <w:tcW w:w="1334" w:type="dxa"/>
            <w:tcBorders>
              <w:top w:val="nil"/>
              <w:left w:val="nil"/>
              <w:bottom w:val="single" w:sz="8" w:space="0" w:color="auto"/>
              <w:right w:val="single" w:sz="8" w:space="0" w:color="auto"/>
            </w:tcBorders>
            <w:shd w:val="clear" w:color="auto" w:fill="auto"/>
            <w:vAlign w:val="center"/>
          </w:tcPr>
          <w:p w14:paraId="2876EC6D" w14:textId="7AD75363"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400</w:t>
            </w:r>
          </w:p>
        </w:tc>
        <w:tc>
          <w:tcPr>
            <w:tcW w:w="1334" w:type="dxa"/>
            <w:tcBorders>
              <w:top w:val="nil"/>
              <w:left w:val="nil"/>
              <w:bottom w:val="single" w:sz="8" w:space="0" w:color="auto"/>
              <w:right w:val="single" w:sz="8" w:space="0" w:color="auto"/>
            </w:tcBorders>
            <w:shd w:val="clear" w:color="auto" w:fill="auto"/>
            <w:vAlign w:val="center"/>
          </w:tcPr>
          <w:p w14:paraId="7558E07F" w14:textId="2C2A514A"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450</w:t>
            </w:r>
          </w:p>
        </w:tc>
        <w:tc>
          <w:tcPr>
            <w:tcW w:w="1334" w:type="dxa"/>
            <w:tcBorders>
              <w:top w:val="nil"/>
              <w:left w:val="nil"/>
              <w:bottom w:val="single" w:sz="8" w:space="0" w:color="auto"/>
              <w:right w:val="single" w:sz="8" w:space="0" w:color="auto"/>
            </w:tcBorders>
            <w:shd w:val="clear" w:color="auto" w:fill="auto"/>
            <w:vAlign w:val="center"/>
          </w:tcPr>
          <w:p w14:paraId="6DA94C3D" w14:textId="53356446" w:rsidR="001E0D79" w:rsidRPr="001E0D79" w:rsidRDefault="001E0D79" w:rsidP="001E0D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E0D79">
              <w:rPr>
                <w:rFonts w:ascii="Times New Roman" w:hAnsi="Times New Roman" w:cs="Times New Roman"/>
                <w:b/>
                <w:bCs/>
                <w:noProof/>
                <w:color w:val="000000"/>
                <w:sz w:val="20"/>
                <w:szCs w:val="20"/>
              </w:rPr>
              <w:t>1750</w:t>
            </w:r>
          </w:p>
        </w:tc>
      </w:tr>
      <w:tr w:rsidR="001E0D79" w:rsidRPr="008E07C5" w14:paraId="58E8B300"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FDE15CD" w14:textId="20664298" w:rsidR="001E0D79" w:rsidRPr="008E07C5" w:rsidRDefault="001E0D79" w:rsidP="001D095B">
            <w:pPr>
              <w:jc w:val="both"/>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H1.3</w:t>
            </w:r>
          </w:p>
        </w:tc>
        <w:tc>
          <w:tcPr>
            <w:tcW w:w="1335" w:type="dxa"/>
            <w:tcBorders>
              <w:top w:val="nil"/>
              <w:left w:val="nil"/>
              <w:bottom w:val="single" w:sz="8" w:space="0" w:color="auto"/>
              <w:right w:val="single" w:sz="8" w:space="0" w:color="auto"/>
            </w:tcBorders>
            <w:shd w:val="clear" w:color="auto" w:fill="auto"/>
            <w:vAlign w:val="center"/>
          </w:tcPr>
          <w:p w14:paraId="75F73003" w14:textId="580C693E" w:rsidR="001E0D79" w:rsidRDefault="001E0D79" w:rsidP="001E0D79">
            <w:pPr>
              <w:jc w:val="center"/>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w:t>
            </w:r>
          </w:p>
        </w:tc>
        <w:tc>
          <w:tcPr>
            <w:tcW w:w="1334" w:type="dxa"/>
            <w:tcBorders>
              <w:top w:val="nil"/>
              <w:left w:val="nil"/>
              <w:bottom w:val="single" w:sz="8" w:space="0" w:color="auto"/>
              <w:right w:val="single" w:sz="8" w:space="0" w:color="auto"/>
            </w:tcBorders>
            <w:shd w:val="clear" w:color="auto" w:fill="auto"/>
            <w:vAlign w:val="center"/>
          </w:tcPr>
          <w:p w14:paraId="26F9DB6D" w14:textId="3EABC1A5"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550</w:t>
            </w:r>
          </w:p>
        </w:tc>
        <w:tc>
          <w:tcPr>
            <w:tcW w:w="1334" w:type="dxa"/>
            <w:tcBorders>
              <w:top w:val="nil"/>
              <w:left w:val="nil"/>
              <w:bottom w:val="single" w:sz="8" w:space="0" w:color="auto"/>
              <w:right w:val="single" w:sz="8" w:space="0" w:color="auto"/>
            </w:tcBorders>
            <w:shd w:val="clear" w:color="auto" w:fill="auto"/>
            <w:vAlign w:val="center"/>
          </w:tcPr>
          <w:p w14:paraId="5A63B3A5" w14:textId="4EE99363"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600</w:t>
            </w:r>
          </w:p>
        </w:tc>
        <w:tc>
          <w:tcPr>
            <w:tcW w:w="1334" w:type="dxa"/>
            <w:tcBorders>
              <w:top w:val="nil"/>
              <w:left w:val="nil"/>
              <w:bottom w:val="single" w:sz="8" w:space="0" w:color="auto"/>
              <w:right w:val="single" w:sz="8" w:space="0" w:color="auto"/>
            </w:tcBorders>
            <w:shd w:val="clear" w:color="auto" w:fill="auto"/>
            <w:vAlign w:val="center"/>
          </w:tcPr>
          <w:p w14:paraId="3DEFB2FC" w14:textId="10410D23"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650</w:t>
            </w:r>
          </w:p>
        </w:tc>
        <w:tc>
          <w:tcPr>
            <w:tcW w:w="1334" w:type="dxa"/>
            <w:tcBorders>
              <w:top w:val="nil"/>
              <w:left w:val="nil"/>
              <w:bottom w:val="single" w:sz="8" w:space="0" w:color="auto"/>
              <w:right w:val="single" w:sz="8" w:space="0" w:color="auto"/>
            </w:tcBorders>
            <w:shd w:val="clear" w:color="auto" w:fill="auto"/>
            <w:vAlign w:val="center"/>
          </w:tcPr>
          <w:p w14:paraId="2FB2328F" w14:textId="21E6A91D"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700</w:t>
            </w:r>
          </w:p>
        </w:tc>
        <w:tc>
          <w:tcPr>
            <w:tcW w:w="1334" w:type="dxa"/>
            <w:tcBorders>
              <w:top w:val="nil"/>
              <w:left w:val="nil"/>
              <w:bottom w:val="single" w:sz="8" w:space="0" w:color="auto"/>
              <w:right w:val="single" w:sz="8" w:space="0" w:color="auto"/>
            </w:tcBorders>
            <w:shd w:val="clear" w:color="auto" w:fill="auto"/>
            <w:vAlign w:val="center"/>
          </w:tcPr>
          <w:p w14:paraId="624A5696" w14:textId="55B5764A" w:rsidR="001E0D79" w:rsidRPr="001E0D79" w:rsidRDefault="001E0D79" w:rsidP="001E0D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sz w:val="20"/>
                <w:szCs w:val="20"/>
              </w:rPr>
            </w:pPr>
            <w:r w:rsidRPr="001E0D79">
              <w:rPr>
                <w:rFonts w:ascii="Times New Roman" w:hAnsi="Times New Roman" w:cs="Times New Roman"/>
                <w:b/>
                <w:bCs/>
                <w:noProof/>
                <w:color w:val="000000"/>
                <w:sz w:val="20"/>
                <w:szCs w:val="20"/>
              </w:rPr>
              <w:t>3000</w:t>
            </w:r>
          </w:p>
        </w:tc>
      </w:tr>
      <w:tr w:rsidR="001E0D79" w:rsidRPr="008E07C5" w14:paraId="46C2C44E"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1063563" w14:textId="0B3604A1" w:rsidR="001E0D79" w:rsidRPr="008E07C5" w:rsidRDefault="001E0D79" w:rsidP="001D095B">
            <w:pPr>
              <w:jc w:val="both"/>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H1.4</w:t>
            </w:r>
          </w:p>
        </w:tc>
        <w:tc>
          <w:tcPr>
            <w:tcW w:w="1335" w:type="dxa"/>
            <w:tcBorders>
              <w:top w:val="nil"/>
              <w:left w:val="nil"/>
              <w:bottom w:val="single" w:sz="8" w:space="0" w:color="auto"/>
              <w:right w:val="single" w:sz="8" w:space="0" w:color="auto"/>
            </w:tcBorders>
            <w:shd w:val="clear" w:color="auto" w:fill="auto"/>
            <w:vAlign w:val="center"/>
          </w:tcPr>
          <w:p w14:paraId="363AC4E6" w14:textId="27B12BEB" w:rsidR="001E0D79" w:rsidRDefault="001E0D79" w:rsidP="001E0D79">
            <w:pPr>
              <w:jc w:val="center"/>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250</w:t>
            </w:r>
          </w:p>
        </w:tc>
        <w:tc>
          <w:tcPr>
            <w:tcW w:w="1334" w:type="dxa"/>
            <w:tcBorders>
              <w:top w:val="nil"/>
              <w:left w:val="nil"/>
              <w:bottom w:val="single" w:sz="8" w:space="0" w:color="auto"/>
              <w:right w:val="single" w:sz="8" w:space="0" w:color="auto"/>
            </w:tcBorders>
            <w:shd w:val="clear" w:color="auto" w:fill="auto"/>
            <w:vAlign w:val="center"/>
          </w:tcPr>
          <w:p w14:paraId="07A077CC" w14:textId="3BFDE219"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300</w:t>
            </w:r>
          </w:p>
        </w:tc>
        <w:tc>
          <w:tcPr>
            <w:tcW w:w="1334" w:type="dxa"/>
            <w:tcBorders>
              <w:top w:val="nil"/>
              <w:left w:val="nil"/>
              <w:bottom w:val="single" w:sz="8" w:space="0" w:color="auto"/>
              <w:right w:val="single" w:sz="8" w:space="0" w:color="auto"/>
            </w:tcBorders>
            <w:shd w:val="clear" w:color="auto" w:fill="auto"/>
            <w:vAlign w:val="center"/>
          </w:tcPr>
          <w:p w14:paraId="32208CCD" w14:textId="61BE8568"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350</w:t>
            </w:r>
          </w:p>
        </w:tc>
        <w:tc>
          <w:tcPr>
            <w:tcW w:w="1334" w:type="dxa"/>
            <w:tcBorders>
              <w:top w:val="nil"/>
              <w:left w:val="nil"/>
              <w:bottom w:val="single" w:sz="8" w:space="0" w:color="auto"/>
              <w:right w:val="single" w:sz="8" w:space="0" w:color="auto"/>
            </w:tcBorders>
            <w:shd w:val="clear" w:color="auto" w:fill="auto"/>
            <w:vAlign w:val="center"/>
          </w:tcPr>
          <w:p w14:paraId="25C65716" w14:textId="0C6A75EF"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400</w:t>
            </w:r>
          </w:p>
        </w:tc>
        <w:tc>
          <w:tcPr>
            <w:tcW w:w="1334" w:type="dxa"/>
            <w:tcBorders>
              <w:top w:val="nil"/>
              <w:left w:val="nil"/>
              <w:bottom w:val="single" w:sz="8" w:space="0" w:color="auto"/>
              <w:right w:val="single" w:sz="8" w:space="0" w:color="auto"/>
            </w:tcBorders>
            <w:shd w:val="clear" w:color="auto" w:fill="auto"/>
            <w:vAlign w:val="center"/>
          </w:tcPr>
          <w:p w14:paraId="4507ACD3" w14:textId="0364884F"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450</w:t>
            </w:r>
          </w:p>
        </w:tc>
        <w:tc>
          <w:tcPr>
            <w:tcW w:w="1334" w:type="dxa"/>
            <w:tcBorders>
              <w:top w:val="nil"/>
              <w:left w:val="nil"/>
              <w:bottom w:val="single" w:sz="8" w:space="0" w:color="auto"/>
              <w:right w:val="single" w:sz="8" w:space="0" w:color="auto"/>
            </w:tcBorders>
            <w:shd w:val="clear" w:color="auto" w:fill="auto"/>
            <w:vAlign w:val="center"/>
          </w:tcPr>
          <w:p w14:paraId="527DFF94" w14:textId="0F5BF826" w:rsidR="001E0D79" w:rsidRPr="001E0D79" w:rsidRDefault="001E0D79" w:rsidP="001E0D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E0D79">
              <w:rPr>
                <w:rFonts w:ascii="Times New Roman" w:hAnsi="Times New Roman" w:cs="Times New Roman"/>
                <w:b/>
                <w:bCs/>
                <w:noProof/>
                <w:color w:val="000000"/>
                <w:sz w:val="20"/>
                <w:szCs w:val="20"/>
              </w:rPr>
              <w:t>1750</w:t>
            </w:r>
          </w:p>
        </w:tc>
      </w:tr>
      <w:tr w:rsidR="001E0D79" w:rsidRPr="008E07C5" w14:paraId="6F9B9343"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7C5BC8F" w14:textId="1BA5E4DC" w:rsidR="001E0D79" w:rsidRPr="008E07C5" w:rsidRDefault="001E0D79" w:rsidP="001E0D79">
            <w:pPr>
              <w:jc w:val="right"/>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A5</w:t>
            </w:r>
          </w:p>
        </w:tc>
        <w:tc>
          <w:tcPr>
            <w:tcW w:w="1335" w:type="dxa"/>
            <w:tcBorders>
              <w:top w:val="nil"/>
              <w:left w:val="nil"/>
              <w:bottom w:val="single" w:sz="8" w:space="0" w:color="auto"/>
              <w:right w:val="single" w:sz="8" w:space="0" w:color="auto"/>
            </w:tcBorders>
            <w:shd w:val="clear" w:color="auto" w:fill="auto"/>
            <w:vAlign w:val="center"/>
          </w:tcPr>
          <w:p w14:paraId="27DFA194" w14:textId="77777777" w:rsidR="001E0D79" w:rsidRDefault="001E0D79" w:rsidP="001E0D79">
            <w:pPr>
              <w:jc w:val="center"/>
              <w:cnfStyle w:val="000000000000" w:firstRow="0" w:lastRow="0" w:firstColumn="0" w:lastColumn="0" w:oddVBand="0" w:evenVBand="0" w:oddHBand="0"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49466642" w14:textId="77777777"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2CCDD45C" w14:textId="77777777"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6F5893DA" w14:textId="77777777"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342D0882" w14:textId="77777777"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3EAC35DF" w14:textId="77777777" w:rsidR="001E0D79" w:rsidRPr="001E0D79" w:rsidRDefault="001E0D79" w:rsidP="001E0D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sz w:val="20"/>
                <w:szCs w:val="20"/>
              </w:rPr>
            </w:pPr>
          </w:p>
        </w:tc>
      </w:tr>
      <w:tr w:rsidR="001E0D79" w:rsidRPr="008E07C5" w14:paraId="08514842"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72A2446" w14:textId="4E493E58" w:rsidR="001E0D79" w:rsidRPr="008E07C5" w:rsidRDefault="001E0D79" w:rsidP="001D095B">
            <w:pPr>
              <w:jc w:val="both"/>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H5.1</w:t>
            </w:r>
          </w:p>
        </w:tc>
        <w:tc>
          <w:tcPr>
            <w:tcW w:w="1335" w:type="dxa"/>
            <w:tcBorders>
              <w:top w:val="nil"/>
              <w:left w:val="nil"/>
              <w:bottom w:val="single" w:sz="8" w:space="0" w:color="auto"/>
              <w:right w:val="single" w:sz="8" w:space="0" w:color="auto"/>
            </w:tcBorders>
            <w:shd w:val="clear" w:color="auto" w:fill="auto"/>
            <w:vAlign w:val="center"/>
          </w:tcPr>
          <w:p w14:paraId="16BE668D" w14:textId="0A3EB3D3" w:rsidR="001E0D79" w:rsidRDefault="001E0D79" w:rsidP="001E0D79">
            <w:pPr>
              <w:jc w:val="center"/>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500</w:t>
            </w:r>
          </w:p>
        </w:tc>
        <w:tc>
          <w:tcPr>
            <w:tcW w:w="1334" w:type="dxa"/>
            <w:tcBorders>
              <w:top w:val="nil"/>
              <w:left w:val="nil"/>
              <w:bottom w:val="single" w:sz="8" w:space="0" w:color="auto"/>
              <w:right w:val="single" w:sz="8" w:space="0" w:color="auto"/>
            </w:tcBorders>
            <w:shd w:val="clear" w:color="auto" w:fill="auto"/>
            <w:vAlign w:val="center"/>
          </w:tcPr>
          <w:p w14:paraId="2170EFE3" w14:textId="57BBE302"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550</w:t>
            </w:r>
          </w:p>
        </w:tc>
        <w:tc>
          <w:tcPr>
            <w:tcW w:w="1334" w:type="dxa"/>
            <w:tcBorders>
              <w:top w:val="nil"/>
              <w:left w:val="nil"/>
              <w:bottom w:val="single" w:sz="8" w:space="0" w:color="auto"/>
              <w:right w:val="single" w:sz="8" w:space="0" w:color="auto"/>
            </w:tcBorders>
            <w:shd w:val="clear" w:color="auto" w:fill="auto"/>
            <w:vAlign w:val="center"/>
          </w:tcPr>
          <w:p w14:paraId="04AFA7F1" w14:textId="337F0D7D"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600</w:t>
            </w:r>
          </w:p>
        </w:tc>
        <w:tc>
          <w:tcPr>
            <w:tcW w:w="1334" w:type="dxa"/>
            <w:tcBorders>
              <w:top w:val="nil"/>
              <w:left w:val="nil"/>
              <w:bottom w:val="single" w:sz="8" w:space="0" w:color="auto"/>
              <w:right w:val="single" w:sz="8" w:space="0" w:color="auto"/>
            </w:tcBorders>
            <w:shd w:val="clear" w:color="auto" w:fill="auto"/>
            <w:vAlign w:val="center"/>
          </w:tcPr>
          <w:p w14:paraId="61CA7F2C" w14:textId="4B6BEA8A"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650</w:t>
            </w:r>
          </w:p>
        </w:tc>
        <w:tc>
          <w:tcPr>
            <w:tcW w:w="1334" w:type="dxa"/>
            <w:tcBorders>
              <w:top w:val="nil"/>
              <w:left w:val="nil"/>
              <w:bottom w:val="single" w:sz="8" w:space="0" w:color="auto"/>
              <w:right w:val="single" w:sz="8" w:space="0" w:color="auto"/>
            </w:tcBorders>
            <w:shd w:val="clear" w:color="auto" w:fill="auto"/>
            <w:vAlign w:val="center"/>
          </w:tcPr>
          <w:p w14:paraId="307DA4C9" w14:textId="7F598C71"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r>
              <w:rPr>
                <w:bCs/>
                <w:noProof/>
                <w:color w:val="000000"/>
                <w:sz w:val="20"/>
                <w:szCs w:val="20"/>
              </w:rPr>
              <w:t>700</w:t>
            </w:r>
          </w:p>
        </w:tc>
        <w:tc>
          <w:tcPr>
            <w:tcW w:w="1334" w:type="dxa"/>
            <w:tcBorders>
              <w:top w:val="nil"/>
              <w:left w:val="nil"/>
              <w:bottom w:val="single" w:sz="8" w:space="0" w:color="auto"/>
              <w:right w:val="single" w:sz="8" w:space="0" w:color="auto"/>
            </w:tcBorders>
            <w:shd w:val="clear" w:color="auto" w:fill="auto"/>
            <w:vAlign w:val="center"/>
          </w:tcPr>
          <w:p w14:paraId="5F2778C7" w14:textId="2B23A6B5" w:rsidR="001E0D79" w:rsidRPr="001E0D79" w:rsidRDefault="001E0D79" w:rsidP="001E0D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E0D79">
              <w:rPr>
                <w:rFonts w:ascii="Times New Roman" w:hAnsi="Times New Roman" w:cs="Times New Roman"/>
                <w:b/>
                <w:bCs/>
                <w:noProof/>
                <w:color w:val="000000"/>
                <w:sz w:val="20"/>
                <w:szCs w:val="20"/>
              </w:rPr>
              <w:t>3000</w:t>
            </w:r>
          </w:p>
        </w:tc>
      </w:tr>
      <w:tr w:rsidR="001E0D79" w:rsidRPr="008E07C5" w14:paraId="6D55C4E7"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B034D2B" w14:textId="41DFDD13" w:rsidR="001E0D79" w:rsidRPr="008E07C5" w:rsidRDefault="001E0D79" w:rsidP="001D095B">
            <w:pPr>
              <w:jc w:val="both"/>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H5.2</w:t>
            </w:r>
          </w:p>
        </w:tc>
        <w:tc>
          <w:tcPr>
            <w:tcW w:w="1335" w:type="dxa"/>
            <w:tcBorders>
              <w:top w:val="nil"/>
              <w:left w:val="nil"/>
              <w:bottom w:val="single" w:sz="8" w:space="0" w:color="auto"/>
              <w:right w:val="single" w:sz="8" w:space="0" w:color="auto"/>
            </w:tcBorders>
            <w:shd w:val="clear" w:color="auto" w:fill="auto"/>
            <w:vAlign w:val="center"/>
          </w:tcPr>
          <w:p w14:paraId="58B44608" w14:textId="7E717076" w:rsidR="001E0D79" w:rsidRDefault="001E0D79" w:rsidP="001E0D79">
            <w:pPr>
              <w:jc w:val="center"/>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500</w:t>
            </w:r>
          </w:p>
        </w:tc>
        <w:tc>
          <w:tcPr>
            <w:tcW w:w="1334" w:type="dxa"/>
            <w:tcBorders>
              <w:top w:val="nil"/>
              <w:left w:val="nil"/>
              <w:bottom w:val="single" w:sz="8" w:space="0" w:color="auto"/>
              <w:right w:val="single" w:sz="8" w:space="0" w:color="auto"/>
            </w:tcBorders>
            <w:shd w:val="clear" w:color="auto" w:fill="auto"/>
            <w:vAlign w:val="center"/>
          </w:tcPr>
          <w:p w14:paraId="16EF91D3" w14:textId="2CF5B2F1"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550</w:t>
            </w:r>
          </w:p>
        </w:tc>
        <w:tc>
          <w:tcPr>
            <w:tcW w:w="1334" w:type="dxa"/>
            <w:tcBorders>
              <w:top w:val="nil"/>
              <w:left w:val="nil"/>
              <w:bottom w:val="single" w:sz="8" w:space="0" w:color="auto"/>
              <w:right w:val="single" w:sz="8" w:space="0" w:color="auto"/>
            </w:tcBorders>
            <w:shd w:val="clear" w:color="auto" w:fill="auto"/>
            <w:vAlign w:val="center"/>
          </w:tcPr>
          <w:p w14:paraId="7FBA1B39" w14:textId="1497F325"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600</w:t>
            </w:r>
          </w:p>
        </w:tc>
        <w:tc>
          <w:tcPr>
            <w:tcW w:w="1334" w:type="dxa"/>
            <w:tcBorders>
              <w:top w:val="nil"/>
              <w:left w:val="nil"/>
              <w:bottom w:val="single" w:sz="8" w:space="0" w:color="auto"/>
              <w:right w:val="single" w:sz="8" w:space="0" w:color="auto"/>
            </w:tcBorders>
            <w:shd w:val="clear" w:color="auto" w:fill="auto"/>
            <w:vAlign w:val="center"/>
          </w:tcPr>
          <w:p w14:paraId="21B3562A" w14:textId="1B215A18"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650</w:t>
            </w:r>
          </w:p>
        </w:tc>
        <w:tc>
          <w:tcPr>
            <w:tcW w:w="1334" w:type="dxa"/>
            <w:tcBorders>
              <w:top w:val="nil"/>
              <w:left w:val="nil"/>
              <w:bottom w:val="single" w:sz="8" w:space="0" w:color="auto"/>
              <w:right w:val="single" w:sz="8" w:space="0" w:color="auto"/>
            </w:tcBorders>
            <w:shd w:val="clear" w:color="auto" w:fill="auto"/>
            <w:vAlign w:val="center"/>
          </w:tcPr>
          <w:p w14:paraId="77FD57DB" w14:textId="0369BA9D" w:rsidR="001E0D79" w:rsidRDefault="001E0D79" w:rsidP="001D095B">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Pr>
                <w:bCs/>
                <w:noProof/>
                <w:color w:val="000000"/>
                <w:sz w:val="20"/>
                <w:szCs w:val="20"/>
              </w:rPr>
              <w:t>700</w:t>
            </w:r>
          </w:p>
        </w:tc>
        <w:tc>
          <w:tcPr>
            <w:tcW w:w="1334" w:type="dxa"/>
            <w:tcBorders>
              <w:top w:val="nil"/>
              <w:left w:val="nil"/>
              <w:bottom w:val="single" w:sz="8" w:space="0" w:color="auto"/>
              <w:right w:val="single" w:sz="8" w:space="0" w:color="auto"/>
            </w:tcBorders>
            <w:shd w:val="clear" w:color="auto" w:fill="auto"/>
            <w:vAlign w:val="center"/>
          </w:tcPr>
          <w:p w14:paraId="4D205B27" w14:textId="57965B27" w:rsidR="001E0D79" w:rsidRPr="001E0D79" w:rsidRDefault="001E0D79" w:rsidP="001E0D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sz w:val="20"/>
                <w:szCs w:val="20"/>
              </w:rPr>
            </w:pPr>
            <w:r w:rsidRPr="001E0D79">
              <w:rPr>
                <w:rFonts w:ascii="Times New Roman" w:hAnsi="Times New Roman" w:cs="Times New Roman"/>
                <w:b/>
                <w:bCs/>
                <w:noProof/>
                <w:color w:val="000000"/>
                <w:sz w:val="20"/>
                <w:szCs w:val="20"/>
              </w:rPr>
              <w:t>3000</w:t>
            </w:r>
          </w:p>
        </w:tc>
      </w:tr>
      <w:tr w:rsidR="001E0D79" w:rsidRPr="008E07C5" w14:paraId="4A1BE9BA"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9D19316" w14:textId="27FCA543" w:rsidR="001E0D79" w:rsidRPr="008E07C5" w:rsidRDefault="001E0D79" w:rsidP="001E0D79">
            <w:pPr>
              <w:jc w:val="right"/>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A7</w:t>
            </w:r>
          </w:p>
        </w:tc>
        <w:tc>
          <w:tcPr>
            <w:tcW w:w="1335" w:type="dxa"/>
            <w:tcBorders>
              <w:top w:val="nil"/>
              <w:left w:val="nil"/>
              <w:bottom w:val="single" w:sz="8" w:space="0" w:color="auto"/>
              <w:right w:val="single" w:sz="8" w:space="0" w:color="auto"/>
            </w:tcBorders>
            <w:shd w:val="clear" w:color="auto" w:fill="auto"/>
            <w:vAlign w:val="center"/>
          </w:tcPr>
          <w:p w14:paraId="580494EC" w14:textId="77777777" w:rsidR="001E0D79" w:rsidRDefault="001E0D79" w:rsidP="001E0D79">
            <w:pPr>
              <w:jc w:val="center"/>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42D20B15" w14:textId="77777777"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0F000D4F" w14:textId="77777777"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100B39AA" w14:textId="77777777"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19AFD772" w14:textId="77777777" w:rsidR="001E0D79" w:rsidRDefault="001E0D79" w:rsidP="001D095B">
            <w:pPr>
              <w:jc w:val="both"/>
              <w:cnfStyle w:val="000000100000" w:firstRow="0" w:lastRow="0" w:firstColumn="0" w:lastColumn="0" w:oddVBand="0" w:evenVBand="0" w:oddHBand="1" w:evenHBand="0" w:firstRowFirstColumn="0" w:firstRowLastColumn="0" w:lastRowFirstColumn="0" w:lastRowLastColumn="0"/>
              <w:rPr>
                <w:bCs/>
                <w:noProof/>
                <w:color w:val="000000"/>
                <w:sz w:val="20"/>
                <w:szCs w:val="20"/>
              </w:rPr>
            </w:pPr>
          </w:p>
        </w:tc>
        <w:tc>
          <w:tcPr>
            <w:tcW w:w="1334" w:type="dxa"/>
            <w:tcBorders>
              <w:top w:val="nil"/>
              <w:left w:val="nil"/>
              <w:bottom w:val="single" w:sz="8" w:space="0" w:color="auto"/>
              <w:right w:val="single" w:sz="8" w:space="0" w:color="auto"/>
            </w:tcBorders>
            <w:shd w:val="clear" w:color="auto" w:fill="auto"/>
            <w:vAlign w:val="center"/>
          </w:tcPr>
          <w:p w14:paraId="09E8FC18" w14:textId="77777777" w:rsidR="001E0D79" w:rsidRPr="001E0D79" w:rsidRDefault="001E0D79" w:rsidP="001E0D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p>
        </w:tc>
      </w:tr>
      <w:tr w:rsidR="00A93B89" w:rsidRPr="008E07C5" w14:paraId="716F7DD1"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443F891" w14:textId="30512FEB" w:rsidR="00A93B89" w:rsidRPr="008E07C5" w:rsidRDefault="00A93B89" w:rsidP="00A93B89">
            <w:pPr>
              <w:jc w:val="both"/>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H7.1</w:t>
            </w:r>
          </w:p>
        </w:tc>
        <w:tc>
          <w:tcPr>
            <w:tcW w:w="1335" w:type="dxa"/>
            <w:tcBorders>
              <w:top w:val="nil"/>
              <w:left w:val="nil"/>
              <w:bottom w:val="single" w:sz="8" w:space="0" w:color="auto"/>
              <w:right w:val="single" w:sz="8" w:space="0" w:color="auto"/>
            </w:tcBorders>
            <w:shd w:val="clear" w:color="auto" w:fill="auto"/>
            <w:vAlign w:val="center"/>
          </w:tcPr>
          <w:p w14:paraId="3EA37C56" w14:textId="7342C3E5" w:rsidR="00A93B89" w:rsidRDefault="00A93B89" w:rsidP="00A93B89">
            <w:pPr>
              <w:jc w:val="center"/>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sidRPr="00A93B89">
              <w:rPr>
                <w:bCs/>
                <w:noProof/>
                <w:color w:val="000000"/>
                <w:sz w:val="20"/>
                <w:szCs w:val="20"/>
              </w:rPr>
              <w:t>2600</w:t>
            </w:r>
          </w:p>
        </w:tc>
        <w:tc>
          <w:tcPr>
            <w:tcW w:w="1334" w:type="dxa"/>
            <w:tcBorders>
              <w:top w:val="nil"/>
              <w:left w:val="nil"/>
              <w:bottom w:val="single" w:sz="8" w:space="0" w:color="auto"/>
              <w:right w:val="single" w:sz="8" w:space="0" w:color="auto"/>
            </w:tcBorders>
            <w:shd w:val="clear" w:color="auto" w:fill="auto"/>
            <w:vAlign w:val="center"/>
          </w:tcPr>
          <w:p w14:paraId="20E5C8C9" w14:textId="46DCC494" w:rsidR="00A93B89" w:rsidRDefault="00A93B89" w:rsidP="00A93B89">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sidRPr="00A93B89">
              <w:rPr>
                <w:bCs/>
                <w:noProof/>
                <w:color w:val="000000"/>
                <w:sz w:val="20"/>
                <w:szCs w:val="20"/>
              </w:rPr>
              <w:t>2950</w:t>
            </w:r>
          </w:p>
        </w:tc>
        <w:tc>
          <w:tcPr>
            <w:tcW w:w="1334" w:type="dxa"/>
            <w:tcBorders>
              <w:top w:val="nil"/>
              <w:left w:val="nil"/>
              <w:bottom w:val="single" w:sz="8" w:space="0" w:color="auto"/>
              <w:right w:val="single" w:sz="8" w:space="0" w:color="auto"/>
            </w:tcBorders>
            <w:shd w:val="clear" w:color="auto" w:fill="auto"/>
            <w:vAlign w:val="center"/>
          </w:tcPr>
          <w:p w14:paraId="2A547CD2" w14:textId="684D6604" w:rsidR="00A93B89" w:rsidRDefault="00A93B89" w:rsidP="00A93B89">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sidRPr="00A93B89">
              <w:rPr>
                <w:bCs/>
                <w:noProof/>
                <w:color w:val="000000"/>
                <w:sz w:val="20"/>
                <w:szCs w:val="20"/>
              </w:rPr>
              <w:t>3300</w:t>
            </w:r>
          </w:p>
        </w:tc>
        <w:tc>
          <w:tcPr>
            <w:tcW w:w="1334" w:type="dxa"/>
            <w:tcBorders>
              <w:top w:val="nil"/>
              <w:left w:val="nil"/>
              <w:bottom w:val="single" w:sz="8" w:space="0" w:color="auto"/>
              <w:right w:val="single" w:sz="8" w:space="0" w:color="auto"/>
            </w:tcBorders>
            <w:shd w:val="clear" w:color="auto" w:fill="auto"/>
            <w:vAlign w:val="center"/>
          </w:tcPr>
          <w:p w14:paraId="064547CE" w14:textId="553FE269" w:rsidR="00A93B89" w:rsidRDefault="00A93B89" w:rsidP="00A93B89">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sidRPr="00A93B89">
              <w:rPr>
                <w:bCs/>
                <w:noProof/>
                <w:color w:val="000000"/>
                <w:sz w:val="20"/>
                <w:szCs w:val="20"/>
              </w:rPr>
              <w:t>3650</w:t>
            </w:r>
          </w:p>
        </w:tc>
        <w:tc>
          <w:tcPr>
            <w:tcW w:w="1334" w:type="dxa"/>
            <w:tcBorders>
              <w:top w:val="nil"/>
              <w:left w:val="nil"/>
              <w:bottom w:val="single" w:sz="8" w:space="0" w:color="auto"/>
              <w:right w:val="single" w:sz="8" w:space="0" w:color="auto"/>
            </w:tcBorders>
            <w:shd w:val="clear" w:color="auto" w:fill="auto"/>
            <w:vAlign w:val="center"/>
          </w:tcPr>
          <w:p w14:paraId="2AE05033" w14:textId="1ECAC1CB" w:rsidR="00A93B89" w:rsidRDefault="00A93B89" w:rsidP="00A93B89">
            <w:pPr>
              <w:jc w:val="both"/>
              <w:cnfStyle w:val="000000000000" w:firstRow="0" w:lastRow="0" w:firstColumn="0" w:lastColumn="0" w:oddVBand="0" w:evenVBand="0" w:oddHBand="0" w:evenHBand="0" w:firstRowFirstColumn="0" w:firstRowLastColumn="0" w:lastRowFirstColumn="0" w:lastRowLastColumn="0"/>
              <w:rPr>
                <w:bCs/>
                <w:noProof/>
                <w:color w:val="000000"/>
                <w:sz w:val="20"/>
                <w:szCs w:val="20"/>
              </w:rPr>
            </w:pPr>
            <w:r w:rsidRPr="00A93B89">
              <w:rPr>
                <w:bCs/>
                <w:noProof/>
                <w:color w:val="000000"/>
                <w:sz w:val="20"/>
                <w:szCs w:val="20"/>
              </w:rPr>
              <w:t>4000</w:t>
            </w:r>
          </w:p>
        </w:tc>
        <w:tc>
          <w:tcPr>
            <w:tcW w:w="1334" w:type="dxa"/>
            <w:tcBorders>
              <w:top w:val="nil"/>
              <w:left w:val="nil"/>
              <w:bottom w:val="single" w:sz="8" w:space="0" w:color="auto"/>
              <w:right w:val="single" w:sz="8" w:space="0" w:color="auto"/>
            </w:tcBorders>
            <w:shd w:val="clear" w:color="auto" w:fill="auto"/>
            <w:vAlign w:val="center"/>
          </w:tcPr>
          <w:p w14:paraId="7A718E5D" w14:textId="6CCAA814" w:rsidR="00A93B89" w:rsidRPr="001E0D79" w:rsidRDefault="00A93B89" w:rsidP="00A93B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sz w:val="20"/>
                <w:szCs w:val="20"/>
              </w:rPr>
            </w:pPr>
            <w:r>
              <w:rPr>
                <w:rFonts w:ascii="Times New Roman" w:hAnsi="Times New Roman" w:cs="Times New Roman"/>
                <w:b/>
                <w:noProof/>
                <w:color w:val="000000"/>
                <w:sz w:val="20"/>
                <w:szCs w:val="20"/>
              </w:rPr>
              <w:t>16500</w:t>
            </w:r>
          </w:p>
        </w:tc>
      </w:tr>
      <w:tr w:rsidR="00AB1112" w:rsidRPr="008E07C5" w14:paraId="16EEE7A1"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3B0F936" w14:textId="77777777" w:rsidR="00AB1112" w:rsidRPr="008E07C5" w:rsidRDefault="00AB1112" w:rsidP="006C3C6E">
            <w:pPr>
              <w:jc w:val="both"/>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TOPLAM</w:t>
            </w:r>
          </w:p>
        </w:tc>
        <w:tc>
          <w:tcPr>
            <w:tcW w:w="1335" w:type="dxa"/>
            <w:tcBorders>
              <w:top w:val="nil"/>
              <w:left w:val="nil"/>
              <w:bottom w:val="single" w:sz="8" w:space="0" w:color="auto"/>
              <w:right w:val="single" w:sz="8" w:space="0" w:color="auto"/>
            </w:tcBorders>
            <w:shd w:val="clear" w:color="auto" w:fill="auto"/>
            <w:vAlign w:val="center"/>
          </w:tcPr>
          <w:p w14:paraId="27554E2E" w14:textId="7481B5FF" w:rsidR="00AB1112" w:rsidRPr="001C05FB" w:rsidRDefault="001E0D79" w:rsidP="001E0D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2600</w:t>
            </w:r>
          </w:p>
        </w:tc>
        <w:tc>
          <w:tcPr>
            <w:tcW w:w="1334" w:type="dxa"/>
            <w:tcBorders>
              <w:top w:val="nil"/>
              <w:left w:val="nil"/>
              <w:bottom w:val="single" w:sz="8" w:space="0" w:color="auto"/>
              <w:right w:val="single" w:sz="8" w:space="0" w:color="auto"/>
            </w:tcBorders>
            <w:shd w:val="clear" w:color="auto" w:fill="auto"/>
            <w:vAlign w:val="center"/>
          </w:tcPr>
          <w:p w14:paraId="0EA51215" w14:textId="587F32BA" w:rsidR="00AB1112" w:rsidRPr="001C05FB" w:rsidRDefault="001E0D7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2950</w:t>
            </w:r>
          </w:p>
        </w:tc>
        <w:tc>
          <w:tcPr>
            <w:tcW w:w="1334" w:type="dxa"/>
            <w:tcBorders>
              <w:top w:val="nil"/>
              <w:left w:val="nil"/>
              <w:bottom w:val="single" w:sz="8" w:space="0" w:color="auto"/>
              <w:right w:val="single" w:sz="8" w:space="0" w:color="auto"/>
            </w:tcBorders>
            <w:shd w:val="clear" w:color="auto" w:fill="auto"/>
            <w:vAlign w:val="center"/>
          </w:tcPr>
          <w:p w14:paraId="6DB35B29" w14:textId="24791514" w:rsidR="00AB1112" w:rsidRPr="001C05FB" w:rsidRDefault="001E0D7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3300</w:t>
            </w:r>
          </w:p>
        </w:tc>
        <w:tc>
          <w:tcPr>
            <w:tcW w:w="1334" w:type="dxa"/>
            <w:tcBorders>
              <w:top w:val="nil"/>
              <w:left w:val="nil"/>
              <w:bottom w:val="single" w:sz="8" w:space="0" w:color="auto"/>
              <w:right w:val="single" w:sz="8" w:space="0" w:color="auto"/>
            </w:tcBorders>
            <w:shd w:val="clear" w:color="auto" w:fill="auto"/>
            <w:vAlign w:val="center"/>
          </w:tcPr>
          <w:p w14:paraId="14BD2231" w14:textId="74143D3B" w:rsidR="00AB1112" w:rsidRPr="001C05FB" w:rsidRDefault="001E0D7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3650</w:t>
            </w:r>
          </w:p>
        </w:tc>
        <w:tc>
          <w:tcPr>
            <w:tcW w:w="1334" w:type="dxa"/>
            <w:tcBorders>
              <w:top w:val="nil"/>
              <w:left w:val="nil"/>
              <w:bottom w:val="single" w:sz="8" w:space="0" w:color="auto"/>
              <w:right w:val="single" w:sz="8" w:space="0" w:color="auto"/>
            </w:tcBorders>
            <w:shd w:val="clear" w:color="auto" w:fill="auto"/>
            <w:vAlign w:val="center"/>
          </w:tcPr>
          <w:p w14:paraId="36D573AA" w14:textId="3A0D34C6" w:rsidR="00AB1112" w:rsidRPr="001C05FB" w:rsidRDefault="001E0D79"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4000</w:t>
            </w:r>
          </w:p>
        </w:tc>
        <w:tc>
          <w:tcPr>
            <w:tcW w:w="1334" w:type="dxa"/>
            <w:tcBorders>
              <w:top w:val="nil"/>
              <w:left w:val="nil"/>
              <w:bottom w:val="single" w:sz="8" w:space="0" w:color="auto"/>
              <w:right w:val="single" w:sz="8" w:space="0" w:color="auto"/>
            </w:tcBorders>
            <w:shd w:val="clear" w:color="auto" w:fill="auto"/>
            <w:vAlign w:val="center"/>
          </w:tcPr>
          <w:p w14:paraId="35C30DA3" w14:textId="32D86ED9" w:rsidR="00AB1112" w:rsidRPr="001C05FB" w:rsidRDefault="001E0D79" w:rsidP="001E0D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r>
              <w:rPr>
                <w:rFonts w:ascii="Times New Roman" w:hAnsi="Times New Roman" w:cs="Times New Roman"/>
                <w:b/>
                <w:noProof/>
                <w:color w:val="000000"/>
                <w:sz w:val="20"/>
                <w:szCs w:val="20"/>
              </w:rPr>
              <w:t>16500</w:t>
            </w:r>
            <w:bookmarkStart w:id="19" w:name="_GoBack"/>
            <w:bookmarkEnd w:id="19"/>
          </w:p>
        </w:tc>
      </w:tr>
    </w:tbl>
    <w:p w14:paraId="07924707" w14:textId="77777777" w:rsidR="00F650BD" w:rsidRPr="0007479A" w:rsidRDefault="00F650BD" w:rsidP="006C3C6E">
      <w:pPr>
        <w:pStyle w:val="GvdeMetni"/>
        <w:spacing w:before="1"/>
        <w:jc w:val="both"/>
        <w:rPr>
          <w:rFonts w:ascii="Times New Roman" w:hAnsi="Times New Roman" w:cs="Times New Roman"/>
          <w:b/>
          <w:noProof/>
        </w:rPr>
      </w:pPr>
    </w:p>
    <w:p w14:paraId="608BD381" w14:textId="1D66CD89" w:rsidR="009C21F4" w:rsidRPr="0007479A" w:rsidRDefault="009C21F4" w:rsidP="006C3C6E">
      <w:pPr>
        <w:spacing w:before="101"/>
        <w:jc w:val="both"/>
        <w:rPr>
          <w:rFonts w:ascii="Times New Roman" w:hAnsi="Times New Roman" w:cs="Times New Roman"/>
          <w:b/>
          <w:noProof/>
          <w:color w:val="974705"/>
          <w:sz w:val="24"/>
          <w:szCs w:val="24"/>
        </w:rPr>
      </w:pPr>
      <w:bookmarkStart w:id="20" w:name="_bookmark81"/>
      <w:bookmarkEnd w:id="20"/>
      <w:r w:rsidRPr="0007479A">
        <w:rPr>
          <w:noProof/>
          <w:lang w:bidi="ar-SA"/>
        </w:rPr>
        <w:drawing>
          <wp:anchor distT="0" distB="0" distL="114300" distR="114300" simplePos="0" relativeHeight="251768320" behindDoc="0" locked="0" layoutInCell="1" allowOverlap="1" wp14:anchorId="09D9B2B9" wp14:editId="7A334EE6">
            <wp:simplePos x="981075" y="3790950"/>
            <wp:positionH relativeFrom="column">
              <wp:align>left</wp:align>
            </wp:positionH>
            <wp:positionV relativeFrom="paragraph">
              <wp:align>top</wp:align>
            </wp:positionV>
            <wp:extent cx="2835349" cy="438593"/>
            <wp:effectExtent l="171450" t="171450" r="174625" b="57150"/>
            <wp:wrapSquare wrapText="bothSides"/>
            <wp:docPr id="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anchor>
        </w:drawing>
      </w:r>
      <w:r w:rsidR="00A93B89">
        <w:rPr>
          <w:rFonts w:ascii="Times New Roman" w:hAnsi="Times New Roman" w:cs="Times New Roman"/>
          <w:b/>
          <w:noProof/>
          <w:color w:val="974705"/>
          <w:sz w:val="24"/>
          <w:szCs w:val="24"/>
        </w:rPr>
        <w:br w:type="textWrapping" w:clear="all"/>
      </w:r>
    </w:p>
    <w:p w14:paraId="6F3DE9EE" w14:textId="71EF910E" w:rsidR="009C21F4" w:rsidRPr="0007479A" w:rsidRDefault="009C21F4" w:rsidP="006C3C6E">
      <w:pPr>
        <w:spacing w:before="101"/>
        <w:ind w:firstLine="720"/>
        <w:jc w:val="both"/>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t xml:space="preserve">Müdürlüğümüzün 2024-2028 Stratejik Planı İzleme ve Değerlendirme sürecini ifade eden İzleme ve Değerlendirme Modeli hazırlanmıştır. Okulumuzun Stratejik Plan İzleme-Değerlendirme çalışmaları </w:t>
      </w:r>
      <w:r w:rsidR="00126BE2">
        <w:rPr>
          <w:rFonts w:ascii="Times New Roman" w:hAnsi="Times New Roman" w:cs="Times New Roman"/>
          <w:noProof/>
          <w:color w:val="000000" w:themeColor="text1"/>
          <w:sz w:val="24"/>
          <w:szCs w:val="24"/>
        </w:rPr>
        <w:t xml:space="preserve">2024-2025 </w:t>
      </w:r>
      <w:r w:rsidRPr="0007479A">
        <w:rPr>
          <w:rFonts w:ascii="Times New Roman" w:hAnsi="Times New Roman" w:cs="Times New Roman"/>
          <w:noProof/>
          <w:color w:val="000000" w:themeColor="text1"/>
          <w:sz w:val="24"/>
          <w:szCs w:val="24"/>
        </w:rPr>
        <w:t xml:space="preserve">eğitim-öğretim yılı çalışma takvimi de dikkate alınarak 6 aylık ve 1 yıllık sürelerde gerçekleştirilecektir. 6 aylık sürelerde Okul Müdürüne rapor hazırlanacak ve değerlendirme toplantısı düzenlenecektir. İzleme-değerlendirme raporu, istenildiğinde İlçe Milli Eğitim Müdürlüğüne gönderilecektir. </w:t>
      </w:r>
    </w:p>
    <w:p w14:paraId="35444925" w14:textId="77777777" w:rsidR="009C21F4" w:rsidRPr="0007479A" w:rsidRDefault="009C21F4" w:rsidP="006C3C6E">
      <w:pPr>
        <w:spacing w:before="101"/>
        <w:ind w:firstLine="720"/>
        <w:jc w:val="both"/>
        <w:rPr>
          <w:rFonts w:ascii="Times New Roman" w:hAnsi="Times New Roman" w:cs="Times New Roman"/>
          <w:noProof/>
          <w:color w:val="000000" w:themeColor="text1"/>
          <w:sz w:val="24"/>
          <w:szCs w:val="24"/>
        </w:rPr>
      </w:pPr>
    </w:p>
    <w:p w14:paraId="17B6E9AF" w14:textId="77777777" w:rsidR="009C21F4" w:rsidRPr="0007479A" w:rsidRDefault="009C21F4" w:rsidP="006C3C6E">
      <w:pPr>
        <w:pStyle w:val="Balk3"/>
        <w:jc w:val="both"/>
        <w:rPr>
          <w:rFonts w:ascii="Times New Roman" w:hAnsi="Times New Roman" w:cs="Times New Roman"/>
          <w:noProof/>
          <w:color w:val="000000" w:themeColor="text1"/>
          <w:sz w:val="20"/>
        </w:rPr>
      </w:pPr>
      <w:bookmarkStart w:id="21" w:name="_bookmark82"/>
      <w:bookmarkEnd w:id="21"/>
      <w:r w:rsidRPr="0007479A">
        <w:rPr>
          <w:rFonts w:ascii="Times New Roman" w:hAnsi="Times New Roman" w:cs="Times New Roman"/>
          <w:noProof/>
          <w:color w:val="000000" w:themeColor="text1"/>
          <w:sz w:val="20"/>
        </w:rPr>
        <w:t>Şekil 8 Stratejik Plan İzleme ve Değerlendirme Modeli</w:t>
      </w:r>
    </w:p>
    <w:p w14:paraId="5F2F9EDC" w14:textId="77777777" w:rsidR="009C21F4" w:rsidRPr="0007479A" w:rsidRDefault="009C21F4" w:rsidP="006C3C6E">
      <w:pPr>
        <w:pStyle w:val="Balk3"/>
        <w:ind w:left="0"/>
        <w:jc w:val="both"/>
        <w:rPr>
          <w:rFonts w:ascii="Times New Roman" w:hAnsi="Times New Roman" w:cs="Times New Roman"/>
          <w:noProof/>
          <w:color w:val="000000" w:themeColor="text1"/>
        </w:rPr>
      </w:pPr>
    </w:p>
    <w:p w14:paraId="40EE5848" w14:textId="50B2DF49" w:rsidR="009C21F4" w:rsidRDefault="009C21F4" w:rsidP="006C3C6E">
      <w:pPr>
        <w:pStyle w:val="Balk3"/>
        <w:jc w:val="both"/>
        <w:rPr>
          <w:rFonts w:ascii="Times New Roman" w:hAnsi="Times New Roman" w:cs="Times New Roman"/>
          <w:noProof/>
          <w:color w:val="002060"/>
        </w:rPr>
      </w:pPr>
      <w:r w:rsidRPr="0007479A">
        <w:rPr>
          <w:rFonts w:ascii="Times New Roman" w:hAnsi="Times New Roman" w:cs="Times New Roman"/>
          <w:noProof/>
          <w:color w:val="000000" w:themeColor="text1"/>
          <w:lang w:bidi="ar-SA"/>
        </w:rPr>
        <w:drawing>
          <wp:inline distT="0" distB="0" distL="0" distR="0" wp14:anchorId="76D71E50" wp14:editId="35B2DA33">
            <wp:extent cx="5295900" cy="2854960"/>
            <wp:effectExtent l="0" t="38100" r="0" b="135890"/>
            <wp:docPr id="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bookmarkStart w:id="22" w:name="_bookmark83"/>
      <w:bookmarkStart w:id="23" w:name="_bookmark91"/>
      <w:bookmarkEnd w:id="22"/>
      <w:bookmarkEnd w:id="23"/>
    </w:p>
    <w:p w14:paraId="792CDB71" w14:textId="1AF24014" w:rsidR="00913EB8" w:rsidRDefault="00913EB8" w:rsidP="006C3C6E">
      <w:pPr>
        <w:pStyle w:val="Balk3"/>
        <w:jc w:val="both"/>
        <w:rPr>
          <w:rFonts w:ascii="Times New Roman" w:hAnsi="Times New Roman" w:cs="Times New Roman"/>
          <w:noProof/>
          <w:color w:val="002060"/>
        </w:rPr>
      </w:pPr>
    </w:p>
    <w:p w14:paraId="5A910E77" w14:textId="1EDDCB65" w:rsidR="00913EB8" w:rsidRDefault="00913EB8" w:rsidP="006C3C6E">
      <w:pPr>
        <w:pStyle w:val="Balk3"/>
        <w:jc w:val="both"/>
        <w:rPr>
          <w:rFonts w:ascii="Times New Roman" w:hAnsi="Times New Roman" w:cs="Times New Roman"/>
          <w:noProof/>
          <w:color w:val="002060"/>
        </w:rPr>
      </w:pPr>
    </w:p>
    <w:p w14:paraId="3DD09851" w14:textId="61C5EEFF" w:rsidR="00913EB8" w:rsidRDefault="00913EB8" w:rsidP="006C3C6E">
      <w:pPr>
        <w:pStyle w:val="Balk3"/>
        <w:jc w:val="both"/>
        <w:rPr>
          <w:rFonts w:ascii="Times New Roman" w:hAnsi="Times New Roman" w:cs="Times New Roman"/>
          <w:noProof/>
          <w:color w:val="002060"/>
        </w:rPr>
      </w:pPr>
    </w:p>
    <w:p w14:paraId="016EAA4C" w14:textId="28F5AFE4" w:rsidR="00913EB8" w:rsidRDefault="00913EB8" w:rsidP="006C3C6E">
      <w:pPr>
        <w:pStyle w:val="Balk3"/>
        <w:jc w:val="both"/>
        <w:rPr>
          <w:rFonts w:ascii="Times New Roman" w:hAnsi="Times New Roman" w:cs="Times New Roman"/>
          <w:noProof/>
          <w:color w:val="002060"/>
        </w:rPr>
      </w:pPr>
    </w:p>
    <w:p w14:paraId="74698861" w14:textId="0C514C20" w:rsidR="00913EB8" w:rsidRDefault="00913EB8" w:rsidP="006C3C6E">
      <w:pPr>
        <w:pStyle w:val="Balk3"/>
        <w:jc w:val="both"/>
        <w:rPr>
          <w:rFonts w:ascii="Times New Roman" w:hAnsi="Times New Roman" w:cs="Times New Roman"/>
          <w:noProof/>
          <w:color w:val="002060"/>
        </w:rPr>
      </w:pPr>
    </w:p>
    <w:p w14:paraId="25E21003" w14:textId="77777777" w:rsidR="00913EB8" w:rsidRDefault="00913EB8" w:rsidP="006C3C6E">
      <w:pPr>
        <w:pStyle w:val="Balk3"/>
        <w:jc w:val="both"/>
        <w:rPr>
          <w:rFonts w:ascii="Times New Roman" w:hAnsi="Times New Roman" w:cs="Times New Roman"/>
          <w:noProof/>
          <w:color w:val="002060"/>
        </w:rPr>
      </w:pPr>
    </w:p>
    <w:p w14:paraId="7B240FAE" w14:textId="77777777" w:rsidR="001D095B" w:rsidRPr="00B67A59" w:rsidRDefault="001D095B" w:rsidP="001D095B">
      <w:pPr>
        <w:pStyle w:val="Balk3"/>
        <w:jc w:val="both"/>
        <w:rPr>
          <w:rFonts w:ascii="Times New Roman" w:hAnsi="Times New Roman" w:cs="Times New Roman"/>
          <w:noProof/>
          <w:color w:val="002060"/>
        </w:rPr>
      </w:pPr>
      <w:r w:rsidRPr="0007479A">
        <w:rPr>
          <w:rFonts w:ascii="Times New Roman" w:hAnsi="Times New Roman" w:cs="Times New Roman"/>
          <w:noProof/>
          <w:color w:val="002060"/>
        </w:rPr>
        <w:t>EKLER</w:t>
      </w:r>
    </w:p>
    <w:p w14:paraId="0CE5D088" w14:textId="01D25818" w:rsidR="009C21F4" w:rsidRPr="001D095B" w:rsidRDefault="009C21F4" w:rsidP="001D095B">
      <w:pPr>
        <w:jc w:val="both"/>
        <w:rPr>
          <w:rFonts w:ascii="Times New Roman" w:hAnsi="Times New Roman" w:cs="Times New Roman"/>
          <w:b/>
          <w:bCs/>
          <w:noProof/>
          <w:color w:val="002060"/>
          <w:sz w:val="24"/>
          <w:szCs w:val="24"/>
        </w:rPr>
      </w:pPr>
    </w:p>
    <w:p w14:paraId="677DA268" w14:textId="77777777" w:rsidR="009C21F4" w:rsidRPr="0007479A" w:rsidRDefault="009C21F4" w:rsidP="006C3C6E">
      <w:pPr>
        <w:pStyle w:val="Balk3"/>
        <w:jc w:val="both"/>
        <w:rPr>
          <w:rFonts w:ascii="Times New Roman" w:hAnsi="Times New Roman" w:cs="Times New Roman"/>
          <w:noProof/>
          <w:color w:val="002060"/>
        </w:rPr>
      </w:pPr>
    </w:p>
    <w:p w14:paraId="59CC680A" w14:textId="77777777" w:rsidR="009C21F4" w:rsidRPr="0007479A" w:rsidRDefault="009C21F4" w:rsidP="006C3C6E">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16</w:t>
      </w:r>
      <w:r w:rsidRPr="0007479A">
        <w:rPr>
          <w:rFonts w:ascii="Times New Roman" w:hAnsi="Times New Roman" w:cs="Times New Roman"/>
          <w:noProof/>
          <w:color w:val="000000" w:themeColor="text1"/>
          <w:sz w:val="20"/>
        </w:rPr>
        <w:t xml:space="preserve"> Strateji Geliştirme Kurulu</w:t>
      </w:r>
    </w:p>
    <w:p w14:paraId="11C035EE" w14:textId="77777777" w:rsidR="009C21F4" w:rsidRPr="0007479A" w:rsidRDefault="009C21F4" w:rsidP="006C3C6E">
      <w:pPr>
        <w:pStyle w:val="Balk3"/>
        <w:jc w:val="both"/>
        <w:rPr>
          <w:rFonts w:ascii="Times New Roman" w:hAnsi="Times New Roman" w:cs="Times New Roman"/>
          <w:noProof/>
          <w:color w:val="000000" w:themeColor="text1"/>
          <w:sz w:val="20"/>
        </w:rPr>
      </w:pPr>
    </w:p>
    <w:p w14:paraId="15E1AD53" w14:textId="77777777" w:rsidR="009C21F4" w:rsidRPr="0007479A" w:rsidRDefault="009C21F4" w:rsidP="006C3C6E">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08"/>
        <w:gridCol w:w="3260"/>
        <w:gridCol w:w="2428"/>
      </w:tblGrid>
      <w:tr w:rsidR="009C21F4" w:rsidRPr="0007479A" w14:paraId="13C6873B" w14:textId="77777777" w:rsidTr="008C161C">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858585" w:themeFill="accent2" w:themeFillShade="BF"/>
          </w:tcPr>
          <w:p w14:paraId="0DC31608" w14:textId="77777777" w:rsidR="009C21F4" w:rsidRPr="0007479A" w:rsidRDefault="009C21F4" w:rsidP="006C3C6E">
            <w:pPr>
              <w:pStyle w:val="Balk3"/>
              <w:ind w:left="0"/>
              <w:jc w:val="both"/>
              <w:outlineLvl w:val="2"/>
              <w:rPr>
                <w:rFonts w:ascii="Times New Roman" w:hAnsi="Times New Roman" w:cs="Times New Roman"/>
                <w:b/>
                <w:noProof/>
                <w:sz w:val="20"/>
              </w:rPr>
            </w:pPr>
            <w:r w:rsidRPr="0007479A">
              <w:rPr>
                <w:rFonts w:ascii="Times New Roman" w:hAnsi="Times New Roman" w:cs="Times New Roman"/>
                <w:b/>
                <w:noProof/>
                <w:sz w:val="20"/>
              </w:rPr>
              <w:t>SIRA</w:t>
            </w:r>
          </w:p>
        </w:tc>
        <w:tc>
          <w:tcPr>
            <w:tcW w:w="2308" w:type="dxa"/>
            <w:shd w:val="clear" w:color="auto" w:fill="858585" w:themeFill="accent2" w:themeFillShade="BF"/>
          </w:tcPr>
          <w:p w14:paraId="1030F252" w14:textId="77777777" w:rsidR="009C21F4" w:rsidRPr="0007479A" w:rsidRDefault="009C21F4" w:rsidP="006C3C6E">
            <w:pPr>
              <w:pStyle w:val="Balk3"/>
              <w:ind w:left="0"/>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ADI-SOYADI</w:t>
            </w:r>
          </w:p>
        </w:tc>
        <w:tc>
          <w:tcPr>
            <w:tcW w:w="3260" w:type="dxa"/>
            <w:shd w:val="clear" w:color="auto" w:fill="858585" w:themeFill="accent2" w:themeFillShade="BF"/>
          </w:tcPr>
          <w:p w14:paraId="40CCFD38" w14:textId="77777777" w:rsidR="009C21F4" w:rsidRPr="0007479A" w:rsidRDefault="009C21F4" w:rsidP="006C3C6E">
            <w:pPr>
              <w:pStyle w:val="Balk3"/>
              <w:ind w:left="0"/>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GÖREVİ</w:t>
            </w:r>
          </w:p>
        </w:tc>
        <w:tc>
          <w:tcPr>
            <w:tcW w:w="2428" w:type="dxa"/>
            <w:shd w:val="clear" w:color="auto" w:fill="858585" w:themeFill="accent2" w:themeFillShade="BF"/>
          </w:tcPr>
          <w:p w14:paraId="131B277C" w14:textId="77777777" w:rsidR="009C21F4" w:rsidRPr="0007479A" w:rsidRDefault="009C21F4" w:rsidP="006C3C6E">
            <w:pPr>
              <w:pStyle w:val="Balk3"/>
              <w:ind w:left="0"/>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KURULDAKİ GÖREVİ</w:t>
            </w:r>
          </w:p>
        </w:tc>
      </w:tr>
      <w:tr w:rsidR="004D3EF2" w:rsidRPr="0007479A" w14:paraId="5510EC53"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23EAB57" w14:textId="77777777" w:rsidR="004D3EF2" w:rsidRPr="0007479A" w:rsidRDefault="004D3EF2" w:rsidP="006C3C6E">
            <w:pPr>
              <w:pStyle w:val="Balk3"/>
              <w:ind w:left="0"/>
              <w:jc w:val="both"/>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1</w:t>
            </w:r>
          </w:p>
        </w:tc>
        <w:tc>
          <w:tcPr>
            <w:tcW w:w="2308" w:type="dxa"/>
          </w:tcPr>
          <w:p w14:paraId="793FF853" w14:textId="7B2174B9" w:rsidR="004D3EF2" w:rsidRPr="008C78B9"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Oktay Gül</w:t>
            </w:r>
          </w:p>
        </w:tc>
        <w:tc>
          <w:tcPr>
            <w:tcW w:w="3260" w:type="dxa"/>
          </w:tcPr>
          <w:p w14:paraId="2626928C" w14:textId="6D37FA11" w:rsidR="004D3EF2" w:rsidRPr="008C78B9"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Okul Müdürü</w:t>
            </w:r>
          </w:p>
        </w:tc>
        <w:tc>
          <w:tcPr>
            <w:tcW w:w="2428" w:type="dxa"/>
          </w:tcPr>
          <w:p w14:paraId="30D0CB38" w14:textId="77777777" w:rsidR="004D3EF2" w:rsidRPr="0007479A"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4D3EF2" w:rsidRPr="0007479A" w14:paraId="7B160F90"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054702D9" w14:textId="77777777" w:rsidR="004D3EF2" w:rsidRPr="0007479A" w:rsidRDefault="004D3EF2" w:rsidP="006C3C6E">
            <w:pPr>
              <w:pStyle w:val="Balk3"/>
              <w:ind w:left="0"/>
              <w:jc w:val="both"/>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2</w:t>
            </w:r>
          </w:p>
        </w:tc>
        <w:tc>
          <w:tcPr>
            <w:tcW w:w="2308" w:type="dxa"/>
          </w:tcPr>
          <w:p w14:paraId="1044F861" w14:textId="558AC98A" w:rsidR="004D3EF2" w:rsidRPr="008C78B9"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Canberk Aksu</w:t>
            </w:r>
          </w:p>
        </w:tc>
        <w:tc>
          <w:tcPr>
            <w:tcW w:w="3260" w:type="dxa"/>
          </w:tcPr>
          <w:p w14:paraId="40F967E5" w14:textId="07A19FD0" w:rsidR="004D3EF2" w:rsidRPr="008C78B9"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 xml:space="preserve">Öğretmen </w:t>
            </w:r>
          </w:p>
        </w:tc>
        <w:tc>
          <w:tcPr>
            <w:tcW w:w="2428" w:type="dxa"/>
          </w:tcPr>
          <w:p w14:paraId="3B13A10C" w14:textId="77777777" w:rsidR="004D3EF2" w:rsidRPr="0007479A"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4D3EF2" w:rsidRPr="0007479A" w14:paraId="59B585BB"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18600F16" w14:textId="77777777" w:rsidR="004D3EF2" w:rsidRPr="0007479A" w:rsidRDefault="004D3EF2" w:rsidP="006C3C6E">
            <w:pPr>
              <w:pStyle w:val="Balk3"/>
              <w:ind w:left="0"/>
              <w:jc w:val="both"/>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3</w:t>
            </w:r>
          </w:p>
        </w:tc>
        <w:tc>
          <w:tcPr>
            <w:tcW w:w="2308" w:type="dxa"/>
          </w:tcPr>
          <w:p w14:paraId="382F7790" w14:textId="709771D3" w:rsidR="004D3EF2" w:rsidRPr="008C78B9"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Merve Karataş</w:t>
            </w:r>
          </w:p>
        </w:tc>
        <w:tc>
          <w:tcPr>
            <w:tcW w:w="3260" w:type="dxa"/>
          </w:tcPr>
          <w:p w14:paraId="100AAE7A" w14:textId="1D2BEDE5" w:rsidR="004D3EF2" w:rsidRPr="008C78B9"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 xml:space="preserve">Öğretmen </w:t>
            </w:r>
          </w:p>
        </w:tc>
        <w:tc>
          <w:tcPr>
            <w:tcW w:w="2428" w:type="dxa"/>
          </w:tcPr>
          <w:p w14:paraId="04D425A9" w14:textId="77777777" w:rsidR="004D3EF2" w:rsidRPr="0007479A"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4D3EF2" w:rsidRPr="0007479A" w14:paraId="18DC0C26"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23D83FC3" w14:textId="77777777" w:rsidR="004D3EF2" w:rsidRPr="0007479A" w:rsidRDefault="004D3EF2" w:rsidP="006C3C6E">
            <w:pPr>
              <w:pStyle w:val="Balk3"/>
              <w:ind w:left="0"/>
              <w:jc w:val="both"/>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4</w:t>
            </w:r>
          </w:p>
        </w:tc>
        <w:tc>
          <w:tcPr>
            <w:tcW w:w="2308" w:type="dxa"/>
          </w:tcPr>
          <w:p w14:paraId="3A12D3BD" w14:textId="1DCA807C" w:rsidR="004D3EF2" w:rsidRPr="008C78B9"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 xml:space="preserve">Dilan Naral </w:t>
            </w:r>
          </w:p>
        </w:tc>
        <w:tc>
          <w:tcPr>
            <w:tcW w:w="3260" w:type="dxa"/>
          </w:tcPr>
          <w:p w14:paraId="7F51C077" w14:textId="02C89F06" w:rsidR="004D3EF2" w:rsidRPr="008C78B9"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rPr>
            </w:pPr>
            <w:r w:rsidRPr="008C78B9">
              <w:rPr>
                <w:rFonts w:ascii="Times New Roman" w:hAnsi="Times New Roman" w:cs="Times New Roman"/>
                <w:b w:val="0"/>
                <w:noProof/>
                <w:color w:val="000000"/>
              </w:rPr>
              <w:t xml:space="preserve">Öğretmen </w:t>
            </w:r>
          </w:p>
        </w:tc>
        <w:tc>
          <w:tcPr>
            <w:tcW w:w="2428" w:type="dxa"/>
          </w:tcPr>
          <w:p w14:paraId="7E518804" w14:textId="77777777" w:rsidR="004D3EF2" w:rsidRPr="0007479A" w:rsidRDefault="004D3EF2"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r w:rsidR="009C21F4" w:rsidRPr="0007479A" w14:paraId="58FE4BCE"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CCAC9AC" w14:textId="77777777" w:rsidR="009C21F4" w:rsidRPr="0007479A" w:rsidRDefault="009C21F4" w:rsidP="006C3C6E">
            <w:pPr>
              <w:pStyle w:val="Balk3"/>
              <w:ind w:left="0"/>
              <w:jc w:val="both"/>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5</w:t>
            </w:r>
          </w:p>
        </w:tc>
        <w:tc>
          <w:tcPr>
            <w:tcW w:w="2308" w:type="dxa"/>
          </w:tcPr>
          <w:p w14:paraId="1AA7AA59" w14:textId="57476918" w:rsidR="009C21F4" w:rsidRPr="0007479A" w:rsidRDefault="001D095B"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Hakan ÇİÇEK</w:t>
            </w:r>
          </w:p>
        </w:tc>
        <w:tc>
          <w:tcPr>
            <w:tcW w:w="3260" w:type="dxa"/>
          </w:tcPr>
          <w:p w14:paraId="2D3ECA29" w14:textId="77777777" w:rsidR="009C21F4" w:rsidRPr="0007479A" w:rsidRDefault="009C21F4"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Okul Aile Birliği Başkanı</w:t>
            </w:r>
          </w:p>
        </w:tc>
        <w:tc>
          <w:tcPr>
            <w:tcW w:w="2428" w:type="dxa"/>
          </w:tcPr>
          <w:p w14:paraId="5CDE58B7" w14:textId="77777777" w:rsidR="009C21F4" w:rsidRPr="0007479A" w:rsidRDefault="009C21F4"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14:paraId="2EAF0A2F" w14:textId="77777777" w:rsidR="009C21F4" w:rsidRPr="0007479A" w:rsidRDefault="009C21F4" w:rsidP="006C3C6E">
      <w:pPr>
        <w:pStyle w:val="Balk3"/>
        <w:jc w:val="both"/>
        <w:rPr>
          <w:rFonts w:ascii="Times New Roman" w:hAnsi="Times New Roman" w:cs="Times New Roman"/>
          <w:noProof/>
          <w:color w:val="000000" w:themeColor="text1"/>
          <w:sz w:val="20"/>
        </w:rPr>
      </w:pPr>
    </w:p>
    <w:p w14:paraId="0C267994" w14:textId="77777777" w:rsidR="009C21F4" w:rsidRPr="0007479A" w:rsidRDefault="009C21F4" w:rsidP="006C3C6E">
      <w:pPr>
        <w:pStyle w:val="Balk3"/>
        <w:jc w:val="both"/>
        <w:rPr>
          <w:rFonts w:ascii="Times New Roman" w:hAnsi="Times New Roman" w:cs="Times New Roman"/>
          <w:noProof/>
          <w:color w:val="000000" w:themeColor="text1"/>
          <w:sz w:val="20"/>
        </w:rPr>
      </w:pPr>
    </w:p>
    <w:p w14:paraId="3B12E7B3" w14:textId="77777777" w:rsidR="009C21F4" w:rsidRPr="0007479A" w:rsidRDefault="009C21F4" w:rsidP="006C3C6E">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17</w:t>
      </w:r>
      <w:r w:rsidRPr="0007479A">
        <w:rPr>
          <w:rFonts w:ascii="Times New Roman" w:hAnsi="Times New Roman" w:cs="Times New Roman"/>
          <w:noProof/>
          <w:color w:val="000000" w:themeColor="text1"/>
          <w:sz w:val="20"/>
        </w:rPr>
        <w:t xml:space="preserve"> Stratejik Planlama Ekibi</w:t>
      </w:r>
    </w:p>
    <w:p w14:paraId="5F4F9C10" w14:textId="77777777" w:rsidR="009C21F4" w:rsidRPr="0007479A" w:rsidRDefault="009C21F4" w:rsidP="006C3C6E">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51"/>
        <w:gridCol w:w="3260"/>
        <w:gridCol w:w="2146"/>
      </w:tblGrid>
      <w:tr w:rsidR="009C21F4" w:rsidRPr="0007479A" w14:paraId="7AD53849" w14:textId="77777777" w:rsidTr="003641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858585" w:themeFill="accent2" w:themeFillShade="BF"/>
          </w:tcPr>
          <w:p w14:paraId="0C22EA15" w14:textId="77777777" w:rsidR="009C21F4" w:rsidRPr="0007479A" w:rsidRDefault="009C21F4" w:rsidP="006C3C6E">
            <w:pPr>
              <w:pStyle w:val="Balk3"/>
              <w:ind w:left="0"/>
              <w:jc w:val="both"/>
              <w:outlineLvl w:val="2"/>
              <w:rPr>
                <w:rFonts w:ascii="Times New Roman" w:hAnsi="Times New Roman" w:cs="Times New Roman"/>
                <w:b/>
                <w:noProof/>
                <w:sz w:val="20"/>
              </w:rPr>
            </w:pPr>
            <w:r w:rsidRPr="0007479A">
              <w:rPr>
                <w:rFonts w:ascii="Times New Roman" w:hAnsi="Times New Roman" w:cs="Times New Roman"/>
                <w:b/>
                <w:noProof/>
                <w:sz w:val="20"/>
              </w:rPr>
              <w:t>SIRA</w:t>
            </w:r>
          </w:p>
        </w:tc>
        <w:tc>
          <w:tcPr>
            <w:tcW w:w="2351" w:type="dxa"/>
            <w:shd w:val="clear" w:color="auto" w:fill="858585" w:themeFill="accent2" w:themeFillShade="BF"/>
          </w:tcPr>
          <w:p w14:paraId="327ADA0F" w14:textId="77777777" w:rsidR="009C21F4" w:rsidRPr="0007479A" w:rsidRDefault="009C21F4" w:rsidP="006C3C6E">
            <w:pPr>
              <w:pStyle w:val="Balk3"/>
              <w:ind w:left="0"/>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ADI-SOYADI</w:t>
            </w:r>
          </w:p>
        </w:tc>
        <w:tc>
          <w:tcPr>
            <w:tcW w:w="3260" w:type="dxa"/>
            <w:shd w:val="clear" w:color="auto" w:fill="858585" w:themeFill="accent2" w:themeFillShade="BF"/>
          </w:tcPr>
          <w:p w14:paraId="2E0C2E4B" w14:textId="77777777" w:rsidR="009C21F4" w:rsidRPr="0007479A" w:rsidRDefault="009C21F4" w:rsidP="006C3C6E">
            <w:pPr>
              <w:pStyle w:val="Balk3"/>
              <w:ind w:left="0"/>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GÖREVİ</w:t>
            </w:r>
          </w:p>
        </w:tc>
        <w:tc>
          <w:tcPr>
            <w:tcW w:w="2146" w:type="dxa"/>
            <w:shd w:val="clear" w:color="auto" w:fill="858585" w:themeFill="accent2" w:themeFillShade="BF"/>
          </w:tcPr>
          <w:p w14:paraId="2458B99B" w14:textId="77777777" w:rsidR="009C21F4" w:rsidRPr="0007479A" w:rsidRDefault="009C21F4" w:rsidP="006C3C6E">
            <w:pPr>
              <w:pStyle w:val="Balk3"/>
              <w:ind w:left="0"/>
              <w:jc w:val="both"/>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EKİPTEKİ GÖREVİ</w:t>
            </w:r>
          </w:p>
        </w:tc>
      </w:tr>
      <w:tr w:rsidR="009C21F4" w:rsidRPr="0007479A" w14:paraId="75C8176F" w14:textId="77777777" w:rsidTr="00356F84">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823" w:type="dxa"/>
          </w:tcPr>
          <w:p w14:paraId="60DD4593" w14:textId="77777777" w:rsidR="009C21F4" w:rsidRPr="0007479A" w:rsidRDefault="009C21F4" w:rsidP="006C3C6E">
            <w:pPr>
              <w:pStyle w:val="Balk3"/>
              <w:ind w:left="0"/>
              <w:jc w:val="both"/>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1</w:t>
            </w:r>
          </w:p>
        </w:tc>
        <w:tc>
          <w:tcPr>
            <w:tcW w:w="2351" w:type="dxa"/>
          </w:tcPr>
          <w:p w14:paraId="23C2F863" w14:textId="3AB04BD4" w:rsidR="009C21F4" w:rsidRPr="0007479A"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Taner ÖZKAN</w:t>
            </w:r>
          </w:p>
        </w:tc>
        <w:tc>
          <w:tcPr>
            <w:tcW w:w="3260" w:type="dxa"/>
          </w:tcPr>
          <w:p w14:paraId="09BFBB98" w14:textId="77777777" w:rsidR="009C21F4" w:rsidRPr="0007479A" w:rsidRDefault="009C21F4"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Müdür Yardımcısı</w:t>
            </w:r>
          </w:p>
        </w:tc>
        <w:tc>
          <w:tcPr>
            <w:tcW w:w="2146" w:type="dxa"/>
          </w:tcPr>
          <w:p w14:paraId="1B8C7097" w14:textId="77777777" w:rsidR="009C21F4" w:rsidRPr="0007479A" w:rsidRDefault="009C21F4"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14:paraId="72A5590A"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18380193" w14:textId="77777777" w:rsidR="009C21F4" w:rsidRPr="0007479A" w:rsidRDefault="009C21F4" w:rsidP="006C3C6E">
            <w:pPr>
              <w:pStyle w:val="Balk3"/>
              <w:ind w:left="0"/>
              <w:jc w:val="both"/>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2</w:t>
            </w:r>
          </w:p>
        </w:tc>
        <w:tc>
          <w:tcPr>
            <w:tcW w:w="2351" w:type="dxa"/>
          </w:tcPr>
          <w:p w14:paraId="37A12ECF" w14:textId="7C3FCC88" w:rsidR="009C21F4" w:rsidRPr="0007479A"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Kübra ÇİFTCİOĞU</w:t>
            </w:r>
          </w:p>
        </w:tc>
        <w:tc>
          <w:tcPr>
            <w:tcW w:w="3260" w:type="dxa"/>
          </w:tcPr>
          <w:p w14:paraId="3D8D7CD6" w14:textId="77777777" w:rsidR="009C21F4" w:rsidRPr="0007479A" w:rsidRDefault="009C21F4"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14:paraId="77FAFC13" w14:textId="77777777" w:rsidR="009C21F4" w:rsidRPr="0007479A" w:rsidRDefault="009C21F4"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14:paraId="12524E02"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C55C374" w14:textId="77777777" w:rsidR="009C21F4" w:rsidRPr="0007479A" w:rsidRDefault="009C21F4" w:rsidP="006C3C6E">
            <w:pPr>
              <w:pStyle w:val="Balk3"/>
              <w:ind w:left="0"/>
              <w:jc w:val="both"/>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3</w:t>
            </w:r>
          </w:p>
        </w:tc>
        <w:tc>
          <w:tcPr>
            <w:tcW w:w="2351" w:type="dxa"/>
          </w:tcPr>
          <w:p w14:paraId="1138057F" w14:textId="6B6AFA8C" w:rsidR="009C21F4" w:rsidRPr="0007479A"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Meral SERİN</w:t>
            </w:r>
          </w:p>
        </w:tc>
        <w:tc>
          <w:tcPr>
            <w:tcW w:w="3260" w:type="dxa"/>
          </w:tcPr>
          <w:p w14:paraId="2D379023" w14:textId="77777777" w:rsidR="009C21F4" w:rsidRPr="0007479A" w:rsidRDefault="009C21F4"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14:paraId="47A14EA1" w14:textId="77777777" w:rsidR="009C21F4" w:rsidRPr="0007479A" w:rsidRDefault="009C21F4"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14:paraId="4BD0BC74"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7A875C31" w14:textId="77777777" w:rsidR="009C21F4" w:rsidRPr="0007479A" w:rsidRDefault="009C21F4" w:rsidP="006C3C6E">
            <w:pPr>
              <w:pStyle w:val="Balk3"/>
              <w:ind w:left="0"/>
              <w:jc w:val="both"/>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4</w:t>
            </w:r>
          </w:p>
        </w:tc>
        <w:tc>
          <w:tcPr>
            <w:tcW w:w="2351" w:type="dxa"/>
          </w:tcPr>
          <w:p w14:paraId="35E8D038" w14:textId="463C1A72" w:rsidR="009C21F4" w:rsidRPr="0007479A" w:rsidRDefault="004D3EF2"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Çağla Gül KOÇ</w:t>
            </w:r>
          </w:p>
        </w:tc>
        <w:tc>
          <w:tcPr>
            <w:tcW w:w="3260" w:type="dxa"/>
          </w:tcPr>
          <w:p w14:paraId="3F88B71B" w14:textId="77777777" w:rsidR="009C21F4" w:rsidRPr="0007479A" w:rsidRDefault="009C21F4" w:rsidP="006C3C6E">
            <w:pPr>
              <w:pStyle w:val="Balk3"/>
              <w:ind w:left="0"/>
              <w:jc w:val="both"/>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14:paraId="7AE55A93" w14:textId="77777777" w:rsidR="009C21F4" w:rsidRPr="0007479A" w:rsidRDefault="009C21F4" w:rsidP="006C3C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r w:rsidR="009C21F4" w:rsidRPr="0007479A" w14:paraId="1E0E6351"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21DA7C25" w14:textId="77777777" w:rsidR="009C21F4" w:rsidRPr="0007479A" w:rsidRDefault="009C21F4" w:rsidP="006C3C6E">
            <w:pPr>
              <w:pStyle w:val="Balk3"/>
              <w:ind w:left="0"/>
              <w:jc w:val="both"/>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5</w:t>
            </w:r>
          </w:p>
        </w:tc>
        <w:tc>
          <w:tcPr>
            <w:tcW w:w="2351" w:type="dxa"/>
          </w:tcPr>
          <w:p w14:paraId="55D94E4A" w14:textId="34536174" w:rsidR="009C21F4" w:rsidRPr="0007479A" w:rsidRDefault="004D3EF2"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Serkan MALGAZ</w:t>
            </w:r>
          </w:p>
        </w:tc>
        <w:tc>
          <w:tcPr>
            <w:tcW w:w="3260" w:type="dxa"/>
          </w:tcPr>
          <w:p w14:paraId="0C9D453A" w14:textId="77777777" w:rsidR="009C21F4" w:rsidRPr="0007479A" w:rsidRDefault="009C21F4" w:rsidP="006C3C6E">
            <w:pPr>
              <w:pStyle w:val="Balk3"/>
              <w:ind w:left="0"/>
              <w:jc w:val="both"/>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Veli</w:t>
            </w:r>
          </w:p>
        </w:tc>
        <w:tc>
          <w:tcPr>
            <w:tcW w:w="2146" w:type="dxa"/>
          </w:tcPr>
          <w:p w14:paraId="08757B78" w14:textId="77777777" w:rsidR="009C21F4" w:rsidRPr="0007479A" w:rsidRDefault="009C21F4" w:rsidP="006C3C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14:paraId="2904E129" w14:textId="77777777" w:rsidR="009C21F4" w:rsidRPr="0007479A" w:rsidRDefault="009C21F4" w:rsidP="006C3C6E">
      <w:pPr>
        <w:pStyle w:val="Balk3"/>
        <w:jc w:val="both"/>
        <w:rPr>
          <w:rFonts w:ascii="Times New Roman" w:hAnsi="Times New Roman" w:cs="Times New Roman"/>
          <w:noProof/>
          <w:color w:val="000000" w:themeColor="text1"/>
          <w:sz w:val="20"/>
        </w:rPr>
      </w:pPr>
    </w:p>
    <w:p w14:paraId="3B3EA75B" w14:textId="77777777" w:rsidR="009C21F4" w:rsidRPr="0007479A" w:rsidRDefault="009C21F4" w:rsidP="006C3C6E">
      <w:pPr>
        <w:pStyle w:val="Balk3"/>
        <w:jc w:val="both"/>
        <w:rPr>
          <w:rFonts w:ascii="Times New Roman" w:hAnsi="Times New Roman" w:cs="Times New Roman"/>
          <w:noProof/>
          <w:color w:val="000000" w:themeColor="text1"/>
          <w:sz w:val="20"/>
        </w:rPr>
      </w:pPr>
    </w:p>
    <w:p w14:paraId="4125E890" w14:textId="26E1318A" w:rsidR="009C21F4" w:rsidRDefault="009C21F4" w:rsidP="006C3C6E">
      <w:pPr>
        <w:pStyle w:val="GvdeMetni"/>
        <w:spacing w:before="1"/>
        <w:jc w:val="both"/>
        <w:rPr>
          <w:rFonts w:ascii="Times New Roman" w:hAnsi="Times New Roman" w:cs="Times New Roman"/>
          <w:b/>
          <w:noProof/>
        </w:rPr>
      </w:pPr>
    </w:p>
    <w:p w14:paraId="1FF19CFF" w14:textId="32570DEE" w:rsidR="004E02F1" w:rsidRPr="0007479A" w:rsidRDefault="004E02F1" w:rsidP="006C3C6E">
      <w:pPr>
        <w:pStyle w:val="GvdeMetni"/>
        <w:spacing w:before="1"/>
        <w:jc w:val="both"/>
        <w:rPr>
          <w:rFonts w:ascii="Times New Roman" w:hAnsi="Times New Roman" w:cs="Times New Roman"/>
          <w:b/>
          <w:noProof/>
        </w:rPr>
      </w:pPr>
    </w:p>
    <w:sectPr w:rsidR="004E02F1" w:rsidRPr="0007479A" w:rsidSect="009134DF">
      <w:footerReference w:type="default" r:id="rId110"/>
      <w:pgSz w:w="11910" w:h="16840"/>
      <w:pgMar w:top="640" w:right="1280" w:bottom="280" w:left="1280" w:header="850" w:footer="283"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F781" w14:textId="77777777" w:rsidR="006C5A96" w:rsidRDefault="006C5A96" w:rsidP="000C4EB0">
      <w:r>
        <w:separator/>
      </w:r>
    </w:p>
  </w:endnote>
  <w:endnote w:type="continuationSeparator" w:id="0">
    <w:p w14:paraId="1C06044C" w14:textId="77777777" w:rsidR="006C5A96" w:rsidRDefault="006C5A96" w:rsidP="000C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DA95" w14:textId="77777777" w:rsidR="004E02F1" w:rsidRDefault="004E02F1">
    <w:pPr>
      <w:pStyle w:val="AltBilgi"/>
      <w:jc w:val="center"/>
      <w:rPr>
        <w:caps/>
        <w:color w:val="DDDDDD" w:themeColor="accent1"/>
      </w:rPr>
    </w:pPr>
  </w:p>
  <w:p w14:paraId="7D3834A8" w14:textId="77777777" w:rsidR="004E02F1" w:rsidRDefault="004E02F1">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E9CA" w14:textId="388A8BA4" w:rsidR="004E02F1" w:rsidRPr="00944ACC" w:rsidRDefault="004E02F1">
    <w:pPr>
      <w:pStyle w:val="AltBilgi"/>
      <w:jc w:val="center"/>
      <w:rPr>
        <w:b/>
        <w:caps/>
        <w:color w:val="000000" w:themeColor="text1"/>
      </w:rPr>
    </w:pPr>
    <w:r>
      <w:rPr>
        <w:b/>
        <w:caps/>
        <w:color w:val="000000" w:themeColor="text1"/>
      </w:rPr>
      <w:t>-</w:t>
    </w:r>
    <w:r w:rsidRPr="00944ACC">
      <w:rPr>
        <w:b/>
        <w:caps/>
        <w:color w:val="000000" w:themeColor="text1"/>
      </w:rPr>
      <w:fldChar w:fldCharType="begin"/>
    </w:r>
    <w:r w:rsidRPr="00944ACC">
      <w:rPr>
        <w:b/>
        <w:caps/>
        <w:color w:val="000000" w:themeColor="text1"/>
      </w:rPr>
      <w:instrText>PAGE   \* MERGEFORMAT</w:instrText>
    </w:r>
    <w:r w:rsidRPr="00944ACC">
      <w:rPr>
        <w:b/>
        <w:caps/>
        <w:color w:val="000000" w:themeColor="text1"/>
      </w:rPr>
      <w:fldChar w:fldCharType="separate"/>
    </w:r>
    <w:r w:rsidR="00664DAE">
      <w:rPr>
        <w:b/>
        <w:caps/>
        <w:noProof/>
        <w:color w:val="000000" w:themeColor="text1"/>
      </w:rPr>
      <w:t>4</w:t>
    </w:r>
    <w:r w:rsidRPr="00944ACC">
      <w:rPr>
        <w:b/>
        <w:caps/>
        <w:color w:val="000000" w:themeColor="text1"/>
      </w:rPr>
      <w:fldChar w:fldCharType="end"/>
    </w:r>
    <w:r>
      <w:rPr>
        <w:b/>
        <w:caps/>
        <w:color w:val="000000" w:themeColor="text1"/>
      </w:rPr>
      <w:t>-</w:t>
    </w:r>
  </w:p>
  <w:p w14:paraId="1A5BC653" w14:textId="77777777" w:rsidR="004E02F1" w:rsidRDefault="004E02F1">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E056D" w14:textId="77777777" w:rsidR="006C5A96" w:rsidRDefault="006C5A96" w:rsidP="000C4EB0">
      <w:r>
        <w:separator/>
      </w:r>
    </w:p>
  </w:footnote>
  <w:footnote w:type="continuationSeparator" w:id="0">
    <w:p w14:paraId="7581DFD8" w14:textId="77777777" w:rsidR="006C5A96" w:rsidRDefault="006C5A96" w:rsidP="000C4E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6217" w14:textId="77777777" w:rsidR="004E02F1" w:rsidRDefault="004E02F1">
    <w:pPr>
      <w:pStyle w:val="stBilgi"/>
    </w:pPr>
    <w:r>
      <w:rPr>
        <w:noProof/>
        <w:lang w:eastAsia="tr-TR"/>
      </w:rPr>
      <mc:AlternateContent>
        <mc:Choice Requires="wps">
          <w:drawing>
            <wp:anchor distT="0" distB="0" distL="114300" distR="114300" simplePos="0" relativeHeight="251660288" behindDoc="0" locked="0" layoutInCell="1" allowOverlap="1" wp14:anchorId="4E985E64" wp14:editId="4669FE91">
              <wp:simplePos x="0" y="0"/>
              <wp:positionH relativeFrom="column">
                <wp:posOffset>-721995</wp:posOffset>
              </wp:positionH>
              <wp:positionV relativeFrom="paragraph">
                <wp:posOffset>-343535</wp:posOffset>
              </wp:positionV>
              <wp:extent cx="7237730" cy="262255"/>
              <wp:effectExtent l="0" t="0" r="127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730" cy="262255"/>
                      </a:xfrm>
                      <a:prstGeom prst="rect">
                        <a:avLst/>
                      </a:prstGeom>
                      <a:solidFill>
                        <a:srgbClr val="FFFFFF"/>
                      </a:solidFill>
                      <a:ln w="9525">
                        <a:noFill/>
                        <a:miter lim="800000"/>
                        <a:headEnd/>
                        <a:tailEnd/>
                      </a:ln>
                    </wps:spPr>
                    <wps:txbx>
                      <w:txbxContent>
                        <w:p w14:paraId="2104FE3B" w14:textId="77777777" w:rsidR="004E02F1" w:rsidRDefault="004E02F1" w:rsidP="000C4E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E985E64" id="_x0000_t202" coordsize="21600,21600" o:spt="202" path="m,l,21600r21600,l21600,xe">
              <v:stroke joinstyle="miter"/>
              <v:path gradientshapeok="t" o:connecttype="rect"/>
            </v:shapetype>
            <v:shape id="Metin Kutusu 2" o:spid="_x0000_s1031" type="#_x0000_t202" style="position:absolute;left:0;text-align:left;margin-left:-56.85pt;margin-top:-27.05pt;width:569.9pt;height:20.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" stroked="f">
              <v:textbox style="mso-fit-shape-to-text:t">
                <w:txbxContent>
                  <w:p w14:paraId="2104FE3B" w14:textId="77777777" w:rsidR="004E02F1" w:rsidRDefault="004E02F1" w:rsidP="000C4EB0"/>
                </w:txbxContent>
              </v:textbox>
            </v:shape>
          </w:pict>
        </mc:Fallback>
      </mc:AlternateContent>
    </w:r>
  </w:p>
  <w:p w14:paraId="1B58D82F" w14:textId="77777777" w:rsidR="004E02F1" w:rsidRDefault="004E02F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7C"/>
    <w:multiLevelType w:val="hybridMultilevel"/>
    <w:tmpl w:val="66EA977A"/>
    <w:lvl w:ilvl="0" w:tplc="BDC6100A">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992779"/>
    <w:multiLevelType w:val="hybridMultilevel"/>
    <w:tmpl w:val="10FE2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5" w15:restartNumberingAfterBreak="0">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CC698B"/>
    <w:multiLevelType w:val="hybridMultilevel"/>
    <w:tmpl w:val="7F0459F6"/>
    <w:lvl w:ilvl="0" w:tplc="C1DA3DD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332C8D1A">
      <w:numFmt w:val="bullet"/>
      <w:lvlText w:val="•"/>
      <w:lvlJc w:val="left"/>
      <w:pPr>
        <w:ind w:left="925" w:hanging="227"/>
      </w:pPr>
      <w:rPr>
        <w:rFonts w:hint="default"/>
        <w:lang w:val="tr-TR" w:eastAsia="en-US" w:bidi="ar-SA"/>
      </w:rPr>
    </w:lvl>
    <w:lvl w:ilvl="2" w:tplc="B344C1DA">
      <w:numFmt w:val="bullet"/>
      <w:lvlText w:val="•"/>
      <w:lvlJc w:val="left"/>
      <w:pPr>
        <w:ind w:left="1570" w:hanging="227"/>
      </w:pPr>
      <w:rPr>
        <w:rFonts w:hint="default"/>
        <w:lang w:val="tr-TR" w:eastAsia="en-US" w:bidi="ar-SA"/>
      </w:rPr>
    </w:lvl>
    <w:lvl w:ilvl="3" w:tplc="6828342A">
      <w:numFmt w:val="bullet"/>
      <w:lvlText w:val="•"/>
      <w:lvlJc w:val="left"/>
      <w:pPr>
        <w:ind w:left="2215" w:hanging="227"/>
      </w:pPr>
      <w:rPr>
        <w:rFonts w:hint="default"/>
        <w:lang w:val="tr-TR" w:eastAsia="en-US" w:bidi="ar-SA"/>
      </w:rPr>
    </w:lvl>
    <w:lvl w:ilvl="4" w:tplc="8BE08958">
      <w:numFmt w:val="bullet"/>
      <w:lvlText w:val="•"/>
      <w:lvlJc w:val="left"/>
      <w:pPr>
        <w:ind w:left="2860" w:hanging="227"/>
      </w:pPr>
      <w:rPr>
        <w:rFonts w:hint="default"/>
        <w:lang w:val="tr-TR" w:eastAsia="en-US" w:bidi="ar-SA"/>
      </w:rPr>
    </w:lvl>
    <w:lvl w:ilvl="5" w:tplc="7DAA75C0">
      <w:numFmt w:val="bullet"/>
      <w:lvlText w:val="•"/>
      <w:lvlJc w:val="left"/>
      <w:pPr>
        <w:ind w:left="3506" w:hanging="227"/>
      </w:pPr>
      <w:rPr>
        <w:rFonts w:hint="default"/>
        <w:lang w:val="tr-TR" w:eastAsia="en-US" w:bidi="ar-SA"/>
      </w:rPr>
    </w:lvl>
    <w:lvl w:ilvl="6" w:tplc="D70A43C8">
      <w:numFmt w:val="bullet"/>
      <w:lvlText w:val="•"/>
      <w:lvlJc w:val="left"/>
      <w:pPr>
        <w:ind w:left="4151" w:hanging="227"/>
      </w:pPr>
      <w:rPr>
        <w:rFonts w:hint="default"/>
        <w:lang w:val="tr-TR" w:eastAsia="en-US" w:bidi="ar-SA"/>
      </w:rPr>
    </w:lvl>
    <w:lvl w:ilvl="7" w:tplc="C00C129E">
      <w:numFmt w:val="bullet"/>
      <w:lvlText w:val="•"/>
      <w:lvlJc w:val="left"/>
      <w:pPr>
        <w:ind w:left="4796" w:hanging="227"/>
      </w:pPr>
      <w:rPr>
        <w:rFonts w:hint="default"/>
        <w:lang w:val="tr-TR" w:eastAsia="en-US" w:bidi="ar-SA"/>
      </w:rPr>
    </w:lvl>
    <w:lvl w:ilvl="8" w:tplc="8CD8C2B6">
      <w:numFmt w:val="bullet"/>
      <w:lvlText w:val="•"/>
      <w:lvlJc w:val="left"/>
      <w:pPr>
        <w:ind w:left="5441" w:hanging="227"/>
      </w:pPr>
      <w:rPr>
        <w:rFonts w:hint="default"/>
        <w:lang w:val="tr-TR" w:eastAsia="en-US" w:bidi="ar-SA"/>
      </w:rPr>
    </w:lvl>
  </w:abstractNum>
  <w:abstractNum w:abstractNumId="7" w15:restartNumberingAfterBreak="0">
    <w:nsid w:val="2438443E"/>
    <w:multiLevelType w:val="hybridMultilevel"/>
    <w:tmpl w:val="6FC8D27E"/>
    <w:lvl w:ilvl="0" w:tplc="A2DAFBC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757A2C9A">
      <w:numFmt w:val="bullet"/>
      <w:lvlText w:val="•"/>
      <w:lvlJc w:val="left"/>
      <w:pPr>
        <w:ind w:left="1055" w:hanging="227"/>
      </w:pPr>
      <w:rPr>
        <w:rFonts w:hint="default"/>
        <w:lang w:val="tr-TR" w:eastAsia="en-US" w:bidi="ar-SA"/>
      </w:rPr>
    </w:lvl>
    <w:lvl w:ilvl="2" w:tplc="6A7C8F4A">
      <w:numFmt w:val="bullet"/>
      <w:lvlText w:val="•"/>
      <w:lvlJc w:val="left"/>
      <w:pPr>
        <w:ind w:left="1830" w:hanging="227"/>
      </w:pPr>
      <w:rPr>
        <w:rFonts w:hint="default"/>
        <w:lang w:val="tr-TR" w:eastAsia="en-US" w:bidi="ar-SA"/>
      </w:rPr>
    </w:lvl>
    <w:lvl w:ilvl="3" w:tplc="9CA29C32">
      <w:numFmt w:val="bullet"/>
      <w:lvlText w:val="•"/>
      <w:lvlJc w:val="left"/>
      <w:pPr>
        <w:ind w:left="2605" w:hanging="227"/>
      </w:pPr>
      <w:rPr>
        <w:rFonts w:hint="default"/>
        <w:lang w:val="tr-TR" w:eastAsia="en-US" w:bidi="ar-SA"/>
      </w:rPr>
    </w:lvl>
    <w:lvl w:ilvl="4" w:tplc="C54A38C4">
      <w:numFmt w:val="bullet"/>
      <w:lvlText w:val="•"/>
      <w:lvlJc w:val="left"/>
      <w:pPr>
        <w:ind w:left="3380" w:hanging="227"/>
      </w:pPr>
      <w:rPr>
        <w:rFonts w:hint="default"/>
        <w:lang w:val="tr-TR" w:eastAsia="en-US" w:bidi="ar-SA"/>
      </w:rPr>
    </w:lvl>
    <w:lvl w:ilvl="5" w:tplc="082CEB3C">
      <w:numFmt w:val="bullet"/>
      <w:lvlText w:val="•"/>
      <w:lvlJc w:val="left"/>
      <w:pPr>
        <w:ind w:left="4155" w:hanging="227"/>
      </w:pPr>
      <w:rPr>
        <w:rFonts w:hint="default"/>
        <w:lang w:val="tr-TR" w:eastAsia="en-US" w:bidi="ar-SA"/>
      </w:rPr>
    </w:lvl>
    <w:lvl w:ilvl="6" w:tplc="E6D884A2">
      <w:numFmt w:val="bullet"/>
      <w:lvlText w:val="•"/>
      <w:lvlJc w:val="left"/>
      <w:pPr>
        <w:ind w:left="4930" w:hanging="227"/>
      </w:pPr>
      <w:rPr>
        <w:rFonts w:hint="default"/>
        <w:lang w:val="tr-TR" w:eastAsia="en-US" w:bidi="ar-SA"/>
      </w:rPr>
    </w:lvl>
    <w:lvl w:ilvl="7" w:tplc="A7A25CE0">
      <w:numFmt w:val="bullet"/>
      <w:lvlText w:val="•"/>
      <w:lvlJc w:val="left"/>
      <w:pPr>
        <w:ind w:left="5705" w:hanging="227"/>
      </w:pPr>
      <w:rPr>
        <w:rFonts w:hint="default"/>
        <w:lang w:val="tr-TR" w:eastAsia="en-US" w:bidi="ar-SA"/>
      </w:rPr>
    </w:lvl>
    <w:lvl w:ilvl="8" w:tplc="67BAB414">
      <w:numFmt w:val="bullet"/>
      <w:lvlText w:val="•"/>
      <w:lvlJc w:val="left"/>
      <w:pPr>
        <w:ind w:left="6480" w:hanging="227"/>
      </w:pPr>
      <w:rPr>
        <w:rFonts w:hint="default"/>
        <w:lang w:val="tr-TR" w:eastAsia="en-US" w:bidi="ar-SA"/>
      </w:rPr>
    </w:lvl>
  </w:abstractNum>
  <w:abstractNum w:abstractNumId="8" w15:restartNumberingAfterBreak="0">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43754F"/>
    <w:multiLevelType w:val="hybridMultilevel"/>
    <w:tmpl w:val="614ABED2"/>
    <w:lvl w:ilvl="0" w:tplc="0CEC26AE">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tplc="65F4CCA2">
      <w:numFmt w:val="bullet"/>
      <w:lvlText w:val="•"/>
      <w:lvlJc w:val="left"/>
      <w:pPr>
        <w:ind w:left="959" w:hanging="227"/>
      </w:pPr>
      <w:rPr>
        <w:rFonts w:hint="default"/>
        <w:lang w:val="tr-TR" w:eastAsia="en-US" w:bidi="ar-SA"/>
      </w:rPr>
    </w:lvl>
    <w:lvl w:ilvl="2" w:tplc="F5B83258">
      <w:numFmt w:val="bullet"/>
      <w:lvlText w:val="•"/>
      <w:lvlJc w:val="left"/>
      <w:pPr>
        <w:ind w:left="1639" w:hanging="227"/>
      </w:pPr>
      <w:rPr>
        <w:rFonts w:hint="default"/>
        <w:lang w:val="tr-TR" w:eastAsia="en-US" w:bidi="ar-SA"/>
      </w:rPr>
    </w:lvl>
    <w:lvl w:ilvl="3" w:tplc="D6B6C432">
      <w:numFmt w:val="bullet"/>
      <w:lvlText w:val="•"/>
      <w:lvlJc w:val="left"/>
      <w:pPr>
        <w:ind w:left="2319" w:hanging="227"/>
      </w:pPr>
      <w:rPr>
        <w:rFonts w:hint="default"/>
        <w:lang w:val="tr-TR" w:eastAsia="en-US" w:bidi="ar-SA"/>
      </w:rPr>
    </w:lvl>
    <w:lvl w:ilvl="4" w:tplc="265ABD3C">
      <w:numFmt w:val="bullet"/>
      <w:lvlText w:val="•"/>
      <w:lvlJc w:val="left"/>
      <w:pPr>
        <w:ind w:left="2998" w:hanging="227"/>
      </w:pPr>
      <w:rPr>
        <w:rFonts w:hint="default"/>
        <w:lang w:val="tr-TR" w:eastAsia="en-US" w:bidi="ar-SA"/>
      </w:rPr>
    </w:lvl>
    <w:lvl w:ilvl="5" w:tplc="3E36E6D0">
      <w:numFmt w:val="bullet"/>
      <w:lvlText w:val="•"/>
      <w:lvlJc w:val="left"/>
      <w:pPr>
        <w:ind w:left="3678" w:hanging="227"/>
      </w:pPr>
      <w:rPr>
        <w:rFonts w:hint="default"/>
        <w:lang w:val="tr-TR" w:eastAsia="en-US" w:bidi="ar-SA"/>
      </w:rPr>
    </w:lvl>
    <w:lvl w:ilvl="6" w:tplc="5DCCC534">
      <w:numFmt w:val="bullet"/>
      <w:lvlText w:val="•"/>
      <w:lvlJc w:val="left"/>
      <w:pPr>
        <w:ind w:left="4358" w:hanging="227"/>
      </w:pPr>
      <w:rPr>
        <w:rFonts w:hint="default"/>
        <w:lang w:val="tr-TR" w:eastAsia="en-US" w:bidi="ar-SA"/>
      </w:rPr>
    </w:lvl>
    <w:lvl w:ilvl="7" w:tplc="E56ACEE2">
      <w:numFmt w:val="bullet"/>
      <w:lvlText w:val="•"/>
      <w:lvlJc w:val="left"/>
      <w:pPr>
        <w:ind w:left="5037" w:hanging="227"/>
      </w:pPr>
      <w:rPr>
        <w:rFonts w:hint="default"/>
        <w:lang w:val="tr-TR" w:eastAsia="en-US" w:bidi="ar-SA"/>
      </w:rPr>
    </w:lvl>
    <w:lvl w:ilvl="8" w:tplc="6204894C">
      <w:numFmt w:val="bullet"/>
      <w:lvlText w:val="•"/>
      <w:lvlJc w:val="left"/>
      <w:pPr>
        <w:ind w:left="5717" w:hanging="227"/>
      </w:pPr>
      <w:rPr>
        <w:rFonts w:hint="default"/>
        <w:lang w:val="tr-TR" w:eastAsia="en-US" w:bidi="ar-SA"/>
      </w:rPr>
    </w:lvl>
  </w:abstractNum>
  <w:abstractNum w:abstractNumId="10" w15:restartNumberingAfterBreak="0">
    <w:nsid w:val="2E5B07D5"/>
    <w:multiLevelType w:val="hybridMultilevel"/>
    <w:tmpl w:val="501235AA"/>
    <w:lvl w:ilvl="0" w:tplc="065A244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FAE6F4CA">
      <w:numFmt w:val="bullet"/>
      <w:lvlText w:val="•"/>
      <w:lvlJc w:val="left"/>
      <w:pPr>
        <w:ind w:left="925" w:hanging="227"/>
      </w:pPr>
      <w:rPr>
        <w:rFonts w:hint="default"/>
        <w:lang w:val="tr-TR" w:eastAsia="en-US" w:bidi="ar-SA"/>
      </w:rPr>
    </w:lvl>
    <w:lvl w:ilvl="2" w:tplc="749012FE">
      <w:numFmt w:val="bullet"/>
      <w:lvlText w:val="•"/>
      <w:lvlJc w:val="left"/>
      <w:pPr>
        <w:ind w:left="1570" w:hanging="227"/>
      </w:pPr>
      <w:rPr>
        <w:rFonts w:hint="default"/>
        <w:lang w:val="tr-TR" w:eastAsia="en-US" w:bidi="ar-SA"/>
      </w:rPr>
    </w:lvl>
    <w:lvl w:ilvl="3" w:tplc="DFD0BD4C">
      <w:numFmt w:val="bullet"/>
      <w:lvlText w:val="•"/>
      <w:lvlJc w:val="left"/>
      <w:pPr>
        <w:ind w:left="2215" w:hanging="227"/>
      </w:pPr>
      <w:rPr>
        <w:rFonts w:hint="default"/>
        <w:lang w:val="tr-TR" w:eastAsia="en-US" w:bidi="ar-SA"/>
      </w:rPr>
    </w:lvl>
    <w:lvl w:ilvl="4" w:tplc="C360C0AA">
      <w:numFmt w:val="bullet"/>
      <w:lvlText w:val="•"/>
      <w:lvlJc w:val="left"/>
      <w:pPr>
        <w:ind w:left="2860" w:hanging="227"/>
      </w:pPr>
      <w:rPr>
        <w:rFonts w:hint="default"/>
        <w:lang w:val="tr-TR" w:eastAsia="en-US" w:bidi="ar-SA"/>
      </w:rPr>
    </w:lvl>
    <w:lvl w:ilvl="5" w:tplc="ECF649C0">
      <w:numFmt w:val="bullet"/>
      <w:lvlText w:val="•"/>
      <w:lvlJc w:val="left"/>
      <w:pPr>
        <w:ind w:left="3506" w:hanging="227"/>
      </w:pPr>
      <w:rPr>
        <w:rFonts w:hint="default"/>
        <w:lang w:val="tr-TR" w:eastAsia="en-US" w:bidi="ar-SA"/>
      </w:rPr>
    </w:lvl>
    <w:lvl w:ilvl="6" w:tplc="A7224DBA">
      <w:numFmt w:val="bullet"/>
      <w:lvlText w:val="•"/>
      <w:lvlJc w:val="left"/>
      <w:pPr>
        <w:ind w:left="4151" w:hanging="227"/>
      </w:pPr>
      <w:rPr>
        <w:rFonts w:hint="default"/>
        <w:lang w:val="tr-TR" w:eastAsia="en-US" w:bidi="ar-SA"/>
      </w:rPr>
    </w:lvl>
    <w:lvl w:ilvl="7" w:tplc="4F1C6634">
      <w:numFmt w:val="bullet"/>
      <w:lvlText w:val="•"/>
      <w:lvlJc w:val="left"/>
      <w:pPr>
        <w:ind w:left="4796" w:hanging="227"/>
      </w:pPr>
      <w:rPr>
        <w:rFonts w:hint="default"/>
        <w:lang w:val="tr-TR" w:eastAsia="en-US" w:bidi="ar-SA"/>
      </w:rPr>
    </w:lvl>
    <w:lvl w:ilvl="8" w:tplc="68969B36">
      <w:numFmt w:val="bullet"/>
      <w:lvlText w:val="•"/>
      <w:lvlJc w:val="left"/>
      <w:pPr>
        <w:ind w:left="5441" w:hanging="227"/>
      </w:pPr>
      <w:rPr>
        <w:rFonts w:hint="default"/>
        <w:lang w:val="tr-TR" w:eastAsia="en-US" w:bidi="ar-SA"/>
      </w:rPr>
    </w:lvl>
  </w:abstractNum>
  <w:abstractNum w:abstractNumId="11" w15:restartNumberingAfterBreak="0">
    <w:nsid w:val="2F7B31D7"/>
    <w:multiLevelType w:val="hybridMultilevel"/>
    <w:tmpl w:val="9CA027AE"/>
    <w:lvl w:ilvl="0" w:tplc="821AC02A">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E000542">
      <w:numFmt w:val="bullet"/>
      <w:lvlText w:val="•"/>
      <w:lvlJc w:val="left"/>
      <w:pPr>
        <w:ind w:left="925" w:hanging="227"/>
      </w:pPr>
      <w:rPr>
        <w:rFonts w:hint="default"/>
        <w:lang w:val="tr-TR" w:eastAsia="en-US" w:bidi="ar-SA"/>
      </w:rPr>
    </w:lvl>
    <w:lvl w:ilvl="2" w:tplc="12F4A2BC">
      <w:numFmt w:val="bullet"/>
      <w:lvlText w:val="•"/>
      <w:lvlJc w:val="left"/>
      <w:pPr>
        <w:ind w:left="1571" w:hanging="227"/>
      </w:pPr>
      <w:rPr>
        <w:rFonts w:hint="default"/>
        <w:lang w:val="tr-TR" w:eastAsia="en-US" w:bidi="ar-SA"/>
      </w:rPr>
    </w:lvl>
    <w:lvl w:ilvl="3" w:tplc="95A20764">
      <w:numFmt w:val="bullet"/>
      <w:lvlText w:val="•"/>
      <w:lvlJc w:val="left"/>
      <w:pPr>
        <w:ind w:left="2217" w:hanging="227"/>
      </w:pPr>
      <w:rPr>
        <w:rFonts w:hint="default"/>
        <w:lang w:val="tr-TR" w:eastAsia="en-US" w:bidi="ar-SA"/>
      </w:rPr>
    </w:lvl>
    <w:lvl w:ilvl="4" w:tplc="FBCA2190">
      <w:numFmt w:val="bullet"/>
      <w:lvlText w:val="•"/>
      <w:lvlJc w:val="left"/>
      <w:pPr>
        <w:ind w:left="2862" w:hanging="227"/>
      </w:pPr>
      <w:rPr>
        <w:rFonts w:hint="default"/>
        <w:lang w:val="tr-TR" w:eastAsia="en-US" w:bidi="ar-SA"/>
      </w:rPr>
    </w:lvl>
    <w:lvl w:ilvl="5" w:tplc="F0CC5342">
      <w:numFmt w:val="bullet"/>
      <w:lvlText w:val="•"/>
      <w:lvlJc w:val="left"/>
      <w:pPr>
        <w:ind w:left="3508" w:hanging="227"/>
      </w:pPr>
      <w:rPr>
        <w:rFonts w:hint="default"/>
        <w:lang w:val="tr-TR" w:eastAsia="en-US" w:bidi="ar-SA"/>
      </w:rPr>
    </w:lvl>
    <w:lvl w:ilvl="6" w:tplc="8B4C5792">
      <w:numFmt w:val="bullet"/>
      <w:lvlText w:val="•"/>
      <w:lvlJc w:val="left"/>
      <w:pPr>
        <w:ind w:left="4154" w:hanging="227"/>
      </w:pPr>
      <w:rPr>
        <w:rFonts w:hint="default"/>
        <w:lang w:val="tr-TR" w:eastAsia="en-US" w:bidi="ar-SA"/>
      </w:rPr>
    </w:lvl>
    <w:lvl w:ilvl="7" w:tplc="EB28E7C6">
      <w:numFmt w:val="bullet"/>
      <w:lvlText w:val="•"/>
      <w:lvlJc w:val="left"/>
      <w:pPr>
        <w:ind w:left="4799" w:hanging="227"/>
      </w:pPr>
      <w:rPr>
        <w:rFonts w:hint="default"/>
        <w:lang w:val="tr-TR" w:eastAsia="en-US" w:bidi="ar-SA"/>
      </w:rPr>
    </w:lvl>
    <w:lvl w:ilvl="8" w:tplc="4C1650BC">
      <w:numFmt w:val="bullet"/>
      <w:lvlText w:val="•"/>
      <w:lvlJc w:val="left"/>
      <w:pPr>
        <w:ind w:left="5445" w:hanging="227"/>
      </w:pPr>
      <w:rPr>
        <w:rFonts w:hint="default"/>
        <w:lang w:val="tr-TR" w:eastAsia="en-US" w:bidi="ar-SA"/>
      </w:rPr>
    </w:lvl>
  </w:abstractNum>
  <w:abstractNum w:abstractNumId="12" w15:restartNumberingAfterBreak="0">
    <w:nsid w:val="38E035BF"/>
    <w:multiLevelType w:val="hybridMultilevel"/>
    <w:tmpl w:val="53B26858"/>
    <w:lvl w:ilvl="0" w:tplc="88F8F1E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BE8A2FE6">
      <w:numFmt w:val="bullet"/>
      <w:lvlText w:val="•"/>
      <w:lvlJc w:val="left"/>
      <w:pPr>
        <w:ind w:left="959" w:hanging="227"/>
      </w:pPr>
      <w:rPr>
        <w:rFonts w:hint="default"/>
        <w:lang w:val="tr-TR" w:eastAsia="en-US" w:bidi="ar-SA"/>
      </w:rPr>
    </w:lvl>
    <w:lvl w:ilvl="2" w:tplc="D54A3048">
      <w:numFmt w:val="bullet"/>
      <w:lvlText w:val="•"/>
      <w:lvlJc w:val="left"/>
      <w:pPr>
        <w:ind w:left="1639" w:hanging="227"/>
      </w:pPr>
      <w:rPr>
        <w:rFonts w:hint="default"/>
        <w:lang w:val="tr-TR" w:eastAsia="en-US" w:bidi="ar-SA"/>
      </w:rPr>
    </w:lvl>
    <w:lvl w:ilvl="3" w:tplc="7FD6C02E">
      <w:numFmt w:val="bullet"/>
      <w:lvlText w:val="•"/>
      <w:lvlJc w:val="left"/>
      <w:pPr>
        <w:ind w:left="2319" w:hanging="227"/>
      </w:pPr>
      <w:rPr>
        <w:rFonts w:hint="default"/>
        <w:lang w:val="tr-TR" w:eastAsia="en-US" w:bidi="ar-SA"/>
      </w:rPr>
    </w:lvl>
    <w:lvl w:ilvl="4" w:tplc="5BF641FA">
      <w:numFmt w:val="bullet"/>
      <w:lvlText w:val="•"/>
      <w:lvlJc w:val="left"/>
      <w:pPr>
        <w:ind w:left="2998" w:hanging="227"/>
      </w:pPr>
      <w:rPr>
        <w:rFonts w:hint="default"/>
        <w:lang w:val="tr-TR" w:eastAsia="en-US" w:bidi="ar-SA"/>
      </w:rPr>
    </w:lvl>
    <w:lvl w:ilvl="5" w:tplc="8B2A3686">
      <w:numFmt w:val="bullet"/>
      <w:lvlText w:val="•"/>
      <w:lvlJc w:val="left"/>
      <w:pPr>
        <w:ind w:left="3678" w:hanging="227"/>
      </w:pPr>
      <w:rPr>
        <w:rFonts w:hint="default"/>
        <w:lang w:val="tr-TR" w:eastAsia="en-US" w:bidi="ar-SA"/>
      </w:rPr>
    </w:lvl>
    <w:lvl w:ilvl="6" w:tplc="20FA61E0">
      <w:numFmt w:val="bullet"/>
      <w:lvlText w:val="•"/>
      <w:lvlJc w:val="left"/>
      <w:pPr>
        <w:ind w:left="4358" w:hanging="227"/>
      </w:pPr>
      <w:rPr>
        <w:rFonts w:hint="default"/>
        <w:lang w:val="tr-TR" w:eastAsia="en-US" w:bidi="ar-SA"/>
      </w:rPr>
    </w:lvl>
    <w:lvl w:ilvl="7" w:tplc="4BFC7C86">
      <w:numFmt w:val="bullet"/>
      <w:lvlText w:val="•"/>
      <w:lvlJc w:val="left"/>
      <w:pPr>
        <w:ind w:left="5037" w:hanging="227"/>
      </w:pPr>
      <w:rPr>
        <w:rFonts w:hint="default"/>
        <w:lang w:val="tr-TR" w:eastAsia="en-US" w:bidi="ar-SA"/>
      </w:rPr>
    </w:lvl>
    <w:lvl w:ilvl="8" w:tplc="8AA08BB4">
      <w:numFmt w:val="bullet"/>
      <w:lvlText w:val="•"/>
      <w:lvlJc w:val="left"/>
      <w:pPr>
        <w:ind w:left="5717" w:hanging="227"/>
      </w:pPr>
      <w:rPr>
        <w:rFonts w:hint="default"/>
        <w:lang w:val="tr-TR" w:eastAsia="en-US" w:bidi="ar-SA"/>
      </w:rPr>
    </w:lvl>
  </w:abstractNum>
  <w:abstractNum w:abstractNumId="13" w15:restartNumberingAfterBreak="0">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5F7428"/>
    <w:multiLevelType w:val="hybridMultilevel"/>
    <w:tmpl w:val="C83C3108"/>
    <w:lvl w:ilvl="0" w:tplc="797ABA50">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tplc="0DDAEA8C">
      <w:numFmt w:val="bullet"/>
      <w:lvlText w:val="•"/>
      <w:lvlJc w:val="left"/>
      <w:pPr>
        <w:ind w:left="959" w:hanging="227"/>
      </w:pPr>
      <w:rPr>
        <w:rFonts w:hint="default"/>
        <w:lang w:val="tr-TR" w:eastAsia="en-US" w:bidi="ar-SA"/>
      </w:rPr>
    </w:lvl>
    <w:lvl w:ilvl="2" w:tplc="A7BA122A">
      <w:numFmt w:val="bullet"/>
      <w:lvlText w:val="•"/>
      <w:lvlJc w:val="left"/>
      <w:pPr>
        <w:ind w:left="1639" w:hanging="227"/>
      </w:pPr>
      <w:rPr>
        <w:rFonts w:hint="default"/>
        <w:lang w:val="tr-TR" w:eastAsia="en-US" w:bidi="ar-SA"/>
      </w:rPr>
    </w:lvl>
    <w:lvl w:ilvl="3" w:tplc="191C9F84">
      <w:numFmt w:val="bullet"/>
      <w:lvlText w:val="•"/>
      <w:lvlJc w:val="left"/>
      <w:pPr>
        <w:ind w:left="2319" w:hanging="227"/>
      </w:pPr>
      <w:rPr>
        <w:rFonts w:hint="default"/>
        <w:lang w:val="tr-TR" w:eastAsia="en-US" w:bidi="ar-SA"/>
      </w:rPr>
    </w:lvl>
    <w:lvl w:ilvl="4" w:tplc="F7F6221A">
      <w:numFmt w:val="bullet"/>
      <w:lvlText w:val="•"/>
      <w:lvlJc w:val="left"/>
      <w:pPr>
        <w:ind w:left="2998" w:hanging="227"/>
      </w:pPr>
      <w:rPr>
        <w:rFonts w:hint="default"/>
        <w:lang w:val="tr-TR" w:eastAsia="en-US" w:bidi="ar-SA"/>
      </w:rPr>
    </w:lvl>
    <w:lvl w:ilvl="5" w:tplc="B3CACA10">
      <w:numFmt w:val="bullet"/>
      <w:lvlText w:val="•"/>
      <w:lvlJc w:val="left"/>
      <w:pPr>
        <w:ind w:left="3678" w:hanging="227"/>
      </w:pPr>
      <w:rPr>
        <w:rFonts w:hint="default"/>
        <w:lang w:val="tr-TR" w:eastAsia="en-US" w:bidi="ar-SA"/>
      </w:rPr>
    </w:lvl>
    <w:lvl w:ilvl="6" w:tplc="4A785C50">
      <w:numFmt w:val="bullet"/>
      <w:lvlText w:val="•"/>
      <w:lvlJc w:val="left"/>
      <w:pPr>
        <w:ind w:left="4358" w:hanging="227"/>
      </w:pPr>
      <w:rPr>
        <w:rFonts w:hint="default"/>
        <w:lang w:val="tr-TR" w:eastAsia="en-US" w:bidi="ar-SA"/>
      </w:rPr>
    </w:lvl>
    <w:lvl w:ilvl="7" w:tplc="D4F2FCB4">
      <w:numFmt w:val="bullet"/>
      <w:lvlText w:val="•"/>
      <w:lvlJc w:val="left"/>
      <w:pPr>
        <w:ind w:left="5037" w:hanging="227"/>
      </w:pPr>
      <w:rPr>
        <w:rFonts w:hint="default"/>
        <w:lang w:val="tr-TR" w:eastAsia="en-US" w:bidi="ar-SA"/>
      </w:rPr>
    </w:lvl>
    <w:lvl w:ilvl="8" w:tplc="2F6C963E">
      <w:numFmt w:val="bullet"/>
      <w:lvlText w:val="•"/>
      <w:lvlJc w:val="left"/>
      <w:pPr>
        <w:ind w:left="5717" w:hanging="227"/>
      </w:pPr>
      <w:rPr>
        <w:rFonts w:hint="default"/>
        <w:lang w:val="tr-TR" w:eastAsia="en-US" w:bidi="ar-SA"/>
      </w:rPr>
    </w:lvl>
  </w:abstractNum>
  <w:abstractNum w:abstractNumId="15" w15:restartNumberingAfterBreak="0">
    <w:nsid w:val="4E887CD8"/>
    <w:multiLevelType w:val="hybridMultilevel"/>
    <w:tmpl w:val="8996A4D6"/>
    <w:lvl w:ilvl="0" w:tplc="58C03D7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40496D4">
      <w:numFmt w:val="bullet"/>
      <w:lvlText w:val="•"/>
      <w:lvlJc w:val="left"/>
      <w:pPr>
        <w:ind w:left="1055" w:hanging="227"/>
      </w:pPr>
      <w:rPr>
        <w:rFonts w:hint="default"/>
        <w:lang w:val="tr-TR" w:eastAsia="en-US" w:bidi="ar-SA"/>
      </w:rPr>
    </w:lvl>
    <w:lvl w:ilvl="2" w:tplc="C85A9DC6">
      <w:numFmt w:val="bullet"/>
      <w:lvlText w:val="•"/>
      <w:lvlJc w:val="left"/>
      <w:pPr>
        <w:ind w:left="1830" w:hanging="227"/>
      </w:pPr>
      <w:rPr>
        <w:rFonts w:hint="default"/>
        <w:lang w:val="tr-TR" w:eastAsia="en-US" w:bidi="ar-SA"/>
      </w:rPr>
    </w:lvl>
    <w:lvl w:ilvl="3" w:tplc="593E0976">
      <w:numFmt w:val="bullet"/>
      <w:lvlText w:val="•"/>
      <w:lvlJc w:val="left"/>
      <w:pPr>
        <w:ind w:left="2605" w:hanging="227"/>
      </w:pPr>
      <w:rPr>
        <w:rFonts w:hint="default"/>
        <w:lang w:val="tr-TR" w:eastAsia="en-US" w:bidi="ar-SA"/>
      </w:rPr>
    </w:lvl>
    <w:lvl w:ilvl="4" w:tplc="734A72B0">
      <w:numFmt w:val="bullet"/>
      <w:lvlText w:val="•"/>
      <w:lvlJc w:val="left"/>
      <w:pPr>
        <w:ind w:left="3380" w:hanging="227"/>
      </w:pPr>
      <w:rPr>
        <w:rFonts w:hint="default"/>
        <w:lang w:val="tr-TR" w:eastAsia="en-US" w:bidi="ar-SA"/>
      </w:rPr>
    </w:lvl>
    <w:lvl w:ilvl="5" w:tplc="446C443E">
      <w:numFmt w:val="bullet"/>
      <w:lvlText w:val="•"/>
      <w:lvlJc w:val="left"/>
      <w:pPr>
        <w:ind w:left="4155" w:hanging="227"/>
      </w:pPr>
      <w:rPr>
        <w:rFonts w:hint="default"/>
        <w:lang w:val="tr-TR" w:eastAsia="en-US" w:bidi="ar-SA"/>
      </w:rPr>
    </w:lvl>
    <w:lvl w:ilvl="6" w:tplc="6562EB10">
      <w:numFmt w:val="bullet"/>
      <w:lvlText w:val="•"/>
      <w:lvlJc w:val="left"/>
      <w:pPr>
        <w:ind w:left="4930" w:hanging="227"/>
      </w:pPr>
      <w:rPr>
        <w:rFonts w:hint="default"/>
        <w:lang w:val="tr-TR" w:eastAsia="en-US" w:bidi="ar-SA"/>
      </w:rPr>
    </w:lvl>
    <w:lvl w:ilvl="7" w:tplc="536498B8">
      <w:numFmt w:val="bullet"/>
      <w:lvlText w:val="•"/>
      <w:lvlJc w:val="left"/>
      <w:pPr>
        <w:ind w:left="5705" w:hanging="227"/>
      </w:pPr>
      <w:rPr>
        <w:rFonts w:hint="default"/>
        <w:lang w:val="tr-TR" w:eastAsia="en-US" w:bidi="ar-SA"/>
      </w:rPr>
    </w:lvl>
    <w:lvl w:ilvl="8" w:tplc="6DB40BDE">
      <w:numFmt w:val="bullet"/>
      <w:lvlText w:val="•"/>
      <w:lvlJc w:val="left"/>
      <w:pPr>
        <w:ind w:left="6480" w:hanging="227"/>
      </w:pPr>
      <w:rPr>
        <w:rFonts w:hint="default"/>
        <w:lang w:val="tr-TR" w:eastAsia="en-US" w:bidi="ar-SA"/>
      </w:rPr>
    </w:lvl>
  </w:abstractNum>
  <w:abstractNum w:abstractNumId="16" w15:restartNumberingAfterBreak="0">
    <w:nsid w:val="50AD4432"/>
    <w:multiLevelType w:val="hybridMultilevel"/>
    <w:tmpl w:val="0E809E42"/>
    <w:lvl w:ilvl="0" w:tplc="F8C41CF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D0443EE2">
      <w:numFmt w:val="bullet"/>
      <w:lvlText w:val="•"/>
      <w:lvlJc w:val="left"/>
      <w:pPr>
        <w:ind w:left="925" w:hanging="227"/>
      </w:pPr>
      <w:rPr>
        <w:rFonts w:hint="default"/>
        <w:lang w:val="tr-TR" w:eastAsia="en-US" w:bidi="ar-SA"/>
      </w:rPr>
    </w:lvl>
    <w:lvl w:ilvl="2" w:tplc="EB6AF482">
      <w:numFmt w:val="bullet"/>
      <w:lvlText w:val="•"/>
      <w:lvlJc w:val="left"/>
      <w:pPr>
        <w:ind w:left="1571" w:hanging="227"/>
      </w:pPr>
      <w:rPr>
        <w:rFonts w:hint="default"/>
        <w:lang w:val="tr-TR" w:eastAsia="en-US" w:bidi="ar-SA"/>
      </w:rPr>
    </w:lvl>
    <w:lvl w:ilvl="3" w:tplc="A852CBBA">
      <w:numFmt w:val="bullet"/>
      <w:lvlText w:val="•"/>
      <w:lvlJc w:val="left"/>
      <w:pPr>
        <w:ind w:left="2217" w:hanging="227"/>
      </w:pPr>
      <w:rPr>
        <w:rFonts w:hint="default"/>
        <w:lang w:val="tr-TR" w:eastAsia="en-US" w:bidi="ar-SA"/>
      </w:rPr>
    </w:lvl>
    <w:lvl w:ilvl="4" w:tplc="3B6279E8">
      <w:numFmt w:val="bullet"/>
      <w:lvlText w:val="•"/>
      <w:lvlJc w:val="left"/>
      <w:pPr>
        <w:ind w:left="2862" w:hanging="227"/>
      </w:pPr>
      <w:rPr>
        <w:rFonts w:hint="default"/>
        <w:lang w:val="tr-TR" w:eastAsia="en-US" w:bidi="ar-SA"/>
      </w:rPr>
    </w:lvl>
    <w:lvl w:ilvl="5" w:tplc="28303438">
      <w:numFmt w:val="bullet"/>
      <w:lvlText w:val="•"/>
      <w:lvlJc w:val="left"/>
      <w:pPr>
        <w:ind w:left="3508" w:hanging="227"/>
      </w:pPr>
      <w:rPr>
        <w:rFonts w:hint="default"/>
        <w:lang w:val="tr-TR" w:eastAsia="en-US" w:bidi="ar-SA"/>
      </w:rPr>
    </w:lvl>
    <w:lvl w:ilvl="6" w:tplc="B6824C20">
      <w:numFmt w:val="bullet"/>
      <w:lvlText w:val="•"/>
      <w:lvlJc w:val="left"/>
      <w:pPr>
        <w:ind w:left="4154" w:hanging="227"/>
      </w:pPr>
      <w:rPr>
        <w:rFonts w:hint="default"/>
        <w:lang w:val="tr-TR" w:eastAsia="en-US" w:bidi="ar-SA"/>
      </w:rPr>
    </w:lvl>
    <w:lvl w:ilvl="7" w:tplc="F8DCCD4E">
      <w:numFmt w:val="bullet"/>
      <w:lvlText w:val="•"/>
      <w:lvlJc w:val="left"/>
      <w:pPr>
        <w:ind w:left="4799" w:hanging="227"/>
      </w:pPr>
      <w:rPr>
        <w:rFonts w:hint="default"/>
        <w:lang w:val="tr-TR" w:eastAsia="en-US" w:bidi="ar-SA"/>
      </w:rPr>
    </w:lvl>
    <w:lvl w:ilvl="8" w:tplc="E28EFD9C">
      <w:numFmt w:val="bullet"/>
      <w:lvlText w:val="•"/>
      <w:lvlJc w:val="left"/>
      <w:pPr>
        <w:ind w:left="5445" w:hanging="227"/>
      </w:pPr>
      <w:rPr>
        <w:rFonts w:hint="default"/>
        <w:lang w:val="tr-TR" w:eastAsia="en-US" w:bidi="ar-SA"/>
      </w:rPr>
    </w:lvl>
  </w:abstractNum>
  <w:abstractNum w:abstractNumId="17" w15:restartNumberingAfterBreak="0">
    <w:nsid w:val="568F6DFF"/>
    <w:multiLevelType w:val="hybridMultilevel"/>
    <w:tmpl w:val="4D809AEA"/>
    <w:lvl w:ilvl="0" w:tplc="A8BCDCB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CC905FDE">
      <w:numFmt w:val="bullet"/>
      <w:lvlText w:val="•"/>
      <w:lvlJc w:val="left"/>
      <w:pPr>
        <w:ind w:left="925" w:hanging="227"/>
      </w:pPr>
      <w:rPr>
        <w:rFonts w:hint="default"/>
        <w:lang w:val="tr-TR" w:eastAsia="en-US" w:bidi="ar-SA"/>
      </w:rPr>
    </w:lvl>
    <w:lvl w:ilvl="2" w:tplc="5688124E">
      <w:numFmt w:val="bullet"/>
      <w:lvlText w:val="•"/>
      <w:lvlJc w:val="left"/>
      <w:pPr>
        <w:ind w:left="1571" w:hanging="227"/>
      </w:pPr>
      <w:rPr>
        <w:rFonts w:hint="default"/>
        <w:lang w:val="tr-TR" w:eastAsia="en-US" w:bidi="ar-SA"/>
      </w:rPr>
    </w:lvl>
    <w:lvl w:ilvl="3" w:tplc="7CAA004E">
      <w:numFmt w:val="bullet"/>
      <w:lvlText w:val="•"/>
      <w:lvlJc w:val="left"/>
      <w:pPr>
        <w:ind w:left="2217" w:hanging="227"/>
      </w:pPr>
      <w:rPr>
        <w:rFonts w:hint="default"/>
        <w:lang w:val="tr-TR" w:eastAsia="en-US" w:bidi="ar-SA"/>
      </w:rPr>
    </w:lvl>
    <w:lvl w:ilvl="4" w:tplc="2128729A">
      <w:numFmt w:val="bullet"/>
      <w:lvlText w:val="•"/>
      <w:lvlJc w:val="left"/>
      <w:pPr>
        <w:ind w:left="2862" w:hanging="227"/>
      </w:pPr>
      <w:rPr>
        <w:rFonts w:hint="default"/>
        <w:lang w:val="tr-TR" w:eastAsia="en-US" w:bidi="ar-SA"/>
      </w:rPr>
    </w:lvl>
    <w:lvl w:ilvl="5" w:tplc="0FC206AC">
      <w:numFmt w:val="bullet"/>
      <w:lvlText w:val="•"/>
      <w:lvlJc w:val="left"/>
      <w:pPr>
        <w:ind w:left="3508" w:hanging="227"/>
      </w:pPr>
      <w:rPr>
        <w:rFonts w:hint="default"/>
        <w:lang w:val="tr-TR" w:eastAsia="en-US" w:bidi="ar-SA"/>
      </w:rPr>
    </w:lvl>
    <w:lvl w:ilvl="6" w:tplc="33DCDC50">
      <w:numFmt w:val="bullet"/>
      <w:lvlText w:val="•"/>
      <w:lvlJc w:val="left"/>
      <w:pPr>
        <w:ind w:left="4154" w:hanging="227"/>
      </w:pPr>
      <w:rPr>
        <w:rFonts w:hint="default"/>
        <w:lang w:val="tr-TR" w:eastAsia="en-US" w:bidi="ar-SA"/>
      </w:rPr>
    </w:lvl>
    <w:lvl w:ilvl="7" w:tplc="9020AB32">
      <w:numFmt w:val="bullet"/>
      <w:lvlText w:val="•"/>
      <w:lvlJc w:val="left"/>
      <w:pPr>
        <w:ind w:left="4799" w:hanging="227"/>
      </w:pPr>
      <w:rPr>
        <w:rFonts w:hint="default"/>
        <w:lang w:val="tr-TR" w:eastAsia="en-US" w:bidi="ar-SA"/>
      </w:rPr>
    </w:lvl>
    <w:lvl w:ilvl="8" w:tplc="07C2D9FE">
      <w:numFmt w:val="bullet"/>
      <w:lvlText w:val="•"/>
      <w:lvlJc w:val="left"/>
      <w:pPr>
        <w:ind w:left="5445" w:hanging="227"/>
      </w:pPr>
      <w:rPr>
        <w:rFonts w:hint="default"/>
        <w:lang w:val="tr-TR" w:eastAsia="en-US" w:bidi="ar-SA"/>
      </w:rPr>
    </w:lvl>
  </w:abstractNum>
  <w:abstractNum w:abstractNumId="18" w15:restartNumberingAfterBreak="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3748F9"/>
    <w:multiLevelType w:val="hybridMultilevel"/>
    <w:tmpl w:val="8D4C2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143678"/>
    <w:multiLevelType w:val="hybridMultilevel"/>
    <w:tmpl w:val="C2141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DAE27EA"/>
    <w:multiLevelType w:val="hybridMultilevel"/>
    <w:tmpl w:val="E6CCB19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2" w15:restartNumberingAfterBreak="0">
    <w:nsid w:val="5F5A4D2A"/>
    <w:multiLevelType w:val="hybridMultilevel"/>
    <w:tmpl w:val="BFC0C348"/>
    <w:lvl w:ilvl="0" w:tplc="CE8EBEBA">
      <w:start w:val="1"/>
      <w:numFmt w:val="decimal"/>
      <w:lvlText w:val="%1."/>
      <w:lvlJc w:val="left"/>
      <w:pPr>
        <w:ind w:left="720" w:hanging="360"/>
      </w:pPr>
      <w:rPr>
        <w:rFonts w:hint="default"/>
        <w:color w:val="002060"/>
      </w:rPr>
    </w:lvl>
    <w:lvl w:ilvl="1" w:tplc="27BE143C">
      <w:start w:val="1"/>
      <w:numFmt w:val="lowerLetter"/>
      <w:lvlText w:val="%2."/>
      <w:lvlJc w:val="left"/>
      <w:pPr>
        <w:ind w:left="1440" w:hanging="360"/>
      </w:pPr>
      <w:rPr>
        <w:color w:val="002060"/>
        <w:sz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24" w15:restartNumberingAfterBreak="0">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C639AD"/>
    <w:multiLevelType w:val="hybridMultilevel"/>
    <w:tmpl w:val="F1CE00FA"/>
    <w:lvl w:ilvl="0" w:tplc="B8A04ABA">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tplc="BDC6100A">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tplc="A282F65C">
      <w:numFmt w:val="bullet"/>
      <w:lvlText w:val="•"/>
      <w:lvlJc w:val="left"/>
      <w:pPr>
        <w:ind w:left="1660" w:hanging="284"/>
      </w:pPr>
      <w:rPr>
        <w:rFonts w:hint="default"/>
        <w:lang w:val="tr-TR" w:eastAsia="tr-TR" w:bidi="tr-TR"/>
      </w:rPr>
    </w:lvl>
    <w:lvl w:ilvl="3" w:tplc="CFC66DC8">
      <w:numFmt w:val="bullet"/>
      <w:lvlText w:val="•"/>
      <w:lvlJc w:val="left"/>
      <w:pPr>
        <w:ind w:left="2621" w:hanging="284"/>
      </w:pPr>
      <w:rPr>
        <w:rFonts w:hint="default"/>
        <w:lang w:val="tr-TR" w:eastAsia="tr-TR" w:bidi="tr-TR"/>
      </w:rPr>
    </w:lvl>
    <w:lvl w:ilvl="4" w:tplc="F0DCC7FE">
      <w:numFmt w:val="bullet"/>
      <w:lvlText w:val="•"/>
      <w:lvlJc w:val="left"/>
      <w:pPr>
        <w:ind w:left="3582" w:hanging="284"/>
      </w:pPr>
      <w:rPr>
        <w:rFonts w:hint="default"/>
        <w:lang w:val="tr-TR" w:eastAsia="tr-TR" w:bidi="tr-TR"/>
      </w:rPr>
    </w:lvl>
    <w:lvl w:ilvl="5" w:tplc="FC3404A0">
      <w:numFmt w:val="bullet"/>
      <w:lvlText w:val="•"/>
      <w:lvlJc w:val="left"/>
      <w:pPr>
        <w:ind w:left="4542" w:hanging="284"/>
      </w:pPr>
      <w:rPr>
        <w:rFonts w:hint="default"/>
        <w:lang w:val="tr-TR" w:eastAsia="tr-TR" w:bidi="tr-TR"/>
      </w:rPr>
    </w:lvl>
    <w:lvl w:ilvl="6" w:tplc="EA28BCC2">
      <w:numFmt w:val="bullet"/>
      <w:lvlText w:val="•"/>
      <w:lvlJc w:val="left"/>
      <w:pPr>
        <w:ind w:left="5503" w:hanging="284"/>
      </w:pPr>
      <w:rPr>
        <w:rFonts w:hint="default"/>
        <w:lang w:val="tr-TR" w:eastAsia="tr-TR" w:bidi="tr-TR"/>
      </w:rPr>
    </w:lvl>
    <w:lvl w:ilvl="7" w:tplc="F184F298">
      <w:numFmt w:val="bullet"/>
      <w:lvlText w:val="•"/>
      <w:lvlJc w:val="left"/>
      <w:pPr>
        <w:ind w:left="6464" w:hanging="284"/>
      </w:pPr>
      <w:rPr>
        <w:rFonts w:hint="default"/>
        <w:lang w:val="tr-TR" w:eastAsia="tr-TR" w:bidi="tr-TR"/>
      </w:rPr>
    </w:lvl>
    <w:lvl w:ilvl="8" w:tplc="3B326ED6">
      <w:numFmt w:val="bullet"/>
      <w:lvlText w:val="•"/>
      <w:lvlJc w:val="left"/>
      <w:pPr>
        <w:ind w:left="7424" w:hanging="284"/>
      </w:pPr>
      <w:rPr>
        <w:rFonts w:hint="default"/>
        <w:lang w:val="tr-TR" w:eastAsia="tr-TR" w:bidi="tr-TR"/>
      </w:rPr>
    </w:lvl>
  </w:abstractNum>
  <w:abstractNum w:abstractNumId="26" w15:restartNumberingAfterBreak="0">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27" w15:restartNumberingAfterBreak="0">
    <w:nsid w:val="69AB1A73"/>
    <w:multiLevelType w:val="hybridMultilevel"/>
    <w:tmpl w:val="E08AAAF8"/>
    <w:lvl w:ilvl="0" w:tplc="5622D7B6">
      <w:start w:val="1"/>
      <w:numFmt w:val="bullet"/>
      <w:lvlText w:val="•"/>
      <w:lvlJc w:val="left"/>
      <w:pPr>
        <w:tabs>
          <w:tab w:val="num" w:pos="720"/>
        </w:tabs>
        <w:ind w:left="720" w:hanging="360"/>
      </w:pPr>
      <w:rPr>
        <w:rFonts w:ascii="Times New Roman" w:hAnsi="Times New Roman" w:hint="default"/>
      </w:rPr>
    </w:lvl>
    <w:lvl w:ilvl="1" w:tplc="E4287B42" w:tentative="1">
      <w:start w:val="1"/>
      <w:numFmt w:val="bullet"/>
      <w:lvlText w:val="•"/>
      <w:lvlJc w:val="left"/>
      <w:pPr>
        <w:tabs>
          <w:tab w:val="num" w:pos="1440"/>
        </w:tabs>
        <w:ind w:left="1440" w:hanging="360"/>
      </w:pPr>
      <w:rPr>
        <w:rFonts w:ascii="Times New Roman" w:hAnsi="Times New Roman" w:hint="default"/>
      </w:rPr>
    </w:lvl>
    <w:lvl w:ilvl="2" w:tplc="FD729E84" w:tentative="1">
      <w:start w:val="1"/>
      <w:numFmt w:val="bullet"/>
      <w:lvlText w:val="•"/>
      <w:lvlJc w:val="left"/>
      <w:pPr>
        <w:tabs>
          <w:tab w:val="num" w:pos="2160"/>
        </w:tabs>
        <w:ind w:left="2160" w:hanging="360"/>
      </w:pPr>
      <w:rPr>
        <w:rFonts w:ascii="Times New Roman" w:hAnsi="Times New Roman" w:hint="default"/>
      </w:rPr>
    </w:lvl>
    <w:lvl w:ilvl="3" w:tplc="BADE6B24" w:tentative="1">
      <w:start w:val="1"/>
      <w:numFmt w:val="bullet"/>
      <w:lvlText w:val="•"/>
      <w:lvlJc w:val="left"/>
      <w:pPr>
        <w:tabs>
          <w:tab w:val="num" w:pos="2880"/>
        </w:tabs>
        <w:ind w:left="2880" w:hanging="360"/>
      </w:pPr>
      <w:rPr>
        <w:rFonts w:ascii="Times New Roman" w:hAnsi="Times New Roman" w:hint="default"/>
      </w:rPr>
    </w:lvl>
    <w:lvl w:ilvl="4" w:tplc="D87E0DC0" w:tentative="1">
      <w:start w:val="1"/>
      <w:numFmt w:val="bullet"/>
      <w:lvlText w:val="•"/>
      <w:lvlJc w:val="left"/>
      <w:pPr>
        <w:tabs>
          <w:tab w:val="num" w:pos="3600"/>
        </w:tabs>
        <w:ind w:left="3600" w:hanging="360"/>
      </w:pPr>
      <w:rPr>
        <w:rFonts w:ascii="Times New Roman" w:hAnsi="Times New Roman" w:hint="default"/>
      </w:rPr>
    </w:lvl>
    <w:lvl w:ilvl="5" w:tplc="CD12BE30" w:tentative="1">
      <w:start w:val="1"/>
      <w:numFmt w:val="bullet"/>
      <w:lvlText w:val="•"/>
      <w:lvlJc w:val="left"/>
      <w:pPr>
        <w:tabs>
          <w:tab w:val="num" w:pos="4320"/>
        </w:tabs>
        <w:ind w:left="4320" w:hanging="360"/>
      </w:pPr>
      <w:rPr>
        <w:rFonts w:ascii="Times New Roman" w:hAnsi="Times New Roman" w:hint="default"/>
      </w:rPr>
    </w:lvl>
    <w:lvl w:ilvl="6" w:tplc="DC6CA5F2" w:tentative="1">
      <w:start w:val="1"/>
      <w:numFmt w:val="bullet"/>
      <w:lvlText w:val="•"/>
      <w:lvlJc w:val="left"/>
      <w:pPr>
        <w:tabs>
          <w:tab w:val="num" w:pos="5040"/>
        </w:tabs>
        <w:ind w:left="5040" w:hanging="360"/>
      </w:pPr>
      <w:rPr>
        <w:rFonts w:ascii="Times New Roman" w:hAnsi="Times New Roman" w:hint="default"/>
      </w:rPr>
    </w:lvl>
    <w:lvl w:ilvl="7" w:tplc="B0AA0AA0" w:tentative="1">
      <w:start w:val="1"/>
      <w:numFmt w:val="bullet"/>
      <w:lvlText w:val="•"/>
      <w:lvlJc w:val="left"/>
      <w:pPr>
        <w:tabs>
          <w:tab w:val="num" w:pos="5760"/>
        </w:tabs>
        <w:ind w:left="5760" w:hanging="360"/>
      </w:pPr>
      <w:rPr>
        <w:rFonts w:ascii="Times New Roman" w:hAnsi="Times New Roman" w:hint="default"/>
      </w:rPr>
    </w:lvl>
    <w:lvl w:ilvl="8" w:tplc="1C18045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D6C11D9"/>
    <w:multiLevelType w:val="hybridMultilevel"/>
    <w:tmpl w:val="E8D02DAC"/>
    <w:lvl w:ilvl="0" w:tplc="6A8029B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A2847A6">
      <w:numFmt w:val="bullet"/>
      <w:lvlText w:val="•"/>
      <w:lvlJc w:val="left"/>
      <w:pPr>
        <w:ind w:left="925" w:hanging="227"/>
      </w:pPr>
      <w:rPr>
        <w:rFonts w:hint="default"/>
        <w:lang w:val="tr-TR" w:eastAsia="en-US" w:bidi="ar-SA"/>
      </w:rPr>
    </w:lvl>
    <w:lvl w:ilvl="2" w:tplc="32ECEA88">
      <w:numFmt w:val="bullet"/>
      <w:lvlText w:val="•"/>
      <w:lvlJc w:val="left"/>
      <w:pPr>
        <w:ind w:left="1571" w:hanging="227"/>
      </w:pPr>
      <w:rPr>
        <w:rFonts w:hint="default"/>
        <w:lang w:val="tr-TR" w:eastAsia="en-US" w:bidi="ar-SA"/>
      </w:rPr>
    </w:lvl>
    <w:lvl w:ilvl="3" w:tplc="EBC21838">
      <w:numFmt w:val="bullet"/>
      <w:lvlText w:val="•"/>
      <w:lvlJc w:val="left"/>
      <w:pPr>
        <w:ind w:left="2217" w:hanging="227"/>
      </w:pPr>
      <w:rPr>
        <w:rFonts w:hint="default"/>
        <w:lang w:val="tr-TR" w:eastAsia="en-US" w:bidi="ar-SA"/>
      </w:rPr>
    </w:lvl>
    <w:lvl w:ilvl="4" w:tplc="A308F836">
      <w:numFmt w:val="bullet"/>
      <w:lvlText w:val="•"/>
      <w:lvlJc w:val="left"/>
      <w:pPr>
        <w:ind w:left="2862" w:hanging="227"/>
      </w:pPr>
      <w:rPr>
        <w:rFonts w:hint="default"/>
        <w:lang w:val="tr-TR" w:eastAsia="en-US" w:bidi="ar-SA"/>
      </w:rPr>
    </w:lvl>
    <w:lvl w:ilvl="5" w:tplc="C49C0D38">
      <w:numFmt w:val="bullet"/>
      <w:lvlText w:val="•"/>
      <w:lvlJc w:val="left"/>
      <w:pPr>
        <w:ind w:left="3508" w:hanging="227"/>
      </w:pPr>
      <w:rPr>
        <w:rFonts w:hint="default"/>
        <w:lang w:val="tr-TR" w:eastAsia="en-US" w:bidi="ar-SA"/>
      </w:rPr>
    </w:lvl>
    <w:lvl w:ilvl="6" w:tplc="61324E58">
      <w:numFmt w:val="bullet"/>
      <w:lvlText w:val="•"/>
      <w:lvlJc w:val="left"/>
      <w:pPr>
        <w:ind w:left="4154" w:hanging="227"/>
      </w:pPr>
      <w:rPr>
        <w:rFonts w:hint="default"/>
        <w:lang w:val="tr-TR" w:eastAsia="en-US" w:bidi="ar-SA"/>
      </w:rPr>
    </w:lvl>
    <w:lvl w:ilvl="7" w:tplc="00843C92">
      <w:numFmt w:val="bullet"/>
      <w:lvlText w:val="•"/>
      <w:lvlJc w:val="left"/>
      <w:pPr>
        <w:ind w:left="4799" w:hanging="227"/>
      </w:pPr>
      <w:rPr>
        <w:rFonts w:hint="default"/>
        <w:lang w:val="tr-TR" w:eastAsia="en-US" w:bidi="ar-SA"/>
      </w:rPr>
    </w:lvl>
    <w:lvl w:ilvl="8" w:tplc="13FA9B92">
      <w:numFmt w:val="bullet"/>
      <w:lvlText w:val="•"/>
      <w:lvlJc w:val="left"/>
      <w:pPr>
        <w:ind w:left="5445" w:hanging="227"/>
      </w:pPr>
      <w:rPr>
        <w:rFonts w:hint="default"/>
        <w:lang w:val="tr-TR" w:eastAsia="en-US" w:bidi="ar-SA"/>
      </w:rPr>
    </w:lvl>
  </w:abstractNum>
  <w:abstractNum w:abstractNumId="29"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A36F9B"/>
    <w:multiLevelType w:val="hybridMultilevel"/>
    <w:tmpl w:val="A7841AF8"/>
    <w:lvl w:ilvl="0" w:tplc="0B2AADE4">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A426018">
      <w:numFmt w:val="bullet"/>
      <w:lvlText w:val="•"/>
      <w:lvlJc w:val="left"/>
      <w:pPr>
        <w:ind w:left="959" w:hanging="227"/>
      </w:pPr>
      <w:rPr>
        <w:rFonts w:hint="default"/>
        <w:lang w:val="tr-TR" w:eastAsia="en-US" w:bidi="ar-SA"/>
      </w:rPr>
    </w:lvl>
    <w:lvl w:ilvl="2" w:tplc="DAF819AC">
      <w:numFmt w:val="bullet"/>
      <w:lvlText w:val="•"/>
      <w:lvlJc w:val="left"/>
      <w:pPr>
        <w:ind w:left="1639" w:hanging="227"/>
      </w:pPr>
      <w:rPr>
        <w:rFonts w:hint="default"/>
        <w:lang w:val="tr-TR" w:eastAsia="en-US" w:bidi="ar-SA"/>
      </w:rPr>
    </w:lvl>
    <w:lvl w:ilvl="3" w:tplc="6542F122">
      <w:numFmt w:val="bullet"/>
      <w:lvlText w:val="•"/>
      <w:lvlJc w:val="left"/>
      <w:pPr>
        <w:ind w:left="2319" w:hanging="227"/>
      </w:pPr>
      <w:rPr>
        <w:rFonts w:hint="default"/>
        <w:lang w:val="tr-TR" w:eastAsia="en-US" w:bidi="ar-SA"/>
      </w:rPr>
    </w:lvl>
    <w:lvl w:ilvl="4" w:tplc="2F9A983E">
      <w:numFmt w:val="bullet"/>
      <w:lvlText w:val="•"/>
      <w:lvlJc w:val="left"/>
      <w:pPr>
        <w:ind w:left="2998" w:hanging="227"/>
      </w:pPr>
      <w:rPr>
        <w:rFonts w:hint="default"/>
        <w:lang w:val="tr-TR" w:eastAsia="en-US" w:bidi="ar-SA"/>
      </w:rPr>
    </w:lvl>
    <w:lvl w:ilvl="5" w:tplc="0BEE227C">
      <w:numFmt w:val="bullet"/>
      <w:lvlText w:val="•"/>
      <w:lvlJc w:val="left"/>
      <w:pPr>
        <w:ind w:left="3678" w:hanging="227"/>
      </w:pPr>
      <w:rPr>
        <w:rFonts w:hint="default"/>
        <w:lang w:val="tr-TR" w:eastAsia="en-US" w:bidi="ar-SA"/>
      </w:rPr>
    </w:lvl>
    <w:lvl w:ilvl="6" w:tplc="473C3626">
      <w:numFmt w:val="bullet"/>
      <w:lvlText w:val="•"/>
      <w:lvlJc w:val="left"/>
      <w:pPr>
        <w:ind w:left="4358" w:hanging="227"/>
      </w:pPr>
      <w:rPr>
        <w:rFonts w:hint="default"/>
        <w:lang w:val="tr-TR" w:eastAsia="en-US" w:bidi="ar-SA"/>
      </w:rPr>
    </w:lvl>
    <w:lvl w:ilvl="7" w:tplc="9758B2BC">
      <w:numFmt w:val="bullet"/>
      <w:lvlText w:val="•"/>
      <w:lvlJc w:val="left"/>
      <w:pPr>
        <w:ind w:left="5037" w:hanging="227"/>
      </w:pPr>
      <w:rPr>
        <w:rFonts w:hint="default"/>
        <w:lang w:val="tr-TR" w:eastAsia="en-US" w:bidi="ar-SA"/>
      </w:rPr>
    </w:lvl>
    <w:lvl w:ilvl="8" w:tplc="46A6D4B0">
      <w:numFmt w:val="bullet"/>
      <w:lvlText w:val="•"/>
      <w:lvlJc w:val="left"/>
      <w:pPr>
        <w:ind w:left="5717" w:hanging="227"/>
      </w:pPr>
      <w:rPr>
        <w:rFonts w:hint="default"/>
        <w:lang w:val="tr-TR" w:eastAsia="en-US" w:bidi="ar-SA"/>
      </w:rPr>
    </w:lvl>
  </w:abstractNum>
  <w:abstractNum w:abstractNumId="31" w15:restartNumberingAfterBreak="0">
    <w:nsid w:val="765165B8"/>
    <w:multiLevelType w:val="hybridMultilevel"/>
    <w:tmpl w:val="FAC62D2A"/>
    <w:lvl w:ilvl="0" w:tplc="287EAD2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583202BE">
      <w:numFmt w:val="bullet"/>
      <w:lvlText w:val="•"/>
      <w:lvlJc w:val="left"/>
      <w:pPr>
        <w:ind w:left="925" w:hanging="227"/>
      </w:pPr>
      <w:rPr>
        <w:rFonts w:hint="default"/>
        <w:lang w:val="tr-TR" w:eastAsia="en-US" w:bidi="ar-SA"/>
      </w:rPr>
    </w:lvl>
    <w:lvl w:ilvl="2" w:tplc="B0AC5316">
      <w:numFmt w:val="bullet"/>
      <w:lvlText w:val="•"/>
      <w:lvlJc w:val="left"/>
      <w:pPr>
        <w:ind w:left="1571" w:hanging="227"/>
      </w:pPr>
      <w:rPr>
        <w:rFonts w:hint="default"/>
        <w:lang w:val="tr-TR" w:eastAsia="en-US" w:bidi="ar-SA"/>
      </w:rPr>
    </w:lvl>
    <w:lvl w:ilvl="3" w:tplc="00B21C90">
      <w:numFmt w:val="bullet"/>
      <w:lvlText w:val="•"/>
      <w:lvlJc w:val="left"/>
      <w:pPr>
        <w:ind w:left="2217" w:hanging="227"/>
      </w:pPr>
      <w:rPr>
        <w:rFonts w:hint="default"/>
        <w:lang w:val="tr-TR" w:eastAsia="en-US" w:bidi="ar-SA"/>
      </w:rPr>
    </w:lvl>
    <w:lvl w:ilvl="4" w:tplc="37CA9B36">
      <w:numFmt w:val="bullet"/>
      <w:lvlText w:val="•"/>
      <w:lvlJc w:val="left"/>
      <w:pPr>
        <w:ind w:left="2862" w:hanging="227"/>
      </w:pPr>
      <w:rPr>
        <w:rFonts w:hint="default"/>
        <w:lang w:val="tr-TR" w:eastAsia="en-US" w:bidi="ar-SA"/>
      </w:rPr>
    </w:lvl>
    <w:lvl w:ilvl="5" w:tplc="169EF486">
      <w:numFmt w:val="bullet"/>
      <w:lvlText w:val="•"/>
      <w:lvlJc w:val="left"/>
      <w:pPr>
        <w:ind w:left="3508" w:hanging="227"/>
      </w:pPr>
      <w:rPr>
        <w:rFonts w:hint="default"/>
        <w:lang w:val="tr-TR" w:eastAsia="en-US" w:bidi="ar-SA"/>
      </w:rPr>
    </w:lvl>
    <w:lvl w:ilvl="6" w:tplc="39F6DB7E">
      <w:numFmt w:val="bullet"/>
      <w:lvlText w:val="•"/>
      <w:lvlJc w:val="left"/>
      <w:pPr>
        <w:ind w:left="4154" w:hanging="227"/>
      </w:pPr>
      <w:rPr>
        <w:rFonts w:hint="default"/>
        <w:lang w:val="tr-TR" w:eastAsia="en-US" w:bidi="ar-SA"/>
      </w:rPr>
    </w:lvl>
    <w:lvl w:ilvl="7" w:tplc="01929C56">
      <w:numFmt w:val="bullet"/>
      <w:lvlText w:val="•"/>
      <w:lvlJc w:val="left"/>
      <w:pPr>
        <w:ind w:left="4799" w:hanging="227"/>
      </w:pPr>
      <w:rPr>
        <w:rFonts w:hint="default"/>
        <w:lang w:val="tr-TR" w:eastAsia="en-US" w:bidi="ar-SA"/>
      </w:rPr>
    </w:lvl>
    <w:lvl w:ilvl="8" w:tplc="125EE08C">
      <w:numFmt w:val="bullet"/>
      <w:lvlText w:val="•"/>
      <w:lvlJc w:val="left"/>
      <w:pPr>
        <w:ind w:left="5445" w:hanging="227"/>
      </w:pPr>
      <w:rPr>
        <w:rFonts w:hint="default"/>
        <w:lang w:val="tr-TR" w:eastAsia="en-US" w:bidi="ar-SA"/>
      </w:rPr>
    </w:lvl>
  </w:abstractNum>
  <w:abstractNum w:abstractNumId="32" w15:restartNumberingAfterBreak="0">
    <w:nsid w:val="772404AF"/>
    <w:multiLevelType w:val="hybridMultilevel"/>
    <w:tmpl w:val="98EC3AF8"/>
    <w:lvl w:ilvl="0" w:tplc="CD220D2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71ED0D2">
      <w:numFmt w:val="bullet"/>
      <w:lvlText w:val="•"/>
      <w:lvlJc w:val="left"/>
      <w:pPr>
        <w:ind w:left="925" w:hanging="227"/>
      </w:pPr>
      <w:rPr>
        <w:rFonts w:hint="default"/>
        <w:lang w:val="tr-TR" w:eastAsia="en-US" w:bidi="ar-SA"/>
      </w:rPr>
    </w:lvl>
    <w:lvl w:ilvl="2" w:tplc="8460B97E">
      <w:numFmt w:val="bullet"/>
      <w:lvlText w:val="•"/>
      <w:lvlJc w:val="left"/>
      <w:pPr>
        <w:ind w:left="1571" w:hanging="227"/>
      </w:pPr>
      <w:rPr>
        <w:rFonts w:hint="default"/>
        <w:lang w:val="tr-TR" w:eastAsia="en-US" w:bidi="ar-SA"/>
      </w:rPr>
    </w:lvl>
    <w:lvl w:ilvl="3" w:tplc="B7EA2A56">
      <w:numFmt w:val="bullet"/>
      <w:lvlText w:val="•"/>
      <w:lvlJc w:val="left"/>
      <w:pPr>
        <w:ind w:left="2217" w:hanging="227"/>
      </w:pPr>
      <w:rPr>
        <w:rFonts w:hint="default"/>
        <w:lang w:val="tr-TR" w:eastAsia="en-US" w:bidi="ar-SA"/>
      </w:rPr>
    </w:lvl>
    <w:lvl w:ilvl="4" w:tplc="7A849F4E">
      <w:numFmt w:val="bullet"/>
      <w:lvlText w:val="•"/>
      <w:lvlJc w:val="left"/>
      <w:pPr>
        <w:ind w:left="2862" w:hanging="227"/>
      </w:pPr>
      <w:rPr>
        <w:rFonts w:hint="default"/>
        <w:lang w:val="tr-TR" w:eastAsia="en-US" w:bidi="ar-SA"/>
      </w:rPr>
    </w:lvl>
    <w:lvl w:ilvl="5" w:tplc="EB50DF98">
      <w:numFmt w:val="bullet"/>
      <w:lvlText w:val="•"/>
      <w:lvlJc w:val="left"/>
      <w:pPr>
        <w:ind w:left="3508" w:hanging="227"/>
      </w:pPr>
      <w:rPr>
        <w:rFonts w:hint="default"/>
        <w:lang w:val="tr-TR" w:eastAsia="en-US" w:bidi="ar-SA"/>
      </w:rPr>
    </w:lvl>
    <w:lvl w:ilvl="6" w:tplc="88C0C9DC">
      <w:numFmt w:val="bullet"/>
      <w:lvlText w:val="•"/>
      <w:lvlJc w:val="left"/>
      <w:pPr>
        <w:ind w:left="4154" w:hanging="227"/>
      </w:pPr>
      <w:rPr>
        <w:rFonts w:hint="default"/>
        <w:lang w:val="tr-TR" w:eastAsia="en-US" w:bidi="ar-SA"/>
      </w:rPr>
    </w:lvl>
    <w:lvl w:ilvl="7" w:tplc="93DA7762">
      <w:numFmt w:val="bullet"/>
      <w:lvlText w:val="•"/>
      <w:lvlJc w:val="left"/>
      <w:pPr>
        <w:ind w:left="4799" w:hanging="227"/>
      </w:pPr>
      <w:rPr>
        <w:rFonts w:hint="default"/>
        <w:lang w:val="tr-TR" w:eastAsia="en-US" w:bidi="ar-SA"/>
      </w:rPr>
    </w:lvl>
    <w:lvl w:ilvl="8" w:tplc="55D67CC0">
      <w:numFmt w:val="bullet"/>
      <w:lvlText w:val="•"/>
      <w:lvlJc w:val="left"/>
      <w:pPr>
        <w:ind w:left="5445" w:hanging="227"/>
      </w:pPr>
      <w:rPr>
        <w:rFonts w:hint="default"/>
        <w:lang w:val="tr-TR" w:eastAsia="en-US" w:bidi="ar-SA"/>
      </w:rPr>
    </w:lvl>
  </w:abstractNum>
  <w:abstractNum w:abstractNumId="33" w15:restartNumberingAfterBreak="0">
    <w:nsid w:val="794F1D3A"/>
    <w:multiLevelType w:val="hybridMultilevel"/>
    <w:tmpl w:val="D7C2C22E"/>
    <w:lvl w:ilvl="0" w:tplc="FB4C30B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1F5EC034">
      <w:numFmt w:val="bullet"/>
      <w:lvlText w:val="•"/>
      <w:lvlJc w:val="left"/>
      <w:pPr>
        <w:ind w:left="925" w:hanging="227"/>
      </w:pPr>
      <w:rPr>
        <w:rFonts w:hint="default"/>
        <w:lang w:val="tr-TR" w:eastAsia="en-US" w:bidi="ar-SA"/>
      </w:rPr>
    </w:lvl>
    <w:lvl w:ilvl="2" w:tplc="07988D26">
      <w:numFmt w:val="bullet"/>
      <w:lvlText w:val="•"/>
      <w:lvlJc w:val="left"/>
      <w:pPr>
        <w:ind w:left="1570" w:hanging="227"/>
      </w:pPr>
      <w:rPr>
        <w:rFonts w:hint="default"/>
        <w:lang w:val="tr-TR" w:eastAsia="en-US" w:bidi="ar-SA"/>
      </w:rPr>
    </w:lvl>
    <w:lvl w:ilvl="3" w:tplc="68982226">
      <w:numFmt w:val="bullet"/>
      <w:lvlText w:val="•"/>
      <w:lvlJc w:val="left"/>
      <w:pPr>
        <w:ind w:left="2215" w:hanging="227"/>
      </w:pPr>
      <w:rPr>
        <w:rFonts w:hint="default"/>
        <w:lang w:val="tr-TR" w:eastAsia="en-US" w:bidi="ar-SA"/>
      </w:rPr>
    </w:lvl>
    <w:lvl w:ilvl="4" w:tplc="7EA270A0">
      <w:numFmt w:val="bullet"/>
      <w:lvlText w:val="•"/>
      <w:lvlJc w:val="left"/>
      <w:pPr>
        <w:ind w:left="2860" w:hanging="227"/>
      </w:pPr>
      <w:rPr>
        <w:rFonts w:hint="default"/>
        <w:lang w:val="tr-TR" w:eastAsia="en-US" w:bidi="ar-SA"/>
      </w:rPr>
    </w:lvl>
    <w:lvl w:ilvl="5" w:tplc="3A460268">
      <w:numFmt w:val="bullet"/>
      <w:lvlText w:val="•"/>
      <w:lvlJc w:val="left"/>
      <w:pPr>
        <w:ind w:left="3506" w:hanging="227"/>
      </w:pPr>
      <w:rPr>
        <w:rFonts w:hint="default"/>
        <w:lang w:val="tr-TR" w:eastAsia="en-US" w:bidi="ar-SA"/>
      </w:rPr>
    </w:lvl>
    <w:lvl w:ilvl="6" w:tplc="CC9041E2">
      <w:numFmt w:val="bullet"/>
      <w:lvlText w:val="•"/>
      <w:lvlJc w:val="left"/>
      <w:pPr>
        <w:ind w:left="4151" w:hanging="227"/>
      </w:pPr>
      <w:rPr>
        <w:rFonts w:hint="default"/>
        <w:lang w:val="tr-TR" w:eastAsia="en-US" w:bidi="ar-SA"/>
      </w:rPr>
    </w:lvl>
    <w:lvl w:ilvl="7" w:tplc="E8DCDBDA">
      <w:numFmt w:val="bullet"/>
      <w:lvlText w:val="•"/>
      <w:lvlJc w:val="left"/>
      <w:pPr>
        <w:ind w:left="4796" w:hanging="227"/>
      </w:pPr>
      <w:rPr>
        <w:rFonts w:hint="default"/>
        <w:lang w:val="tr-TR" w:eastAsia="en-US" w:bidi="ar-SA"/>
      </w:rPr>
    </w:lvl>
    <w:lvl w:ilvl="8" w:tplc="CCDA42F6">
      <w:numFmt w:val="bullet"/>
      <w:lvlText w:val="•"/>
      <w:lvlJc w:val="left"/>
      <w:pPr>
        <w:ind w:left="5441" w:hanging="227"/>
      </w:pPr>
      <w:rPr>
        <w:rFonts w:hint="default"/>
        <w:lang w:val="tr-TR" w:eastAsia="en-US" w:bidi="ar-SA"/>
      </w:rPr>
    </w:lvl>
  </w:abstractNum>
  <w:abstractNum w:abstractNumId="34" w15:restartNumberingAfterBreak="0">
    <w:nsid w:val="79F460BA"/>
    <w:multiLevelType w:val="hybridMultilevel"/>
    <w:tmpl w:val="0428CCC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5" w15:restartNumberingAfterBreak="0">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36" w15:restartNumberingAfterBreak="0">
    <w:nsid w:val="7C9E05A0"/>
    <w:multiLevelType w:val="hybridMultilevel"/>
    <w:tmpl w:val="02F6F05C"/>
    <w:lvl w:ilvl="0" w:tplc="ABD831DA">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C59CA284">
      <w:numFmt w:val="bullet"/>
      <w:lvlText w:val="•"/>
      <w:lvlJc w:val="left"/>
      <w:pPr>
        <w:ind w:left="1055" w:hanging="227"/>
      </w:pPr>
      <w:rPr>
        <w:rFonts w:hint="default"/>
        <w:lang w:val="tr-TR" w:eastAsia="en-US" w:bidi="ar-SA"/>
      </w:rPr>
    </w:lvl>
    <w:lvl w:ilvl="2" w:tplc="534E5874">
      <w:numFmt w:val="bullet"/>
      <w:lvlText w:val="•"/>
      <w:lvlJc w:val="left"/>
      <w:pPr>
        <w:ind w:left="1830" w:hanging="227"/>
      </w:pPr>
      <w:rPr>
        <w:rFonts w:hint="default"/>
        <w:lang w:val="tr-TR" w:eastAsia="en-US" w:bidi="ar-SA"/>
      </w:rPr>
    </w:lvl>
    <w:lvl w:ilvl="3" w:tplc="B6763C34">
      <w:numFmt w:val="bullet"/>
      <w:lvlText w:val="•"/>
      <w:lvlJc w:val="left"/>
      <w:pPr>
        <w:ind w:left="2605" w:hanging="227"/>
      </w:pPr>
      <w:rPr>
        <w:rFonts w:hint="default"/>
        <w:lang w:val="tr-TR" w:eastAsia="en-US" w:bidi="ar-SA"/>
      </w:rPr>
    </w:lvl>
    <w:lvl w:ilvl="4" w:tplc="EA3C8778">
      <w:numFmt w:val="bullet"/>
      <w:lvlText w:val="•"/>
      <w:lvlJc w:val="left"/>
      <w:pPr>
        <w:ind w:left="3380" w:hanging="227"/>
      </w:pPr>
      <w:rPr>
        <w:rFonts w:hint="default"/>
        <w:lang w:val="tr-TR" w:eastAsia="en-US" w:bidi="ar-SA"/>
      </w:rPr>
    </w:lvl>
    <w:lvl w:ilvl="5" w:tplc="766A2C20">
      <w:numFmt w:val="bullet"/>
      <w:lvlText w:val="•"/>
      <w:lvlJc w:val="left"/>
      <w:pPr>
        <w:ind w:left="4155" w:hanging="227"/>
      </w:pPr>
      <w:rPr>
        <w:rFonts w:hint="default"/>
        <w:lang w:val="tr-TR" w:eastAsia="en-US" w:bidi="ar-SA"/>
      </w:rPr>
    </w:lvl>
    <w:lvl w:ilvl="6" w:tplc="37B0D378">
      <w:numFmt w:val="bullet"/>
      <w:lvlText w:val="•"/>
      <w:lvlJc w:val="left"/>
      <w:pPr>
        <w:ind w:left="4930" w:hanging="227"/>
      </w:pPr>
      <w:rPr>
        <w:rFonts w:hint="default"/>
        <w:lang w:val="tr-TR" w:eastAsia="en-US" w:bidi="ar-SA"/>
      </w:rPr>
    </w:lvl>
    <w:lvl w:ilvl="7" w:tplc="5BD0B5B6">
      <w:numFmt w:val="bullet"/>
      <w:lvlText w:val="•"/>
      <w:lvlJc w:val="left"/>
      <w:pPr>
        <w:ind w:left="5705" w:hanging="227"/>
      </w:pPr>
      <w:rPr>
        <w:rFonts w:hint="default"/>
        <w:lang w:val="tr-TR" w:eastAsia="en-US" w:bidi="ar-SA"/>
      </w:rPr>
    </w:lvl>
    <w:lvl w:ilvl="8" w:tplc="97C03EC6">
      <w:numFmt w:val="bullet"/>
      <w:lvlText w:val="•"/>
      <w:lvlJc w:val="left"/>
      <w:pPr>
        <w:ind w:left="6480" w:hanging="227"/>
      </w:pPr>
      <w:rPr>
        <w:rFonts w:hint="default"/>
        <w:lang w:val="tr-TR" w:eastAsia="en-US" w:bidi="ar-SA"/>
      </w:rPr>
    </w:lvl>
  </w:abstractNum>
  <w:abstractNum w:abstractNumId="37" w15:restartNumberingAfterBreak="0">
    <w:nsid w:val="7D311CBF"/>
    <w:multiLevelType w:val="hybridMultilevel"/>
    <w:tmpl w:val="F1B2D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D37723F"/>
    <w:multiLevelType w:val="hybridMultilevel"/>
    <w:tmpl w:val="3078BD4C"/>
    <w:lvl w:ilvl="0" w:tplc="B608ECD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6465584">
      <w:numFmt w:val="bullet"/>
      <w:lvlText w:val="•"/>
      <w:lvlJc w:val="left"/>
      <w:pPr>
        <w:ind w:left="959" w:hanging="227"/>
      </w:pPr>
      <w:rPr>
        <w:rFonts w:hint="default"/>
        <w:lang w:val="tr-TR" w:eastAsia="en-US" w:bidi="ar-SA"/>
      </w:rPr>
    </w:lvl>
    <w:lvl w:ilvl="2" w:tplc="0CB4BC4C">
      <w:numFmt w:val="bullet"/>
      <w:lvlText w:val="•"/>
      <w:lvlJc w:val="left"/>
      <w:pPr>
        <w:ind w:left="1639" w:hanging="227"/>
      </w:pPr>
      <w:rPr>
        <w:rFonts w:hint="default"/>
        <w:lang w:val="tr-TR" w:eastAsia="en-US" w:bidi="ar-SA"/>
      </w:rPr>
    </w:lvl>
    <w:lvl w:ilvl="3" w:tplc="643CBF6C">
      <w:numFmt w:val="bullet"/>
      <w:lvlText w:val="•"/>
      <w:lvlJc w:val="left"/>
      <w:pPr>
        <w:ind w:left="2319" w:hanging="227"/>
      </w:pPr>
      <w:rPr>
        <w:rFonts w:hint="default"/>
        <w:lang w:val="tr-TR" w:eastAsia="en-US" w:bidi="ar-SA"/>
      </w:rPr>
    </w:lvl>
    <w:lvl w:ilvl="4" w:tplc="4E2C6D3A">
      <w:numFmt w:val="bullet"/>
      <w:lvlText w:val="•"/>
      <w:lvlJc w:val="left"/>
      <w:pPr>
        <w:ind w:left="2998" w:hanging="227"/>
      </w:pPr>
      <w:rPr>
        <w:rFonts w:hint="default"/>
        <w:lang w:val="tr-TR" w:eastAsia="en-US" w:bidi="ar-SA"/>
      </w:rPr>
    </w:lvl>
    <w:lvl w:ilvl="5" w:tplc="ABA464B6">
      <w:numFmt w:val="bullet"/>
      <w:lvlText w:val="•"/>
      <w:lvlJc w:val="left"/>
      <w:pPr>
        <w:ind w:left="3678" w:hanging="227"/>
      </w:pPr>
      <w:rPr>
        <w:rFonts w:hint="default"/>
        <w:lang w:val="tr-TR" w:eastAsia="en-US" w:bidi="ar-SA"/>
      </w:rPr>
    </w:lvl>
    <w:lvl w:ilvl="6" w:tplc="0A804BA6">
      <w:numFmt w:val="bullet"/>
      <w:lvlText w:val="•"/>
      <w:lvlJc w:val="left"/>
      <w:pPr>
        <w:ind w:left="4358" w:hanging="227"/>
      </w:pPr>
      <w:rPr>
        <w:rFonts w:hint="default"/>
        <w:lang w:val="tr-TR" w:eastAsia="en-US" w:bidi="ar-SA"/>
      </w:rPr>
    </w:lvl>
    <w:lvl w:ilvl="7" w:tplc="B606A14A">
      <w:numFmt w:val="bullet"/>
      <w:lvlText w:val="•"/>
      <w:lvlJc w:val="left"/>
      <w:pPr>
        <w:ind w:left="5037" w:hanging="227"/>
      </w:pPr>
      <w:rPr>
        <w:rFonts w:hint="default"/>
        <w:lang w:val="tr-TR" w:eastAsia="en-US" w:bidi="ar-SA"/>
      </w:rPr>
    </w:lvl>
    <w:lvl w:ilvl="8" w:tplc="0652FB28">
      <w:numFmt w:val="bullet"/>
      <w:lvlText w:val="•"/>
      <w:lvlJc w:val="left"/>
      <w:pPr>
        <w:ind w:left="5717" w:hanging="227"/>
      </w:pPr>
      <w:rPr>
        <w:rFonts w:hint="default"/>
        <w:lang w:val="tr-TR" w:eastAsia="en-US" w:bidi="ar-SA"/>
      </w:rPr>
    </w:lvl>
  </w:abstractNum>
  <w:num w:numId="1">
    <w:abstractNumId w:val="23"/>
  </w:num>
  <w:num w:numId="2">
    <w:abstractNumId w:val="4"/>
  </w:num>
  <w:num w:numId="3">
    <w:abstractNumId w:val="25"/>
  </w:num>
  <w:num w:numId="4">
    <w:abstractNumId w:val="2"/>
  </w:num>
  <w:num w:numId="5">
    <w:abstractNumId w:val="18"/>
  </w:num>
  <w:num w:numId="6">
    <w:abstractNumId w:val="37"/>
  </w:num>
  <w:num w:numId="7">
    <w:abstractNumId w:val="24"/>
  </w:num>
  <w:num w:numId="8">
    <w:abstractNumId w:val="13"/>
  </w:num>
  <w:num w:numId="9">
    <w:abstractNumId w:val="26"/>
  </w:num>
  <w:num w:numId="10">
    <w:abstractNumId w:val="35"/>
  </w:num>
  <w:num w:numId="11">
    <w:abstractNumId w:val="34"/>
  </w:num>
  <w:num w:numId="12">
    <w:abstractNumId w:val="8"/>
  </w:num>
  <w:num w:numId="13">
    <w:abstractNumId w:val="29"/>
  </w:num>
  <w:num w:numId="14">
    <w:abstractNumId w:val="3"/>
  </w:num>
  <w:num w:numId="15">
    <w:abstractNumId w:val="5"/>
  </w:num>
  <w:num w:numId="16">
    <w:abstractNumId w:val="1"/>
  </w:num>
  <w:num w:numId="17">
    <w:abstractNumId w:val="21"/>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9"/>
  </w:num>
  <w:num w:numId="27">
    <w:abstractNumId w:val="27"/>
  </w:num>
  <w:num w:numId="28">
    <w:abstractNumId w:val="0"/>
  </w:num>
  <w:num w:numId="29">
    <w:abstractNumId w:val="19"/>
  </w:num>
  <w:num w:numId="30">
    <w:abstractNumId w:val="20"/>
  </w:num>
  <w:num w:numId="31">
    <w:abstractNumId w:val="31"/>
  </w:num>
  <w:num w:numId="32">
    <w:abstractNumId w:val="28"/>
  </w:num>
  <w:num w:numId="33">
    <w:abstractNumId w:val="17"/>
  </w:num>
  <w:num w:numId="34">
    <w:abstractNumId w:val="11"/>
  </w:num>
  <w:num w:numId="35">
    <w:abstractNumId w:val="16"/>
  </w:num>
  <w:num w:numId="36">
    <w:abstractNumId w:val="32"/>
  </w:num>
  <w:num w:numId="37">
    <w:abstractNumId w:val="10"/>
  </w:num>
  <w:num w:numId="38">
    <w:abstractNumId w:val="33"/>
  </w:num>
  <w:num w:numId="39">
    <w:abstractNumId w:val="6"/>
  </w:num>
  <w:num w:numId="40">
    <w:abstractNumId w:val="7"/>
  </w:num>
  <w:num w:numId="41">
    <w:abstractNumId w:val="36"/>
  </w:num>
  <w:num w:numId="42">
    <w:abstractNumId w:val="15"/>
  </w:num>
  <w:num w:numId="43">
    <w:abstractNumId w:val="12"/>
  </w:num>
  <w:num w:numId="44">
    <w:abstractNumId w:val="38"/>
  </w:num>
  <w:num w:numId="45">
    <w:abstractNumId w:val="30"/>
  </w:num>
  <w:num w:numId="46">
    <w:abstractNumId w:val="14"/>
  </w:num>
  <w:num w:numId="4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45"/>
    <w:rsid w:val="00000EFE"/>
    <w:rsid w:val="000015FE"/>
    <w:rsid w:val="00004013"/>
    <w:rsid w:val="000047A6"/>
    <w:rsid w:val="00005162"/>
    <w:rsid w:val="00007DE2"/>
    <w:rsid w:val="00020F63"/>
    <w:rsid w:val="00021733"/>
    <w:rsid w:val="0002326A"/>
    <w:rsid w:val="00023E56"/>
    <w:rsid w:val="000308C2"/>
    <w:rsid w:val="00035CF5"/>
    <w:rsid w:val="00042004"/>
    <w:rsid w:val="00042546"/>
    <w:rsid w:val="000431E3"/>
    <w:rsid w:val="000470AF"/>
    <w:rsid w:val="00051CF8"/>
    <w:rsid w:val="0005305A"/>
    <w:rsid w:val="000635E4"/>
    <w:rsid w:val="0006490E"/>
    <w:rsid w:val="00066EFF"/>
    <w:rsid w:val="00070C0A"/>
    <w:rsid w:val="0007479A"/>
    <w:rsid w:val="00074854"/>
    <w:rsid w:val="00075DBF"/>
    <w:rsid w:val="000806E0"/>
    <w:rsid w:val="00082BF9"/>
    <w:rsid w:val="00083B02"/>
    <w:rsid w:val="000849B3"/>
    <w:rsid w:val="00086E4C"/>
    <w:rsid w:val="000955F8"/>
    <w:rsid w:val="000977A3"/>
    <w:rsid w:val="000A02E4"/>
    <w:rsid w:val="000A0A93"/>
    <w:rsid w:val="000A1170"/>
    <w:rsid w:val="000A2741"/>
    <w:rsid w:val="000A42B7"/>
    <w:rsid w:val="000A4961"/>
    <w:rsid w:val="000A49C6"/>
    <w:rsid w:val="000A4F74"/>
    <w:rsid w:val="000A57F3"/>
    <w:rsid w:val="000A6E80"/>
    <w:rsid w:val="000B0DBE"/>
    <w:rsid w:val="000B432D"/>
    <w:rsid w:val="000C0DE3"/>
    <w:rsid w:val="000C2088"/>
    <w:rsid w:val="000C4EB0"/>
    <w:rsid w:val="000C72B4"/>
    <w:rsid w:val="000C782D"/>
    <w:rsid w:val="000D0834"/>
    <w:rsid w:val="000D23AE"/>
    <w:rsid w:val="000D2952"/>
    <w:rsid w:val="000D4B5D"/>
    <w:rsid w:val="000E31F2"/>
    <w:rsid w:val="000E4E12"/>
    <w:rsid w:val="000E7945"/>
    <w:rsid w:val="000F07CF"/>
    <w:rsid w:val="000F15A9"/>
    <w:rsid w:val="000F255B"/>
    <w:rsid w:val="001077C9"/>
    <w:rsid w:val="00107F44"/>
    <w:rsid w:val="00110200"/>
    <w:rsid w:val="00111B48"/>
    <w:rsid w:val="00114F0A"/>
    <w:rsid w:val="00117A45"/>
    <w:rsid w:val="00122ED6"/>
    <w:rsid w:val="001248CE"/>
    <w:rsid w:val="00125A1C"/>
    <w:rsid w:val="00126BE2"/>
    <w:rsid w:val="0012715E"/>
    <w:rsid w:val="00130014"/>
    <w:rsid w:val="0013102E"/>
    <w:rsid w:val="00133410"/>
    <w:rsid w:val="00145047"/>
    <w:rsid w:val="0014562C"/>
    <w:rsid w:val="00145D36"/>
    <w:rsid w:val="00146AE6"/>
    <w:rsid w:val="00146DF3"/>
    <w:rsid w:val="00147CED"/>
    <w:rsid w:val="001511DE"/>
    <w:rsid w:val="00151B59"/>
    <w:rsid w:val="00151C25"/>
    <w:rsid w:val="0015675D"/>
    <w:rsid w:val="00157331"/>
    <w:rsid w:val="001574B9"/>
    <w:rsid w:val="00160B9C"/>
    <w:rsid w:val="00163253"/>
    <w:rsid w:val="00166043"/>
    <w:rsid w:val="00171FFD"/>
    <w:rsid w:val="0017441B"/>
    <w:rsid w:val="001750FB"/>
    <w:rsid w:val="00177E27"/>
    <w:rsid w:val="00182725"/>
    <w:rsid w:val="00185173"/>
    <w:rsid w:val="00186833"/>
    <w:rsid w:val="00190902"/>
    <w:rsid w:val="00191122"/>
    <w:rsid w:val="00193CFA"/>
    <w:rsid w:val="0019593B"/>
    <w:rsid w:val="00197EAE"/>
    <w:rsid w:val="001A6CA2"/>
    <w:rsid w:val="001B1CC4"/>
    <w:rsid w:val="001B24D0"/>
    <w:rsid w:val="001B290A"/>
    <w:rsid w:val="001B41ED"/>
    <w:rsid w:val="001B6EBF"/>
    <w:rsid w:val="001C0237"/>
    <w:rsid w:val="001C443A"/>
    <w:rsid w:val="001C5978"/>
    <w:rsid w:val="001C7E5B"/>
    <w:rsid w:val="001D095B"/>
    <w:rsid w:val="001D0D9E"/>
    <w:rsid w:val="001D1036"/>
    <w:rsid w:val="001D1122"/>
    <w:rsid w:val="001D1877"/>
    <w:rsid w:val="001D23EC"/>
    <w:rsid w:val="001D4D3C"/>
    <w:rsid w:val="001D5B3F"/>
    <w:rsid w:val="001E0D79"/>
    <w:rsid w:val="001E10DB"/>
    <w:rsid w:val="001E58BC"/>
    <w:rsid w:val="001E6DBD"/>
    <w:rsid w:val="001F3EEA"/>
    <w:rsid w:val="0020041A"/>
    <w:rsid w:val="002024BE"/>
    <w:rsid w:val="002028CA"/>
    <w:rsid w:val="00202DB0"/>
    <w:rsid w:val="00204A0E"/>
    <w:rsid w:val="002076C3"/>
    <w:rsid w:val="00211391"/>
    <w:rsid w:val="00211958"/>
    <w:rsid w:val="00211A10"/>
    <w:rsid w:val="002123B6"/>
    <w:rsid w:val="002131AA"/>
    <w:rsid w:val="0021351A"/>
    <w:rsid w:val="00213D9B"/>
    <w:rsid w:val="00216D48"/>
    <w:rsid w:val="00216EED"/>
    <w:rsid w:val="00221019"/>
    <w:rsid w:val="00221B51"/>
    <w:rsid w:val="0022606E"/>
    <w:rsid w:val="00226EF1"/>
    <w:rsid w:val="002274FE"/>
    <w:rsid w:val="00232A41"/>
    <w:rsid w:val="00232AC1"/>
    <w:rsid w:val="00237225"/>
    <w:rsid w:val="00240E24"/>
    <w:rsid w:val="00242B98"/>
    <w:rsid w:val="00242CE2"/>
    <w:rsid w:val="00242EAF"/>
    <w:rsid w:val="002431A5"/>
    <w:rsid w:val="00255FC1"/>
    <w:rsid w:val="00260563"/>
    <w:rsid w:val="002608BA"/>
    <w:rsid w:val="0026124A"/>
    <w:rsid w:val="00262DD1"/>
    <w:rsid w:val="00265A6F"/>
    <w:rsid w:val="00267478"/>
    <w:rsid w:val="00273F78"/>
    <w:rsid w:val="00276177"/>
    <w:rsid w:val="00276CDC"/>
    <w:rsid w:val="00276D1D"/>
    <w:rsid w:val="00277E80"/>
    <w:rsid w:val="00280CB8"/>
    <w:rsid w:val="00282448"/>
    <w:rsid w:val="002846D2"/>
    <w:rsid w:val="00284AF8"/>
    <w:rsid w:val="0028509F"/>
    <w:rsid w:val="00286547"/>
    <w:rsid w:val="002870DD"/>
    <w:rsid w:val="002972E6"/>
    <w:rsid w:val="002A0FAC"/>
    <w:rsid w:val="002A11E7"/>
    <w:rsid w:val="002A58D9"/>
    <w:rsid w:val="002A5A40"/>
    <w:rsid w:val="002A6D33"/>
    <w:rsid w:val="002A7057"/>
    <w:rsid w:val="002A7770"/>
    <w:rsid w:val="002B35BB"/>
    <w:rsid w:val="002C31E6"/>
    <w:rsid w:val="002C341E"/>
    <w:rsid w:val="002C3711"/>
    <w:rsid w:val="002C7A6E"/>
    <w:rsid w:val="002D0D06"/>
    <w:rsid w:val="002D16A2"/>
    <w:rsid w:val="002D2594"/>
    <w:rsid w:val="002D6D19"/>
    <w:rsid w:val="002E10B6"/>
    <w:rsid w:val="002E4083"/>
    <w:rsid w:val="002E4738"/>
    <w:rsid w:val="002E5858"/>
    <w:rsid w:val="002F0351"/>
    <w:rsid w:val="002F34A1"/>
    <w:rsid w:val="002F3790"/>
    <w:rsid w:val="002F5D4B"/>
    <w:rsid w:val="002F74E1"/>
    <w:rsid w:val="0030180A"/>
    <w:rsid w:val="00302AAA"/>
    <w:rsid w:val="00304296"/>
    <w:rsid w:val="00306EDC"/>
    <w:rsid w:val="00316F90"/>
    <w:rsid w:val="00317B97"/>
    <w:rsid w:val="003217EC"/>
    <w:rsid w:val="00324C5D"/>
    <w:rsid w:val="003258C4"/>
    <w:rsid w:val="0032658B"/>
    <w:rsid w:val="00332660"/>
    <w:rsid w:val="00333AAA"/>
    <w:rsid w:val="00333C6E"/>
    <w:rsid w:val="00335079"/>
    <w:rsid w:val="00336649"/>
    <w:rsid w:val="00336CA2"/>
    <w:rsid w:val="003406DA"/>
    <w:rsid w:val="00341ABD"/>
    <w:rsid w:val="00341D28"/>
    <w:rsid w:val="00345B40"/>
    <w:rsid w:val="003469D2"/>
    <w:rsid w:val="00346EC1"/>
    <w:rsid w:val="00351D28"/>
    <w:rsid w:val="003526BB"/>
    <w:rsid w:val="0035605E"/>
    <w:rsid w:val="00356F84"/>
    <w:rsid w:val="00357FDF"/>
    <w:rsid w:val="00363241"/>
    <w:rsid w:val="003641B1"/>
    <w:rsid w:val="00364891"/>
    <w:rsid w:val="00365396"/>
    <w:rsid w:val="003669BA"/>
    <w:rsid w:val="00366CA6"/>
    <w:rsid w:val="00373619"/>
    <w:rsid w:val="0037648C"/>
    <w:rsid w:val="003777FA"/>
    <w:rsid w:val="0038163C"/>
    <w:rsid w:val="00381D17"/>
    <w:rsid w:val="003829D8"/>
    <w:rsid w:val="00385E1C"/>
    <w:rsid w:val="00387841"/>
    <w:rsid w:val="00390634"/>
    <w:rsid w:val="00391D81"/>
    <w:rsid w:val="00391FA9"/>
    <w:rsid w:val="0039546E"/>
    <w:rsid w:val="00396916"/>
    <w:rsid w:val="00397631"/>
    <w:rsid w:val="003A03F2"/>
    <w:rsid w:val="003A4001"/>
    <w:rsid w:val="003A5130"/>
    <w:rsid w:val="003B1135"/>
    <w:rsid w:val="003B23EF"/>
    <w:rsid w:val="003B5801"/>
    <w:rsid w:val="003B7C81"/>
    <w:rsid w:val="003C0A2F"/>
    <w:rsid w:val="003C3DF0"/>
    <w:rsid w:val="003C4374"/>
    <w:rsid w:val="003C64FE"/>
    <w:rsid w:val="003C6FF5"/>
    <w:rsid w:val="003C7874"/>
    <w:rsid w:val="003D0958"/>
    <w:rsid w:val="003D2302"/>
    <w:rsid w:val="003D6D2B"/>
    <w:rsid w:val="003E018C"/>
    <w:rsid w:val="003E3B48"/>
    <w:rsid w:val="003E594E"/>
    <w:rsid w:val="003E7542"/>
    <w:rsid w:val="003E7D4B"/>
    <w:rsid w:val="003F2199"/>
    <w:rsid w:val="003F26BC"/>
    <w:rsid w:val="003F30CB"/>
    <w:rsid w:val="003F48EF"/>
    <w:rsid w:val="003F4DBD"/>
    <w:rsid w:val="003F79A5"/>
    <w:rsid w:val="003F7E29"/>
    <w:rsid w:val="004003D0"/>
    <w:rsid w:val="00406D54"/>
    <w:rsid w:val="00411E54"/>
    <w:rsid w:val="004131DA"/>
    <w:rsid w:val="004150F2"/>
    <w:rsid w:val="004159BF"/>
    <w:rsid w:val="004231CC"/>
    <w:rsid w:val="00425710"/>
    <w:rsid w:val="004257C8"/>
    <w:rsid w:val="004264D7"/>
    <w:rsid w:val="0042755D"/>
    <w:rsid w:val="004328AF"/>
    <w:rsid w:val="00433754"/>
    <w:rsid w:val="004419F4"/>
    <w:rsid w:val="00441B7C"/>
    <w:rsid w:val="004433BC"/>
    <w:rsid w:val="0044432C"/>
    <w:rsid w:val="00444F4F"/>
    <w:rsid w:val="00446C86"/>
    <w:rsid w:val="0044710C"/>
    <w:rsid w:val="00447B64"/>
    <w:rsid w:val="00447E7B"/>
    <w:rsid w:val="0045429E"/>
    <w:rsid w:val="00455B90"/>
    <w:rsid w:val="00456AB9"/>
    <w:rsid w:val="00463A8D"/>
    <w:rsid w:val="00464BE5"/>
    <w:rsid w:val="00465296"/>
    <w:rsid w:val="00466ADC"/>
    <w:rsid w:val="00467B5F"/>
    <w:rsid w:val="004723C4"/>
    <w:rsid w:val="00484585"/>
    <w:rsid w:val="00485F55"/>
    <w:rsid w:val="0049233E"/>
    <w:rsid w:val="00492468"/>
    <w:rsid w:val="00495C66"/>
    <w:rsid w:val="004A684D"/>
    <w:rsid w:val="004A6BF7"/>
    <w:rsid w:val="004B09EA"/>
    <w:rsid w:val="004B24BB"/>
    <w:rsid w:val="004B4D13"/>
    <w:rsid w:val="004C11E4"/>
    <w:rsid w:val="004C24AD"/>
    <w:rsid w:val="004C32EA"/>
    <w:rsid w:val="004C5948"/>
    <w:rsid w:val="004C7BF7"/>
    <w:rsid w:val="004D1CF7"/>
    <w:rsid w:val="004D2BF9"/>
    <w:rsid w:val="004D2CA5"/>
    <w:rsid w:val="004D3EF2"/>
    <w:rsid w:val="004D49B5"/>
    <w:rsid w:val="004D59A7"/>
    <w:rsid w:val="004D66C4"/>
    <w:rsid w:val="004E02F1"/>
    <w:rsid w:val="004E2E9A"/>
    <w:rsid w:val="004E7376"/>
    <w:rsid w:val="004F15D2"/>
    <w:rsid w:val="004F1633"/>
    <w:rsid w:val="004F1D11"/>
    <w:rsid w:val="004F1D24"/>
    <w:rsid w:val="004F227C"/>
    <w:rsid w:val="004F2474"/>
    <w:rsid w:val="004F2763"/>
    <w:rsid w:val="004F3648"/>
    <w:rsid w:val="004F3F1F"/>
    <w:rsid w:val="004F5A2F"/>
    <w:rsid w:val="004F7968"/>
    <w:rsid w:val="0050001E"/>
    <w:rsid w:val="0050043B"/>
    <w:rsid w:val="00500DC1"/>
    <w:rsid w:val="005042F8"/>
    <w:rsid w:val="0050701C"/>
    <w:rsid w:val="005101C3"/>
    <w:rsid w:val="00513676"/>
    <w:rsid w:val="00513AE0"/>
    <w:rsid w:val="0051463C"/>
    <w:rsid w:val="005151D6"/>
    <w:rsid w:val="00515A5F"/>
    <w:rsid w:val="0052116F"/>
    <w:rsid w:val="00523C97"/>
    <w:rsid w:val="00530234"/>
    <w:rsid w:val="005302FD"/>
    <w:rsid w:val="005315D1"/>
    <w:rsid w:val="00532EA9"/>
    <w:rsid w:val="00534A7D"/>
    <w:rsid w:val="005360BD"/>
    <w:rsid w:val="00537762"/>
    <w:rsid w:val="00537A1E"/>
    <w:rsid w:val="00541E3D"/>
    <w:rsid w:val="005431BE"/>
    <w:rsid w:val="005442EA"/>
    <w:rsid w:val="00544969"/>
    <w:rsid w:val="00546D1D"/>
    <w:rsid w:val="005534BA"/>
    <w:rsid w:val="00553EAE"/>
    <w:rsid w:val="00554859"/>
    <w:rsid w:val="0056023C"/>
    <w:rsid w:val="00560CA2"/>
    <w:rsid w:val="00560F72"/>
    <w:rsid w:val="00566470"/>
    <w:rsid w:val="00566D7D"/>
    <w:rsid w:val="00566F75"/>
    <w:rsid w:val="005710FF"/>
    <w:rsid w:val="00571432"/>
    <w:rsid w:val="00571B42"/>
    <w:rsid w:val="005766E1"/>
    <w:rsid w:val="00576B2A"/>
    <w:rsid w:val="0057719D"/>
    <w:rsid w:val="0058143E"/>
    <w:rsid w:val="00582B80"/>
    <w:rsid w:val="005859A1"/>
    <w:rsid w:val="005866DC"/>
    <w:rsid w:val="00590D1A"/>
    <w:rsid w:val="00592902"/>
    <w:rsid w:val="005A2792"/>
    <w:rsid w:val="005A4EDD"/>
    <w:rsid w:val="005B0646"/>
    <w:rsid w:val="005B12FA"/>
    <w:rsid w:val="005B2F88"/>
    <w:rsid w:val="005B33FD"/>
    <w:rsid w:val="005B4AE7"/>
    <w:rsid w:val="005B6CB2"/>
    <w:rsid w:val="005B732A"/>
    <w:rsid w:val="005C2043"/>
    <w:rsid w:val="005C40F2"/>
    <w:rsid w:val="005C4A8B"/>
    <w:rsid w:val="005D2F0A"/>
    <w:rsid w:val="005D49CB"/>
    <w:rsid w:val="005E1054"/>
    <w:rsid w:val="005E4408"/>
    <w:rsid w:val="005E653D"/>
    <w:rsid w:val="005F13C7"/>
    <w:rsid w:val="005F1937"/>
    <w:rsid w:val="005F1C20"/>
    <w:rsid w:val="00606D3C"/>
    <w:rsid w:val="00611126"/>
    <w:rsid w:val="00612B5C"/>
    <w:rsid w:val="00616DF3"/>
    <w:rsid w:val="00620D4F"/>
    <w:rsid w:val="00627755"/>
    <w:rsid w:val="006326BC"/>
    <w:rsid w:val="00632FFC"/>
    <w:rsid w:val="00637407"/>
    <w:rsid w:val="00647420"/>
    <w:rsid w:val="00647679"/>
    <w:rsid w:val="00650158"/>
    <w:rsid w:val="00651519"/>
    <w:rsid w:val="006525BC"/>
    <w:rsid w:val="00663274"/>
    <w:rsid w:val="006639D3"/>
    <w:rsid w:val="00664ADA"/>
    <w:rsid w:val="00664DAE"/>
    <w:rsid w:val="00667EEB"/>
    <w:rsid w:val="00674CD8"/>
    <w:rsid w:val="00681820"/>
    <w:rsid w:val="00684594"/>
    <w:rsid w:val="006869FA"/>
    <w:rsid w:val="00690434"/>
    <w:rsid w:val="006924F1"/>
    <w:rsid w:val="006939D6"/>
    <w:rsid w:val="00697C38"/>
    <w:rsid w:val="006A0344"/>
    <w:rsid w:val="006A18DF"/>
    <w:rsid w:val="006A47BA"/>
    <w:rsid w:val="006A6541"/>
    <w:rsid w:val="006B1BC6"/>
    <w:rsid w:val="006B1CAB"/>
    <w:rsid w:val="006B1E0B"/>
    <w:rsid w:val="006B2288"/>
    <w:rsid w:val="006B27D9"/>
    <w:rsid w:val="006B55E7"/>
    <w:rsid w:val="006C1671"/>
    <w:rsid w:val="006C21D6"/>
    <w:rsid w:val="006C291C"/>
    <w:rsid w:val="006C3C6E"/>
    <w:rsid w:val="006C3E50"/>
    <w:rsid w:val="006C4A65"/>
    <w:rsid w:val="006C4DED"/>
    <w:rsid w:val="006C5A96"/>
    <w:rsid w:val="006C5EA3"/>
    <w:rsid w:val="006C6EBC"/>
    <w:rsid w:val="006D3CFF"/>
    <w:rsid w:val="006D4AB9"/>
    <w:rsid w:val="006D7AB0"/>
    <w:rsid w:val="006E0EB5"/>
    <w:rsid w:val="006E1570"/>
    <w:rsid w:val="006E5B1F"/>
    <w:rsid w:val="006E722F"/>
    <w:rsid w:val="007009D4"/>
    <w:rsid w:val="00701CC6"/>
    <w:rsid w:val="0070486D"/>
    <w:rsid w:val="00707697"/>
    <w:rsid w:val="00707C13"/>
    <w:rsid w:val="0071029C"/>
    <w:rsid w:val="007147A2"/>
    <w:rsid w:val="00715D2B"/>
    <w:rsid w:val="00716132"/>
    <w:rsid w:val="0071736F"/>
    <w:rsid w:val="00723F72"/>
    <w:rsid w:val="007309C5"/>
    <w:rsid w:val="007309DD"/>
    <w:rsid w:val="00730FA9"/>
    <w:rsid w:val="007340A5"/>
    <w:rsid w:val="007340F8"/>
    <w:rsid w:val="00734EF2"/>
    <w:rsid w:val="00745E32"/>
    <w:rsid w:val="00750405"/>
    <w:rsid w:val="00751961"/>
    <w:rsid w:val="0075309F"/>
    <w:rsid w:val="0075430E"/>
    <w:rsid w:val="00755B5C"/>
    <w:rsid w:val="007561D7"/>
    <w:rsid w:val="007564D8"/>
    <w:rsid w:val="007615FB"/>
    <w:rsid w:val="007621AA"/>
    <w:rsid w:val="007633A9"/>
    <w:rsid w:val="00763BEE"/>
    <w:rsid w:val="00763F5E"/>
    <w:rsid w:val="00767194"/>
    <w:rsid w:val="007677B0"/>
    <w:rsid w:val="0077090E"/>
    <w:rsid w:val="00771568"/>
    <w:rsid w:val="00773418"/>
    <w:rsid w:val="00775604"/>
    <w:rsid w:val="0077602C"/>
    <w:rsid w:val="007761B3"/>
    <w:rsid w:val="007775D1"/>
    <w:rsid w:val="00787179"/>
    <w:rsid w:val="0079129F"/>
    <w:rsid w:val="00794B63"/>
    <w:rsid w:val="00796B0F"/>
    <w:rsid w:val="007971EF"/>
    <w:rsid w:val="007A1955"/>
    <w:rsid w:val="007A75FF"/>
    <w:rsid w:val="007B2AF3"/>
    <w:rsid w:val="007B663B"/>
    <w:rsid w:val="007C5282"/>
    <w:rsid w:val="007C7EAD"/>
    <w:rsid w:val="007D13A9"/>
    <w:rsid w:val="007D1DB0"/>
    <w:rsid w:val="007D2A3F"/>
    <w:rsid w:val="007D4C61"/>
    <w:rsid w:val="007D54DC"/>
    <w:rsid w:val="007E359D"/>
    <w:rsid w:val="007E3930"/>
    <w:rsid w:val="007E6498"/>
    <w:rsid w:val="007E6942"/>
    <w:rsid w:val="007F270F"/>
    <w:rsid w:val="007F3493"/>
    <w:rsid w:val="007F416B"/>
    <w:rsid w:val="0080077B"/>
    <w:rsid w:val="008023EF"/>
    <w:rsid w:val="0080433E"/>
    <w:rsid w:val="00804436"/>
    <w:rsid w:val="00804DF6"/>
    <w:rsid w:val="00816A67"/>
    <w:rsid w:val="00817243"/>
    <w:rsid w:val="0081751C"/>
    <w:rsid w:val="00820CD5"/>
    <w:rsid w:val="00821636"/>
    <w:rsid w:val="0082366E"/>
    <w:rsid w:val="00831D04"/>
    <w:rsid w:val="008346BC"/>
    <w:rsid w:val="008365E6"/>
    <w:rsid w:val="00836657"/>
    <w:rsid w:val="008371B4"/>
    <w:rsid w:val="00840E14"/>
    <w:rsid w:val="00841662"/>
    <w:rsid w:val="00845C39"/>
    <w:rsid w:val="00846D98"/>
    <w:rsid w:val="00857E78"/>
    <w:rsid w:val="00860F4E"/>
    <w:rsid w:val="00864004"/>
    <w:rsid w:val="00871275"/>
    <w:rsid w:val="00871FF4"/>
    <w:rsid w:val="00872CFB"/>
    <w:rsid w:val="00873B3A"/>
    <w:rsid w:val="00874BB9"/>
    <w:rsid w:val="008857FB"/>
    <w:rsid w:val="008908FF"/>
    <w:rsid w:val="008919B0"/>
    <w:rsid w:val="00891AAB"/>
    <w:rsid w:val="00892F39"/>
    <w:rsid w:val="00895758"/>
    <w:rsid w:val="00897CF4"/>
    <w:rsid w:val="008A4EED"/>
    <w:rsid w:val="008A65D4"/>
    <w:rsid w:val="008B4BC7"/>
    <w:rsid w:val="008B5392"/>
    <w:rsid w:val="008B6D75"/>
    <w:rsid w:val="008B7B2D"/>
    <w:rsid w:val="008C0B18"/>
    <w:rsid w:val="008C0D00"/>
    <w:rsid w:val="008C161C"/>
    <w:rsid w:val="008C1ED3"/>
    <w:rsid w:val="008C42F3"/>
    <w:rsid w:val="008C6784"/>
    <w:rsid w:val="008C7591"/>
    <w:rsid w:val="008C78B9"/>
    <w:rsid w:val="008D0D65"/>
    <w:rsid w:val="008D696E"/>
    <w:rsid w:val="008E0E96"/>
    <w:rsid w:val="008E30A9"/>
    <w:rsid w:val="008E3D30"/>
    <w:rsid w:val="008F0B2B"/>
    <w:rsid w:val="008F13E4"/>
    <w:rsid w:val="008F4B65"/>
    <w:rsid w:val="008F65E6"/>
    <w:rsid w:val="008F69CC"/>
    <w:rsid w:val="009010FF"/>
    <w:rsid w:val="00905D90"/>
    <w:rsid w:val="00907412"/>
    <w:rsid w:val="00912316"/>
    <w:rsid w:val="009123C9"/>
    <w:rsid w:val="009134DF"/>
    <w:rsid w:val="00913E56"/>
    <w:rsid w:val="00913EB8"/>
    <w:rsid w:val="00916631"/>
    <w:rsid w:val="0092224D"/>
    <w:rsid w:val="009279C0"/>
    <w:rsid w:val="00930591"/>
    <w:rsid w:val="00930E6C"/>
    <w:rsid w:val="0093404B"/>
    <w:rsid w:val="0093414C"/>
    <w:rsid w:val="00934535"/>
    <w:rsid w:val="009402F8"/>
    <w:rsid w:val="00940B66"/>
    <w:rsid w:val="00941B81"/>
    <w:rsid w:val="00941ECA"/>
    <w:rsid w:val="00942C2E"/>
    <w:rsid w:val="00943960"/>
    <w:rsid w:val="00944ACC"/>
    <w:rsid w:val="00944AE5"/>
    <w:rsid w:val="0094670E"/>
    <w:rsid w:val="00953B75"/>
    <w:rsid w:val="00954A38"/>
    <w:rsid w:val="00957FC6"/>
    <w:rsid w:val="00961BA6"/>
    <w:rsid w:val="00962910"/>
    <w:rsid w:val="00963920"/>
    <w:rsid w:val="0096412D"/>
    <w:rsid w:val="00967EC6"/>
    <w:rsid w:val="00975149"/>
    <w:rsid w:val="00987351"/>
    <w:rsid w:val="00994EED"/>
    <w:rsid w:val="009A20B8"/>
    <w:rsid w:val="009A528D"/>
    <w:rsid w:val="009A692D"/>
    <w:rsid w:val="009B0FFF"/>
    <w:rsid w:val="009B56D9"/>
    <w:rsid w:val="009C21F4"/>
    <w:rsid w:val="009C2999"/>
    <w:rsid w:val="009C2C17"/>
    <w:rsid w:val="009C59C1"/>
    <w:rsid w:val="009D1DA9"/>
    <w:rsid w:val="009E0002"/>
    <w:rsid w:val="009E19E2"/>
    <w:rsid w:val="009E1F66"/>
    <w:rsid w:val="009E7425"/>
    <w:rsid w:val="009F0E80"/>
    <w:rsid w:val="009F1C23"/>
    <w:rsid w:val="009F3F10"/>
    <w:rsid w:val="009F67B9"/>
    <w:rsid w:val="009F72A1"/>
    <w:rsid w:val="00A02CC8"/>
    <w:rsid w:val="00A13F81"/>
    <w:rsid w:val="00A14331"/>
    <w:rsid w:val="00A158DA"/>
    <w:rsid w:val="00A2078E"/>
    <w:rsid w:val="00A20B86"/>
    <w:rsid w:val="00A214E9"/>
    <w:rsid w:val="00A23912"/>
    <w:rsid w:val="00A239C8"/>
    <w:rsid w:val="00A2401E"/>
    <w:rsid w:val="00A26ADF"/>
    <w:rsid w:val="00A3012F"/>
    <w:rsid w:val="00A30CB5"/>
    <w:rsid w:val="00A33DE9"/>
    <w:rsid w:val="00A35C96"/>
    <w:rsid w:val="00A400ED"/>
    <w:rsid w:val="00A4087B"/>
    <w:rsid w:val="00A410F4"/>
    <w:rsid w:val="00A4264F"/>
    <w:rsid w:val="00A45425"/>
    <w:rsid w:val="00A45A0C"/>
    <w:rsid w:val="00A45A4C"/>
    <w:rsid w:val="00A46289"/>
    <w:rsid w:val="00A515B5"/>
    <w:rsid w:val="00A51BEB"/>
    <w:rsid w:val="00A51D91"/>
    <w:rsid w:val="00A533D3"/>
    <w:rsid w:val="00A6000A"/>
    <w:rsid w:val="00A65A46"/>
    <w:rsid w:val="00A7280D"/>
    <w:rsid w:val="00A74031"/>
    <w:rsid w:val="00A74E71"/>
    <w:rsid w:val="00A75586"/>
    <w:rsid w:val="00A763E4"/>
    <w:rsid w:val="00A77BE3"/>
    <w:rsid w:val="00A80ED0"/>
    <w:rsid w:val="00A82026"/>
    <w:rsid w:val="00A84114"/>
    <w:rsid w:val="00A84E0E"/>
    <w:rsid w:val="00A86EDD"/>
    <w:rsid w:val="00A871F7"/>
    <w:rsid w:val="00A92225"/>
    <w:rsid w:val="00A93B89"/>
    <w:rsid w:val="00A93FF7"/>
    <w:rsid w:val="00A95EDF"/>
    <w:rsid w:val="00A978F9"/>
    <w:rsid w:val="00AA3975"/>
    <w:rsid w:val="00AB1112"/>
    <w:rsid w:val="00AB1CC5"/>
    <w:rsid w:val="00AB31C3"/>
    <w:rsid w:val="00AB3D28"/>
    <w:rsid w:val="00AB5164"/>
    <w:rsid w:val="00AB577C"/>
    <w:rsid w:val="00AC1B9F"/>
    <w:rsid w:val="00AC280C"/>
    <w:rsid w:val="00AD2799"/>
    <w:rsid w:val="00AD53BE"/>
    <w:rsid w:val="00AD5B94"/>
    <w:rsid w:val="00AD79FC"/>
    <w:rsid w:val="00AD7D10"/>
    <w:rsid w:val="00AE1E28"/>
    <w:rsid w:val="00AE4C44"/>
    <w:rsid w:val="00AE535B"/>
    <w:rsid w:val="00AF0BC8"/>
    <w:rsid w:val="00AF1C55"/>
    <w:rsid w:val="00AF39C3"/>
    <w:rsid w:val="00AF52D6"/>
    <w:rsid w:val="00B03B76"/>
    <w:rsid w:val="00B053CC"/>
    <w:rsid w:val="00B0644B"/>
    <w:rsid w:val="00B12D76"/>
    <w:rsid w:val="00B13763"/>
    <w:rsid w:val="00B1558D"/>
    <w:rsid w:val="00B158BE"/>
    <w:rsid w:val="00B21BBA"/>
    <w:rsid w:val="00B21DC6"/>
    <w:rsid w:val="00B222F3"/>
    <w:rsid w:val="00B27B3C"/>
    <w:rsid w:val="00B27B8B"/>
    <w:rsid w:val="00B31008"/>
    <w:rsid w:val="00B31389"/>
    <w:rsid w:val="00B33AB9"/>
    <w:rsid w:val="00B33C63"/>
    <w:rsid w:val="00B346D8"/>
    <w:rsid w:val="00B35D92"/>
    <w:rsid w:val="00B36A70"/>
    <w:rsid w:val="00B41171"/>
    <w:rsid w:val="00B451BA"/>
    <w:rsid w:val="00B45DFF"/>
    <w:rsid w:val="00B502B2"/>
    <w:rsid w:val="00B52413"/>
    <w:rsid w:val="00B52C6D"/>
    <w:rsid w:val="00B5619A"/>
    <w:rsid w:val="00B62747"/>
    <w:rsid w:val="00B62FE2"/>
    <w:rsid w:val="00B67A59"/>
    <w:rsid w:val="00B72D80"/>
    <w:rsid w:val="00B73600"/>
    <w:rsid w:val="00B8256F"/>
    <w:rsid w:val="00B87EA7"/>
    <w:rsid w:val="00B94492"/>
    <w:rsid w:val="00BA2B91"/>
    <w:rsid w:val="00BA3B82"/>
    <w:rsid w:val="00BA5AFB"/>
    <w:rsid w:val="00BA655D"/>
    <w:rsid w:val="00BB1B89"/>
    <w:rsid w:val="00BB3920"/>
    <w:rsid w:val="00BB7745"/>
    <w:rsid w:val="00BB776F"/>
    <w:rsid w:val="00BC417A"/>
    <w:rsid w:val="00BC4682"/>
    <w:rsid w:val="00BC5AE7"/>
    <w:rsid w:val="00BD1103"/>
    <w:rsid w:val="00BD2AF4"/>
    <w:rsid w:val="00BD2DE2"/>
    <w:rsid w:val="00BE01AE"/>
    <w:rsid w:val="00BE1ACC"/>
    <w:rsid w:val="00BE2753"/>
    <w:rsid w:val="00BE6AAE"/>
    <w:rsid w:val="00BF5542"/>
    <w:rsid w:val="00BF59D8"/>
    <w:rsid w:val="00C064EA"/>
    <w:rsid w:val="00C1291C"/>
    <w:rsid w:val="00C147B7"/>
    <w:rsid w:val="00C17EE3"/>
    <w:rsid w:val="00C23705"/>
    <w:rsid w:val="00C30B6B"/>
    <w:rsid w:val="00C33C97"/>
    <w:rsid w:val="00C359B8"/>
    <w:rsid w:val="00C36B66"/>
    <w:rsid w:val="00C403E3"/>
    <w:rsid w:val="00C41AED"/>
    <w:rsid w:val="00C42349"/>
    <w:rsid w:val="00C44267"/>
    <w:rsid w:val="00C44541"/>
    <w:rsid w:val="00C46FCA"/>
    <w:rsid w:val="00C4788C"/>
    <w:rsid w:val="00C50227"/>
    <w:rsid w:val="00C535A6"/>
    <w:rsid w:val="00C604CE"/>
    <w:rsid w:val="00C61FB9"/>
    <w:rsid w:val="00C73E4F"/>
    <w:rsid w:val="00C7652C"/>
    <w:rsid w:val="00C800AD"/>
    <w:rsid w:val="00C802AE"/>
    <w:rsid w:val="00C830F2"/>
    <w:rsid w:val="00C83654"/>
    <w:rsid w:val="00C90B97"/>
    <w:rsid w:val="00C92229"/>
    <w:rsid w:val="00C959A9"/>
    <w:rsid w:val="00CA0B64"/>
    <w:rsid w:val="00CA7151"/>
    <w:rsid w:val="00CA78BF"/>
    <w:rsid w:val="00CB102A"/>
    <w:rsid w:val="00CC036A"/>
    <w:rsid w:val="00CC0AB7"/>
    <w:rsid w:val="00CC208C"/>
    <w:rsid w:val="00CC3B78"/>
    <w:rsid w:val="00CC4AF1"/>
    <w:rsid w:val="00CC5273"/>
    <w:rsid w:val="00CC63F8"/>
    <w:rsid w:val="00CC75CA"/>
    <w:rsid w:val="00CD1615"/>
    <w:rsid w:val="00CD55DD"/>
    <w:rsid w:val="00CE3A18"/>
    <w:rsid w:val="00CE7FF5"/>
    <w:rsid w:val="00CF0AC7"/>
    <w:rsid w:val="00CF1973"/>
    <w:rsid w:val="00CF4829"/>
    <w:rsid w:val="00CF48BC"/>
    <w:rsid w:val="00D07F45"/>
    <w:rsid w:val="00D10124"/>
    <w:rsid w:val="00D133A5"/>
    <w:rsid w:val="00D13F45"/>
    <w:rsid w:val="00D1686A"/>
    <w:rsid w:val="00D2400A"/>
    <w:rsid w:val="00D2593D"/>
    <w:rsid w:val="00D34A67"/>
    <w:rsid w:val="00D34F82"/>
    <w:rsid w:val="00D376D7"/>
    <w:rsid w:val="00D43D74"/>
    <w:rsid w:val="00D4577A"/>
    <w:rsid w:val="00D50D10"/>
    <w:rsid w:val="00D518D7"/>
    <w:rsid w:val="00D54241"/>
    <w:rsid w:val="00D54627"/>
    <w:rsid w:val="00D566FA"/>
    <w:rsid w:val="00D56BB0"/>
    <w:rsid w:val="00D57CA6"/>
    <w:rsid w:val="00D60C2A"/>
    <w:rsid w:val="00D63609"/>
    <w:rsid w:val="00D637EE"/>
    <w:rsid w:val="00D656FD"/>
    <w:rsid w:val="00D73985"/>
    <w:rsid w:val="00D918E0"/>
    <w:rsid w:val="00D91EBB"/>
    <w:rsid w:val="00D94749"/>
    <w:rsid w:val="00DA32DF"/>
    <w:rsid w:val="00DA3B5D"/>
    <w:rsid w:val="00DA477C"/>
    <w:rsid w:val="00DA6AB8"/>
    <w:rsid w:val="00DB158D"/>
    <w:rsid w:val="00DB22FB"/>
    <w:rsid w:val="00DB27A0"/>
    <w:rsid w:val="00DB2B57"/>
    <w:rsid w:val="00DB351A"/>
    <w:rsid w:val="00DC06F0"/>
    <w:rsid w:val="00DC0C9C"/>
    <w:rsid w:val="00DC1156"/>
    <w:rsid w:val="00DC3B9A"/>
    <w:rsid w:val="00DC617B"/>
    <w:rsid w:val="00DC785A"/>
    <w:rsid w:val="00DD44C4"/>
    <w:rsid w:val="00DD74F0"/>
    <w:rsid w:val="00DE260B"/>
    <w:rsid w:val="00DE3F21"/>
    <w:rsid w:val="00DE5639"/>
    <w:rsid w:val="00DE5E53"/>
    <w:rsid w:val="00DE7E22"/>
    <w:rsid w:val="00DF559B"/>
    <w:rsid w:val="00DF7413"/>
    <w:rsid w:val="00E02A70"/>
    <w:rsid w:val="00E0304A"/>
    <w:rsid w:val="00E06714"/>
    <w:rsid w:val="00E1109E"/>
    <w:rsid w:val="00E13678"/>
    <w:rsid w:val="00E16080"/>
    <w:rsid w:val="00E17626"/>
    <w:rsid w:val="00E2431F"/>
    <w:rsid w:val="00E256E9"/>
    <w:rsid w:val="00E27771"/>
    <w:rsid w:val="00E27D7B"/>
    <w:rsid w:val="00E31964"/>
    <w:rsid w:val="00E32F88"/>
    <w:rsid w:val="00E33827"/>
    <w:rsid w:val="00E33BD6"/>
    <w:rsid w:val="00E421E9"/>
    <w:rsid w:val="00E425C5"/>
    <w:rsid w:val="00E426BB"/>
    <w:rsid w:val="00E43E88"/>
    <w:rsid w:val="00E4663E"/>
    <w:rsid w:val="00E47B3E"/>
    <w:rsid w:val="00E5482E"/>
    <w:rsid w:val="00E56086"/>
    <w:rsid w:val="00E567A2"/>
    <w:rsid w:val="00E6134B"/>
    <w:rsid w:val="00E62E47"/>
    <w:rsid w:val="00E706D5"/>
    <w:rsid w:val="00E70A64"/>
    <w:rsid w:val="00E76845"/>
    <w:rsid w:val="00E7742C"/>
    <w:rsid w:val="00E80618"/>
    <w:rsid w:val="00E86CAB"/>
    <w:rsid w:val="00E870A5"/>
    <w:rsid w:val="00E945E3"/>
    <w:rsid w:val="00E97BBA"/>
    <w:rsid w:val="00EA0A10"/>
    <w:rsid w:val="00EA2F7F"/>
    <w:rsid w:val="00EA2FC3"/>
    <w:rsid w:val="00EA314E"/>
    <w:rsid w:val="00EA4528"/>
    <w:rsid w:val="00EB5219"/>
    <w:rsid w:val="00EB7A49"/>
    <w:rsid w:val="00EC0283"/>
    <w:rsid w:val="00EC04DF"/>
    <w:rsid w:val="00EC5111"/>
    <w:rsid w:val="00EC67B2"/>
    <w:rsid w:val="00ED0E6C"/>
    <w:rsid w:val="00ED3938"/>
    <w:rsid w:val="00ED5972"/>
    <w:rsid w:val="00ED75E0"/>
    <w:rsid w:val="00ED78DD"/>
    <w:rsid w:val="00ED78FD"/>
    <w:rsid w:val="00EE2D5C"/>
    <w:rsid w:val="00EE5332"/>
    <w:rsid w:val="00EE6AF9"/>
    <w:rsid w:val="00EF0252"/>
    <w:rsid w:val="00EF16B8"/>
    <w:rsid w:val="00EF36AB"/>
    <w:rsid w:val="00EF3828"/>
    <w:rsid w:val="00F035FE"/>
    <w:rsid w:val="00F075A4"/>
    <w:rsid w:val="00F07FC2"/>
    <w:rsid w:val="00F152B3"/>
    <w:rsid w:val="00F21B6C"/>
    <w:rsid w:val="00F25721"/>
    <w:rsid w:val="00F25CF7"/>
    <w:rsid w:val="00F31F61"/>
    <w:rsid w:val="00F40B24"/>
    <w:rsid w:val="00F41578"/>
    <w:rsid w:val="00F51111"/>
    <w:rsid w:val="00F53CAC"/>
    <w:rsid w:val="00F57885"/>
    <w:rsid w:val="00F57C81"/>
    <w:rsid w:val="00F62BBD"/>
    <w:rsid w:val="00F638D8"/>
    <w:rsid w:val="00F650BD"/>
    <w:rsid w:val="00F65C2C"/>
    <w:rsid w:val="00F70C10"/>
    <w:rsid w:val="00F718C0"/>
    <w:rsid w:val="00F7477B"/>
    <w:rsid w:val="00F74E9D"/>
    <w:rsid w:val="00F77EA5"/>
    <w:rsid w:val="00F823B8"/>
    <w:rsid w:val="00F824F0"/>
    <w:rsid w:val="00F826C1"/>
    <w:rsid w:val="00F83CFB"/>
    <w:rsid w:val="00F83F8C"/>
    <w:rsid w:val="00F871F9"/>
    <w:rsid w:val="00F92148"/>
    <w:rsid w:val="00F93542"/>
    <w:rsid w:val="00F93B0A"/>
    <w:rsid w:val="00F93CD9"/>
    <w:rsid w:val="00F945E8"/>
    <w:rsid w:val="00FA4309"/>
    <w:rsid w:val="00FA51F5"/>
    <w:rsid w:val="00FA6199"/>
    <w:rsid w:val="00FB2075"/>
    <w:rsid w:val="00FB4C95"/>
    <w:rsid w:val="00FB6BB4"/>
    <w:rsid w:val="00FC3E29"/>
    <w:rsid w:val="00FC4D16"/>
    <w:rsid w:val="00FC7BE4"/>
    <w:rsid w:val="00FD1E5C"/>
    <w:rsid w:val="00FD2C23"/>
    <w:rsid w:val="00FD32EB"/>
    <w:rsid w:val="00FD3545"/>
    <w:rsid w:val="00FD4778"/>
    <w:rsid w:val="00FD5BC7"/>
    <w:rsid w:val="00FD5CDB"/>
    <w:rsid w:val="00FE01B8"/>
    <w:rsid w:val="00FE43E8"/>
    <w:rsid w:val="00FE4C13"/>
    <w:rsid w:val="00FE7841"/>
    <w:rsid w:val="00FE7AC1"/>
    <w:rsid w:val="00FF0F1C"/>
    <w:rsid w:val="00FF2B92"/>
    <w:rsid w:val="00FF3B42"/>
    <w:rsid w:val="00FF3C7F"/>
    <w:rsid w:val="00FF5A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BA165"/>
  <w15:docId w15:val="{2536F0C3-2358-4B3B-A072-4EB3C86B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paragraph" w:styleId="Balk4">
    <w:name w:val="heading 4"/>
    <w:basedOn w:val="Normal"/>
    <w:link w:val="Balk4Char"/>
    <w:uiPriority w:val="1"/>
    <w:qFormat/>
    <w:rsid w:val="00730FA9"/>
    <w:pPr>
      <w:spacing w:before="126"/>
      <w:ind w:left="1871" w:right="1850"/>
      <w:jc w:val="center"/>
      <w:outlineLvl w:val="3"/>
    </w:pPr>
    <w:rPr>
      <w:rFonts w:ascii="Times New Roman" w:eastAsia="Times New Roman" w:hAnsi="Times New Roman" w:cs="Times New Roman"/>
      <w:b/>
      <w:bCs/>
      <w:sz w:val="42"/>
      <w:szCs w:val="42"/>
      <w:lang w:eastAsia="en-US" w:bidi="ar-SA"/>
    </w:rPr>
  </w:style>
  <w:style w:type="paragraph" w:styleId="Balk5">
    <w:name w:val="heading 5"/>
    <w:basedOn w:val="Normal"/>
    <w:link w:val="Balk5Char"/>
    <w:uiPriority w:val="1"/>
    <w:qFormat/>
    <w:rsid w:val="00730FA9"/>
    <w:pPr>
      <w:ind w:left="850"/>
      <w:outlineLvl w:val="4"/>
    </w:pPr>
    <w:rPr>
      <w:rFonts w:ascii="Times New Roman" w:eastAsia="Times New Roman" w:hAnsi="Times New Roman" w:cs="Times New Roman"/>
      <w:b/>
      <w:bCs/>
      <w:sz w:val="40"/>
      <w:szCs w:val="40"/>
      <w:lang w:eastAsia="en-US" w:bidi="ar-SA"/>
    </w:rPr>
  </w:style>
  <w:style w:type="paragraph" w:styleId="Balk6">
    <w:name w:val="heading 6"/>
    <w:basedOn w:val="Normal"/>
    <w:link w:val="Balk6Char"/>
    <w:uiPriority w:val="1"/>
    <w:qFormat/>
    <w:rsid w:val="00730FA9"/>
    <w:pPr>
      <w:spacing w:before="9"/>
      <w:ind w:left="4471"/>
      <w:outlineLvl w:val="5"/>
    </w:pPr>
    <w:rPr>
      <w:rFonts w:ascii="Times New Roman" w:eastAsia="Times New Roman" w:hAnsi="Times New Roman" w:cs="Times New Roman"/>
      <w:b/>
      <w:bCs/>
      <w:sz w:val="28"/>
      <w:szCs w:val="28"/>
      <w:lang w:eastAsia="en-US" w:bidi="ar-SA"/>
    </w:rPr>
  </w:style>
  <w:style w:type="paragraph" w:styleId="Balk7">
    <w:name w:val="heading 7"/>
    <w:basedOn w:val="Normal"/>
    <w:link w:val="Balk7Char"/>
    <w:uiPriority w:val="1"/>
    <w:qFormat/>
    <w:rsid w:val="00730FA9"/>
    <w:pPr>
      <w:spacing w:before="87"/>
      <w:ind w:left="850" w:right="847"/>
      <w:jc w:val="both"/>
      <w:outlineLvl w:val="6"/>
    </w:pPr>
    <w:rPr>
      <w:rFonts w:ascii="Times New Roman" w:eastAsia="Times New Roman" w:hAnsi="Times New Roman" w:cs="Times New Roman"/>
      <w:b/>
      <w:bCs/>
      <w:sz w:val="24"/>
      <w:szCs w:val="24"/>
      <w:lang w:eastAsia="en-US" w:bidi="ar-SA"/>
    </w:rPr>
  </w:style>
  <w:style w:type="paragraph" w:styleId="Balk8">
    <w:name w:val="heading 8"/>
    <w:basedOn w:val="Normal"/>
    <w:link w:val="Balk8Char"/>
    <w:uiPriority w:val="1"/>
    <w:qFormat/>
    <w:rsid w:val="00730FA9"/>
    <w:pPr>
      <w:spacing w:before="44"/>
      <w:ind w:left="1862"/>
      <w:outlineLvl w:val="7"/>
    </w:pPr>
    <w:rPr>
      <w:rFonts w:ascii="Times New Roman" w:eastAsia="Times New Roman" w:hAnsi="Times New Roman" w:cs="Times New Roman"/>
      <w:sz w:val="24"/>
      <w:szCs w:val="24"/>
      <w:lang w:eastAsia="en-US" w:bidi="ar-SA"/>
    </w:rPr>
  </w:style>
  <w:style w:type="paragraph" w:styleId="Balk9">
    <w:name w:val="heading 9"/>
    <w:basedOn w:val="Normal"/>
    <w:link w:val="Balk9Char"/>
    <w:uiPriority w:val="1"/>
    <w:qFormat/>
    <w:rsid w:val="00730FA9"/>
    <w:pPr>
      <w:ind w:left="131" w:right="131"/>
      <w:jc w:val="center"/>
      <w:outlineLvl w:val="8"/>
    </w:pPr>
    <w:rPr>
      <w:rFonts w:ascii="Times New Roman" w:eastAsia="Times New Roman" w:hAnsi="Times New Roman" w:cs="Times New Roman"/>
      <w:b/>
      <w:bCs/>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 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 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E706D5"/>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customStyle="1" w:styleId="KlavuzTablo5Koyu-Vurgu31">
    <w:name w:val="Kılavuz Tablo 5 Koyu - Vurgu 31"/>
    <w:basedOn w:val="NormalTablo"/>
    <w:uiPriority w:val="50"/>
    <w:rsid w:val="005814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KlavuzuTablo4-Vurgu22">
    <w:name w:val="Kılavuzu Tablo 4 - Vurgu 22"/>
    <w:basedOn w:val="NormalTablo"/>
    <w:uiPriority w:val="49"/>
    <w:rsid w:val="0058143E"/>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eTablo3-Vurgu21">
    <w:name w:val="Liste Tablo 3 - Vurgu 21"/>
    <w:basedOn w:val="NormalTablo"/>
    <w:uiPriority w:val="48"/>
    <w:rsid w:val="00BE6AAE"/>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KlavuzuTablo4-Vurgu22"/>
    <w:uiPriority w:val="49"/>
    <w:rsid w:val="00F650BD"/>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KlavuzuTablo4-Vurgu22"/>
    <w:uiPriority w:val="49"/>
    <w:rsid w:val="00F650B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Balk4Char">
    <w:name w:val="Başlık 4 Char"/>
    <w:basedOn w:val="VarsaylanParagrafYazTipi"/>
    <w:link w:val="Balk4"/>
    <w:uiPriority w:val="1"/>
    <w:rsid w:val="00730FA9"/>
    <w:rPr>
      <w:rFonts w:ascii="Times New Roman" w:eastAsia="Times New Roman" w:hAnsi="Times New Roman" w:cs="Times New Roman"/>
      <w:b/>
      <w:bCs/>
      <w:sz w:val="42"/>
      <w:szCs w:val="42"/>
      <w:lang w:val="tr-TR"/>
    </w:rPr>
  </w:style>
  <w:style w:type="character" w:customStyle="1" w:styleId="Balk5Char">
    <w:name w:val="Başlık 5 Char"/>
    <w:basedOn w:val="VarsaylanParagrafYazTipi"/>
    <w:link w:val="Balk5"/>
    <w:uiPriority w:val="1"/>
    <w:rsid w:val="00730FA9"/>
    <w:rPr>
      <w:rFonts w:ascii="Times New Roman" w:eastAsia="Times New Roman" w:hAnsi="Times New Roman" w:cs="Times New Roman"/>
      <w:b/>
      <w:bCs/>
      <w:sz w:val="40"/>
      <w:szCs w:val="40"/>
      <w:lang w:val="tr-TR"/>
    </w:rPr>
  </w:style>
  <w:style w:type="character" w:customStyle="1" w:styleId="Balk6Char">
    <w:name w:val="Başlık 6 Char"/>
    <w:basedOn w:val="VarsaylanParagrafYazTipi"/>
    <w:link w:val="Balk6"/>
    <w:uiPriority w:val="1"/>
    <w:rsid w:val="00730FA9"/>
    <w:rPr>
      <w:rFonts w:ascii="Times New Roman" w:eastAsia="Times New Roman" w:hAnsi="Times New Roman" w:cs="Times New Roman"/>
      <w:b/>
      <w:bCs/>
      <w:sz w:val="28"/>
      <w:szCs w:val="28"/>
      <w:lang w:val="tr-TR"/>
    </w:rPr>
  </w:style>
  <w:style w:type="character" w:customStyle="1" w:styleId="Balk7Char">
    <w:name w:val="Başlık 7 Char"/>
    <w:basedOn w:val="VarsaylanParagrafYazTipi"/>
    <w:link w:val="Balk7"/>
    <w:uiPriority w:val="1"/>
    <w:rsid w:val="00730FA9"/>
    <w:rPr>
      <w:rFonts w:ascii="Times New Roman" w:eastAsia="Times New Roman" w:hAnsi="Times New Roman" w:cs="Times New Roman"/>
      <w:b/>
      <w:bCs/>
      <w:sz w:val="24"/>
      <w:szCs w:val="24"/>
      <w:lang w:val="tr-TR"/>
    </w:rPr>
  </w:style>
  <w:style w:type="character" w:customStyle="1" w:styleId="Balk8Char">
    <w:name w:val="Başlık 8 Char"/>
    <w:basedOn w:val="VarsaylanParagrafYazTipi"/>
    <w:link w:val="Balk8"/>
    <w:uiPriority w:val="1"/>
    <w:rsid w:val="00730FA9"/>
    <w:rPr>
      <w:rFonts w:ascii="Times New Roman" w:eastAsia="Times New Roman" w:hAnsi="Times New Roman" w:cs="Times New Roman"/>
      <w:sz w:val="24"/>
      <w:szCs w:val="24"/>
      <w:lang w:val="tr-TR"/>
    </w:rPr>
  </w:style>
  <w:style w:type="character" w:customStyle="1" w:styleId="Balk9Char">
    <w:name w:val="Başlık 9 Char"/>
    <w:basedOn w:val="VarsaylanParagrafYazTipi"/>
    <w:link w:val="Balk9"/>
    <w:uiPriority w:val="1"/>
    <w:rsid w:val="00730FA9"/>
    <w:rPr>
      <w:rFonts w:ascii="Times New Roman" w:eastAsia="Times New Roman" w:hAnsi="Times New Roman" w:cs="Times New Roman"/>
      <w:b/>
      <w:bCs/>
      <w:lang w:val="tr-TR"/>
    </w:rPr>
  </w:style>
  <w:style w:type="table" w:styleId="KlavuzuTablo4-Vurgu2">
    <w:name w:val="Grid Table 4 Accent 2"/>
    <w:basedOn w:val="NormalTablo"/>
    <w:uiPriority w:val="49"/>
    <w:rsid w:val="00730FA9"/>
    <w:pPr>
      <w:widowControl/>
      <w:autoSpaceDE/>
      <w:autoSpaceDN/>
    </w:pPr>
    <w:rPr>
      <w:lang w:val="tr-TR"/>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KlavuzuTablo4-Vurgu211">
    <w:name w:val="Kılavuzu Tablo 4 - Vurgu 211"/>
    <w:basedOn w:val="NormalTablo"/>
    <w:uiPriority w:val="49"/>
    <w:rsid w:val="00730FA9"/>
    <w:pPr>
      <w:widowControl/>
      <w:autoSpaceDE/>
      <w:autoSpaceDN/>
    </w:pPr>
    <w:rPr>
      <w:lang w:val="tr-T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730FA9"/>
  </w:style>
  <w:style w:type="table" w:customStyle="1" w:styleId="TableNormal1">
    <w:name w:val="Table Normal1"/>
    <w:uiPriority w:val="2"/>
    <w:semiHidden/>
    <w:unhideWhenUsed/>
    <w:qFormat/>
    <w:rsid w:val="00730FA9"/>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730FA9"/>
    <w:pPr>
      <w:widowControl/>
      <w:autoSpaceDE/>
      <w:autoSpaceDN/>
      <w:spacing w:before="100" w:beforeAutospacing="1" w:after="100" w:afterAutospacing="1"/>
    </w:pPr>
    <w:rPr>
      <w:rFonts w:ascii="Times New Roman" w:eastAsia="Times New Roman" w:hAnsi="Times New Roman" w:cs="Times New Roman"/>
      <w:noProof/>
      <w:sz w:val="24"/>
      <w:szCs w:val="24"/>
      <w:lang w:bidi="ar-SA"/>
    </w:rPr>
  </w:style>
  <w:style w:type="table" w:customStyle="1" w:styleId="AkKlavuz-Vurgu13">
    <w:name w:val="Açık Kılavuz - Vurgu 13"/>
    <w:basedOn w:val="NormalTablo"/>
    <w:uiPriority w:val="62"/>
    <w:rsid w:val="00730FA9"/>
    <w:pPr>
      <w:widowControl/>
      <w:autoSpaceDE/>
      <w:autoSpaceDN/>
    </w:pPr>
    <w:rPr>
      <w:lang w:val="tr-TR"/>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customStyle="1" w:styleId="AkKlavuz-Vurgu14">
    <w:name w:val="Açık Kılavuz - Vurgu 14"/>
    <w:basedOn w:val="NormalTablo"/>
    <w:uiPriority w:val="62"/>
    <w:rsid w:val="00730FA9"/>
    <w:pPr>
      <w:widowControl/>
      <w:autoSpaceDE/>
      <w:autoSpaceDN/>
    </w:pPr>
    <w:rPr>
      <w:lang w:val="tr-TR"/>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paragraph" w:customStyle="1" w:styleId="Default">
    <w:name w:val="Default"/>
    <w:rsid w:val="00730FA9"/>
    <w:pPr>
      <w:widowControl/>
      <w:adjustRightInd w:val="0"/>
    </w:pPr>
    <w:rPr>
      <w:rFonts w:ascii="Tahoma" w:hAnsi="Tahoma" w:cs="Tahoma"/>
      <w:color w:val="000000"/>
      <w:sz w:val="24"/>
      <w:szCs w:val="24"/>
      <w:lang w:val="tr-TR"/>
    </w:rPr>
  </w:style>
  <w:style w:type="table" w:customStyle="1" w:styleId="AkKlavuz-Vurgu121">
    <w:name w:val="Açık Kılavuz - Vurgu 121"/>
    <w:basedOn w:val="NormalTablo"/>
    <w:uiPriority w:val="62"/>
    <w:rsid w:val="00730FA9"/>
    <w:pPr>
      <w:widowControl/>
      <w:autoSpaceDE/>
      <w:autoSpaceDN/>
      <w:jc w:val="both"/>
    </w:pPr>
    <w:rPr>
      <w:rFonts w:eastAsiaTheme="minorEastAsia"/>
      <w:sz w:val="20"/>
      <w:szCs w:val="20"/>
      <w:lang w:val="tr-TR"/>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paragraph" w:styleId="BelgeBalantlar">
    <w:name w:val="Document Map"/>
    <w:basedOn w:val="Normal"/>
    <w:link w:val="BelgeBalantlarChar"/>
    <w:uiPriority w:val="99"/>
    <w:semiHidden/>
    <w:unhideWhenUsed/>
    <w:rsid w:val="00730FA9"/>
    <w:rPr>
      <w:rFonts w:ascii="Tahoma" w:hAnsi="Tahoma" w:cs="Tahoma"/>
      <w:noProof/>
      <w:sz w:val="16"/>
      <w:szCs w:val="16"/>
    </w:rPr>
  </w:style>
  <w:style w:type="character" w:customStyle="1" w:styleId="BelgeBalantlarChar">
    <w:name w:val="Belge Bağlantıları Char"/>
    <w:basedOn w:val="VarsaylanParagrafYazTipi"/>
    <w:link w:val="BelgeBalantlar"/>
    <w:uiPriority w:val="99"/>
    <w:semiHidden/>
    <w:rsid w:val="00730FA9"/>
    <w:rPr>
      <w:rFonts w:ascii="Tahoma" w:eastAsia="Calibri" w:hAnsi="Tahoma" w:cs="Tahoma"/>
      <w:noProof/>
      <w:sz w:val="16"/>
      <w:szCs w:val="16"/>
      <w:lang w:val="tr-TR" w:eastAsia="tr-TR" w:bidi="tr-TR"/>
    </w:rPr>
  </w:style>
  <w:style w:type="table" w:customStyle="1" w:styleId="KlavuzuTablo4-Vurgu411">
    <w:name w:val="Kılavuzu Tablo 4 - Vurgu 411"/>
    <w:basedOn w:val="NormalTablo"/>
    <w:uiPriority w:val="49"/>
    <w:rsid w:val="00730FA9"/>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eTablo3-Vurgu2">
    <w:name w:val="List Table 3 Accent 2"/>
    <w:basedOn w:val="NormalTablo"/>
    <w:uiPriority w:val="48"/>
    <w:rsid w:val="00730FA9"/>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KlavuzuTablo4-Vurgu4">
    <w:name w:val="Grid Table 4 Accent 4"/>
    <w:basedOn w:val="NormalTablo"/>
    <w:uiPriority w:val="49"/>
    <w:rsid w:val="00730FA9"/>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Gl">
    <w:name w:val="Strong"/>
    <w:basedOn w:val="VarsaylanParagrafYazTipi"/>
    <w:uiPriority w:val="22"/>
    <w:qFormat/>
    <w:rsid w:val="00730FA9"/>
    <w:rPr>
      <w:b/>
      <w:bCs/>
    </w:rPr>
  </w:style>
  <w:style w:type="character" w:styleId="Kpr">
    <w:name w:val="Hyperlink"/>
    <w:basedOn w:val="VarsaylanParagrafYazTipi"/>
    <w:uiPriority w:val="99"/>
    <w:unhideWhenUsed/>
    <w:rsid w:val="00730FA9"/>
    <w:rPr>
      <w:color w:val="5F5F5F" w:themeColor="hyperlink"/>
      <w:u w:val="single"/>
    </w:rPr>
  </w:style>
  <w:style w:type="character" w:styleId="zlenenKpr">
    <w:name w:val="FollowedHyperlink"/>
    <w:basedOn w:val="VarsaylanParagrafYazTipi"/>
    <w:uiPriority w:val="99"/>
    <w:semiHidden/>
    <w:unhideWhenUsed/>
    <w:rsid w:val="00730FA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4478">
      <w:bodyDiv w:val="1"/>
      <w:marLeft w:val="0"/>
      <w:marRight w:val="0"/>
      <w:marTop w:val="0"/>
      <w:marBottom w:val="0"/>
      <w:divBdr>
        <w:top w:val="none" w:sz="0" w:space="0" w:color="auto"/>
        <w:left w:val="none" w:sz="0" w:space="0" w:color="auto"/>
        <w:bottom w:val="none" w:sz="0" w:space="0" w:color="auto"/>
        <w:right w:val="none" w:sz="0" w:space="0" w:color="auto"/>
      </w:divBdr>
    </w:div>
    <w:div w:id="61098857">
      <w:bodyDiv w:val="1"/>
      <w:marLeft w:val="0"/>
      <w:marRight w:val="0"/>
      <w:marTop w:val="0"/>
      <w:marBottom w:val="0"/>
      <w:divBdr>
        <w:top w:val="none" w:sz="0" w:space="0" w:color="auto"/>
        <w:left w:val="none" w:sz="0" w:space="0" w:color="auto"/>
        <w:bottom w:val="none" w:sz="0" w:space="0" w:color="auto"/>
        <w:right w:val="none" w:sz="0" w:space="0" w:color="auto"/>
      </w:divBdr>
    </w:div>
    <w:div w:id="142242291">
      <w:bodyDiv w:val="1"/>
      <w:marLeft w:val="0"/>
      <w:marRight w:val="0"/>
      <w:marTop w:val="0"/>
      <w:marBottom w:val="0"/>
      <w:divBdr>
        <w:top w:val="none" w:sz="0" w:space="0" w:color="auto"/>
        <w:left w:val="none" w:sz="0" w:space="0" w:color="auto"/>
        <w:bottom w:val="none" w:sz="0" w:space="0" w:color="auto"/>
        <w:right w:val="none" w:sz="0" w:space="0" w:color="auto"/>
      </w:divBdr>
    </w:div>
    <w:div w:id="262425288">
      <w:bodyDiv w:val="1"/>
      <w:marLeft w:val="0"/>
      <w:marRight w:val="0"/>
      <w:marTop w:val="0"/>
      <w:marBottom w:val="0"/>
      <w:divBdr>
        <w:top w:val="none" w:sz="0" w:space="0" w:color="auto"/>
        <w:left w:val="none" w:sz="0" w:space="0" w:color="auto"/>
        <w:bottom w:val="none" w:sz="0" w:space="0" w:color="auto"/>
        <w:right w:val="none" w:sz="0" w:space="0" w:color="auto"/>
      </w:divBdr>
    </w:div>
    <w:div w:id="348525581">
      <w:bodyDiv w:val="1"/>
      <w:marLeft w:val="0"/>
      <w:marRight w:val="0"/>
      <w:marTop w:val="0"/>
      <w:marBottom w:val="0"/>
      <w:divBdr>
        <w:top w:val="none" w:sz="0" w:space="0" w:color="auto"/>
        <w:left w:val="none" w:sz="0" w:space="0" w:color="auto"/>
        <w:bottom w:val="none" w:sz="0" w:space="0" w:color="auto"/>
        <w:right w:val="none" w:sz="0" w:space="0" w:color="auto"/>
      </w:divBdr>
    </w:div>
    <w:div w:id="469518007">
      <w:bodyDiv w:val="1"/>
      <w:marLeft w:val="0"/>
      <w:marRight w:val="0"/>
      <w:marTop w:val="0"/>
      <w:marBottom w:val="0"/>
      <w:divBdr>
        <w:top w:val="none" w:sz="0" w:space="0" w:color="auto"/>
        <w:left w:val="none" w:sz="0" w:space="0" w:color="auto"/>
        <w:bottom w:val="none" w:sz="0" w:space="0" w:color="auto"/>
        <w:right w:val="none" w:sz="0" w:space="0" w:color="auto"/>
      </w:divBdr>
    </w:div>
    <w:div w:id="678120789">
      <w:bodyDiv w:val="1"/>
      <w:marLeft w:val="0"/>
      <w:marRight w:val="0"/>
      <w:marTop w:val="0"/>
      <w:marBottom w:val="0"/>
      <w:divBdr>
        <w:top w:val="none" w:sz="0" w:space="0" w:color="auto"/>
        <w:left w:val="none" w:sz="0" w:space="0" w:color="auto"/>
        <w:bottom w:val="none" w:sz="0" w:space="0" w:color="auto"/>
        <w:right w:val="none" w:sz="0" w:space="0" w:color="auto"/>
      </w:divBdr>
    </w:div>
    <w:div w:id="760837318">
      <w:bodyDiv w:val="1"/>
      <w:marLeft w:val="0"/>
      <w:marRight w:val="0"/>
      <w:marTop w:val="0"/>
      <w:marBottom w:val="0"/>
      <w:divBdr>
        <w:top w:val="none" w:sz="0" w:space="0" w:color="auto"/>
        <w:left w:val="none" w:sz="0" w:space="0" w:color="auto"/>
        <w:bottom w:val="none" w:sz="0" w:space="0" w:color="auto"/>
        <w:right w:val="none" w:sz="0" w:space="0" w:color="auto"/>
      </w:divBdr>
    </w:div>
    <w:div w:id="816797015">
      <w:bodyDiv w:val="1"/>
      <w:marLeft w:val="0"/>
      <w:marRight w:val="0"/>
      <w:marTop w:val="0"/>
      <w:marBottom w:val="0"/>
      <w:divBdr>
        <w:top w:val="none" w:sz="0" w:space="0" w:color="auto"/>
        <w:left w:val="none" w:sz="0" w:space="0" w:color="auto"/>
        <w:bottom w:val="none" w:sz="0" w:space="0" w:color="auto"/>
        <w:right w:val="none" w:sz="0" w:space="0" w:color="auto"/>
      </w:divBdr>
    </w:div>
    <w:div w:id="1135758630">
      <w:bodyDiv w:val="1"/>
      <w:marLeft w:val="0"/>
      <w:marRight w:val="0"/>
      <w:marTop w:val="0"/>
      <w:marBottom w:val="0"/>
      <w:divBdr>
        <w:top w:val="none" w:sz="0" w:space="0" w:color="auto"/>
        <w:left w:val="none" w:sz="0" w:space="0" w:color="auto"/>
        <w:bottom w:val="none" w:sz="0" w:space="0" w:color="auto"/>
        <w:right w:val="none" w:sz="0" w:space="0" w:color="auto"/>
      </w:divBdr>
    </w:div>
    <w:div w:id="1170170793">
      <w:bodyDiv w:val="1"/>
      <w:marLeft w:val="0"/>
      <w:marRight w:val="0"/>
      <w:marTop w:val="0"/>
      <w:marBottom w:val="0"/>
      <w:divBdr>
        <w:top w:val="none" w:sz="0" w:space="0" w:color="auto"/>
        <w:left w:val="none" w:sz="0" w:space="0" w:color="auto"/>
        <w:bottom w:val="none" w:sz="0" w:space="0" w:color="auto"/>
        <w:right w:val="none" w:sz="0" w:space="0" w:color="auto"/>
      </w:divBdr>
      <w:divsChild>
        <w:div w:id="237133052">
          <w:marLeft w:val="547"/>
          <w:marRight w:val="0"/>
          <w:marTop w:val="0"/>
          <w:marBottom w:val="0"/>
          <w:divBdr>
            <w:top w:val="none" w:sz="0" w:space="0" w:color="auto"/>
            <w:left w:val="none" w:sz="0" w:space="0" w:color="auto"/>
            <w:bottom w:val="none" w:sz="0" w:space="0" w:color="auto"/>
            <w:right w:val="none" w:sz="0" w:space="0" w:color="auto"/>
          </w:divBdr>
        </w:div>
      </w:divsChild>
    </w:div>
    <w:div w:id="1222983711">
      <w:bodyDiv w:val="1"/>
      <w:marLeft w:val="0"/>
      <w:marRight w:val="0"/>
      <w:marTop w:val="0"/>
      <w:marBottom w:val="0"/>
      <w:divBdr>
        <w:top w:val="none" w:sz="0" w:space="0" w:color="auto"/>
        <w:left w:val="none" w:sz="0" w:space="0" w:color="auto"/>
        <w:bottom w:val="none" w:sz="0" w:space="0" w:color="auto"/>
        <w:right w:val="none" w:sz="0" w:space="0" w:color="auto"/>
      </w:divBdr>
    </w:div>
    <w:div w:id="1315182301">
      <w:bodyDiv w:val="1"/>
      <w:marLeft w:val="0"/>
      <w:marRight w:val="0"/>
      <w:marTop w:val="0"/>
      <w:marBottom w:val="0"/>
      <w:divBdr>
        <w:top w:val="none" w:sz="0" w:space="0" w:color="auto"/>
        <w:left w:val="none" w:sz="0" w:space="0" w:color="auto"/>
        <w:bottom w:val="none" w:sz="0" w:space="0" w:color="auto"/>
        <w:right w:val="none" w:sz="0" w:space="0" w:color="auto"/>
      </w:divBdr>
    </w:div>
    <w:div w:id="1318149043">
      <w:bodyDiv w:val="1"/>
      <w:marLeft w:val="0"/>
      <w:marRight w:val="0"/>
      <w:marTop w:val="0"/>
      <w:marBottom w:val="0"/>
      <w:divBdr>
        <w:top w:val="none" w:sz="0" w:space="0" w:color="auto"/>
        <w:left w:val="none" w:sz="0" w:space="0" w:color="auto"/>
        <w:bottom w:val="none" w:sz="0" w:space="0" w:color="auto"/>
        <w:right w:val="none" w:sz="0" w:space="0" w:color="auto"/>
      </w:divBdr>
    </w:div>
    <w:div w:id="1506245381">
      <w:bodyDiv w:val="1"/>
      <w:marLeft w:val="0"/>
      <w:marRight w:val="0"/>
      <w:marTop w:val="0"/>
      <w:marBottom w:val="0"/>
      <w:divBdr>
        <w:top w:val="none" w:sz="0" w:space="0" w:color="auto"/>
        <w:left w:val="none" w:sz="0" w:space="0" w:color="auto"/>
        <w:bottom w:val="none" w:sz="0" w:space="0" w:color="auto"/>
        <w:right w:val="none" w:sz="0" w:space="0" w:color="auto"/>
      </w:divBdr>
    </w:div>
    <w:div w:id="1621692166">
      <w:bodyDiv w:val="1"/>
      <w:marLeft w:val="0"/>
      <w:marRight w:val="0"/>
      <w:marTop w:val="0"/>
      <w:marBottom w:val="0"/>
      <w:divBdr>
        <w:top w:val="none" w:sz="0" w:space="0" w:color="auto"/>
        <w:left w:val="none" w:sz="0" w:space="0" w:color="auto"/>
        <w:bottom w:val="none" w:sz="0" w:space="0" w:color="auto"/>
        <w:right w:val="none" w:sz="0" w:space="0" w:color="auto"/>
      </w:divBdr>
    </w:div>
    <w:div w:id="1707831131">
      <w:bodyDiv w:val="1"/>
      <w:marLeft w:val="0"/>
      <w:marRight w:val="0"/>
      <w:marTop w:val="0"/>
      <w:marBottom w:val="0"/>
      <w:divBdr>
        <w:top w:val="none" w:sz="0" w:space="0" w:color="auto"/>
        <w:left w:val="none" w:sz="0" w:space="0" w:color="auto"/>
        <w:bottom w:val="none" w:sz="0" w:space="0" w:color="auto"/>
        <w:right w:val="none" w:sz="0" w:space="0" w:color="auto"/>
      </w:divBdr>
    </w:div>
    <w:div w:id="1795370545">
      <w:bodyDiv w:val="1"/>
      <w:marLeft w:val="0"/>
      <w:marRight w:val="0"/>
      <w:marTop w:val="0"/>
      <w:marBottom w:val="0"/>
      <w:divBdr>
        <w:top w:val="none" w:sz="0" w:space="0" w:color="auto"/>
        <w:left w:val="none" w:sz="0" w:space="0" w:color="auto"/>
        <w:bottom w:val="none" w:sz="0" w:space="0" w:color="auto"/>
        <w:right w:val="none" w:sz="0" w:space="0" w:color="auto"/>
      </w:divBdr>
    </w:div>
    <w:div w:id="1896742934">
      <w:bodyDiv w:val="1"/>
      <w:marLeft w:val="0"/>
      <w:marRight w:val="0"/>
      <w:marTop w:val="0"/>
      <w:marBottom w:val="0"/>
      <w:divBdr>
        <w:top w:val="none" w:sz="0" w:space="0" w:color="auto"/>
        <w:left w:val="none" w:sz="0" w:space="0" w:color="auto"/>
        <w:bottom w:val="none" w:sz="0" w:space="0" w:color="auto"/>
        <w:right w:val="none" w:sz="0" w:space="0" w:color="auto"/>
      </w:divBdr>
    </w:div>
    <w:div w:id="1937790508">
      <w:bodyDiv w:val="1"/>
      <w:marLeft w:val="0"/>
      <w:marRight w:val="0"/>
      <w:marTop w:val="0"/>
      <w:marBottom w:val="0"/>
      <w:divBdr>
        <w:top w:val="none" w:sz="0" w:space="0" w:color="auto"/>
        <w:left w:val="none" w:sz="0" w:space="0" w:color="auto"/>
        <w:bottom w:val="none" w:sz="0" w:space="0" w:color="auto"/>
        <w:right w:val="none" w:sz="0" w:space="0" w:color="auto"/>
      </w:divBdr>
    </w:div>
    <w:div w:id="2005811629">
      <w:bodyDiv w:val="1"/>
      <w:marLeft w:val="0"/>
      <w:marRight w:val="0"/>
      <w:marTop w:val="0"/>
      <w:marBottom w:val="0"/>
      <w:divBdr>
        <w:top w:val="none" w:sz="0" w:space="0" w:color="auto"/>
        <w:left w:val="none" w:sz="0" w:space="0" w:color="auto"/>
        <w:bottom w:val="none" w:sz="0" w:space="0" w:color="auto"/>
        <w:right w:val="none" w:sz="0" w:space="0" w:color="auto"/>
      </w:divBdr>
    </w:div>
    <w:div w:id="2089955696">
      <w:bodyDiv w:val="1"/>
      <w:marLeft w:val="0"/>
      <w:marRight w:val="0"/>
      <w:marTop w:val="0"/>
      <w:marBottom w:val="0"/>
      <w:divBdr>
        <w:top w:val="none" w:sz="0" w:space="0" w:color="auto"/>
        <w:left w:val="none" w:sz="0" w:space="0" w:color="auto"/>
        <w:bottom w:val="none" w:sz="0" w:space="0" w:color="auto"/>
        <w:right w:val="none" w:sz="0" w:space="0" w:color="auto"/>
      </w:divBdr>
    </w:div>
    <w:div w:id="211806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openxmlformats.org/officeDocument/2006/relationships/diagramColors" Target="diagrams/colors2.xml"/><Relationship Id="rId42" Type="http://schemas.openxmlformats.org/officeDocument/2006/relationships/diagramColors" Target="diagrams/colors6.xml"/><Relationship Id="rId47" Type="http://schemas.openxmlformats.org/officeDocument/2006/relationships/diagramColors" Target="diagrams/colors7.xml"/><Relationship Id="rId63" Type="http://schemas.openxmlformats.org/officeDocument/2006/relationships/chart" Target="charts/chart5.xml"/><Relationship Id="rId68" Type="http://schemas.openxmlformats.org/officeDocument/2006/relationships/diagramColors" Target="diagrams/colors10.xml"/><Relationship Id="rId84" Type="http://schemas.microsoft.com/office/2007/relationships/diagramDrawing" Target="diagrams/drawing13.xml"/><Relationship Id="rId89" Type="http://schemas.microsoft.com/office/2007/relationships/diagramDrawing" Target="diagrams/drawing14.xml"/><Relationship Id="rId112" Type="http://schemas.openxmlformats.org/officeDocument/2006/relationships/theme" Target="theme/theme1.xml"/><Relationship Id="rId16" Type="http://schemas.openxmlformats.org/officeDocument/2006/relationships/diagramColors" Target="diagrams/colors1.xml"/><Relationship Id="rId107" Type="http://schemas.openxmlformats.org/officeDocument/2006/relationships/diagramQuickStyle" Target="diagrams/quickStyle18.xml"/><Relationship Id="rId11" Type="http://schemas.openxmlformats.org/officeDocument/2006/relationships/footer" Target="footer1.xml"/><Relationship Id="rId32" Type="http://schemas.microsoft.com/office/2007/relationships/diagramDrawing" Target="diagrams/drawing4.xml"/><Relationship Id="rId37" Type="http://schemas.openxmlformats.org/officeDocument/2006/relationships/diagramColors" Target="diagrams/colors5.xml"/><Relationship Id="rId53" Type="http://schemas.microsoft.com/office/2007/relationships/diagramDrawing" Target="diagrams/drawing8.xml"/><Relationship Id="rId58" Type="http://schemas.microsoft.com/office/2007/relationships/diagramDrawing" Target="diagrams/drawing9.xml"/><Relationship Id="rId74" Type="http://schemas.microsoft.com/office/2007/relationships/diagramDrawing" Target="diagrams/drawing11.xml"/><Relationship Id="rId79" Type="http://schemas.microsoft.com/office/2007/relationships/diagramDrawing" Target="diagrams/drawing12.xml"/><Relationship Id="rId102" Type="http://schemas.openxmlformats.org/officeDocument/2006/relationships/diagramQuickStyle" Target="diagrams/quickStyle17.xml"/><Relationship Id="rId5" Type="http://schemas.openxmlformats.org/officeDocument/2006/relationships/webSettings" Target="webSettings.xml"/><Relationship Id="rId90" Type="http://schemas.openxmlformats.org/officeDocument/2006/relationships/diagramData" Target="diagrams/data15.xml"/><Relationship Id="rId95" Type="http://schemas.openxmlformats.org/officeDocument/2006/relationships/diagramData" Target="diagrams/data16.xml"/><Relationship Id="rId22" Type="http://schemas.microsoft.com/office/2007/relationships/diagramDrawing" Target="diagrams/drawing2.xml"/><Relationship Id="rId27" Type="http://schemas.microsoft.com/office/2007/relationships/diagramDrawing" Target="diagrams/drawing3.xml"/><Relationship Id="rId43" Type="http://schemas.microsoft.com/office/2007/relationships/diagramDrawing" Target="diagrams/drawing6.xml"/><Relationship Id="rId48" Type="http://schemas.microsoft.com/office/2007/relationships/diagramDrawing" Target="diagrams/drawing7.xml"/><Relationship Id="rId64" Type="http://schemas.openxmlformats.org/officeDocument/2006/relationships/chart" Target="charts/chart6.xml"/><Relationship Id="rId69" Type="http://schemas.microsoft.com/office/2007/relationships/diagramDrawing" Target="diagrams/drawing10.xml"/><Relationship Id="rId80" Type="http://schemas.openxmlformats.org/officeDocument/2006/relationships/diagramData" Target="diagrams/data13.xml"/><Relationship Id="rId85" Type="http://schemas.openxmlformats.org/officeDocument/2006/relationships/diagramData" Target="diagrams/data14.xml"/><Relationship Id="rId12" Type="http://schemas.openxmlformats.org/officeDocument/2006/relationships/image" Target="media/image3.png"/><Relationship Id="rId17" Type="http://schemas.microsoft.com/office/2007/relationships/diagramDrawing" Target="diagrams/drawing1.xml"/><Relationship Id="rId33" Type="http://schemas.openxmlformats.org/officeDocument/2006/relationships/image" Target="media/image4.png"/><Relationship Id="rId38" Type="http://schemas.microsoft.com/office/2007/relationships/diagramDrawing" Target="diagrams/drawing5.xml"/><Relationship Id="rId59" Type="http://schemas.openxmlformats.org/officeDocument/2006/relationships/chart" Target="charts/chart1.xml"/><Relationship Id="rId103" Type="http://schemas.openxmlformats.org/officeDocument/2006/relationships/diagramColors" Target="diagrams/colors17.xml"/><Relationship Id="rId108" Type="http://schemas.openxmlformats.org/officeDocument/2006/relationships/diagramColors" Target="diagrams/colors18.xml"/><Relationship Id="rId54" Type="http://schemas.openxmlformats.org/officeDocument/2006/relationships/diagramData" Target="diagrams/data9.xml"/><Relationship Id="rId70" Type="http://schemas.openxmlformats.org/officeDocument/2006/relationships/diagramData" Target="diagrams/data11.xml"/><Relationship Id="rId75" Type="http://schemas.openxmlformats.org/officeDocument/2006/relationships/diagramData" Target="diagrams/data12.xml"/><Relationship Id="rId91" Type="http://schemas.openxmlformats.org/officeDocument/2006/relationships/diagramLayout" Target="diagrams/layout15.xml"/><Relationship Id="rId96" Type="http://schemas.openxmlformats.org/officeDocument/2006/relationships/diagramLayout" Target="diagrams/layout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QuickStyle" Target="diagrams/quickStyle5.xml"/><Relationship Id="rId49" Type="http://schemas.openxmlformats.org/officeDocument/2006/relationships/diagramData" Target="diagrams/data8.xml"/><Relationship Id="rId57" Type="http://schemas.openxmlformats.org/officeDocument/2006/relationships/diagramColors" Target="diagrams/colors9.xml"/><Relationship Id="rId106" Type="http://schemas.openxmlformats.org/officeDocument/2006/relationships/diagramLayout" Target="diagrams/layout18.xml"/><Relationship Id="rId10" Type="http://schemas.openxmlformats.org/officeDocument/2006/relationships/header" Target="header1.xml"/><Relationship Id="rId31" Type="http://schemas.openxmlformats.org/officeDocument/2006/relationships/diagramColors" Target="diagrams/colors4.xml"/><Relationship Id="rId44" Type="http://schemas.openxmlformats.org/officeDocument/2006/relationships/diagramData" Target="diagrams/data7.xml"/><Relationship Id="rId52" Type="http://schemas.openxmlformats.org/officeDocument/2006/relationships/diagramColors" Target="diagrams/colors8.xml"/><Relationship Id="rId60" Type="http://schemas.openxmlformats.org/officeDocument/2006/relationships/chart" Target="charts/chart2.xml"/><Relationship Id="rId65" Type="http://schemas.openxmlformats.org/officeDocument/2006/relationships/diagramData" Target="diagrams/data10.xml"/><Relationship Id="rId73" Type="http://schemas.openxmlformats.org/officeDocument/2006/relationships/diagramColors" Target="diagrams/colors11.xml"/><Relationship Id="rId78" Type="http://schemas.openxmlformats.org/officeDocument/2006/relationships/diagramColors" Target="diagrams/colors12.xml"/><Relationship Id="rId81" Type="http://schemas.openxmlformats.org/officeDocument/2006/relationships/diagramLayout" Target="diagrams/layout13.xml"/><Relationship Id="rId86" Type="http://schemas.openxmlformats.org/officeDocument/2006/relationships/diagramLayout" Target="diagrams/layout14.xml"/><Relationship Id="rId94" Type="http://schemas.microsoft.com/office/2007/relationships/diagramDrawing" Target="diagrams/drawing15.xml"/><Relationship Id="rId99" Type="http://schemas.microsoft.com/office/2007/relationships/diagramDrawing" Target="diagrams/drawing16.xml"/><Relationship Id="rId101" Type="http://schemas.openxmlformats.org/officeDocument/2006/relationships/diagramLayout" Target="diagrams/layout17.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Data" Target="diagrams/data6.xml"/><Relationship Id="rId109" Type="http://schemas.microsoft.com/office/2007/relationships/diagramDrawing" Target="diagrams/drawing18.xml"/><Relationship Id="rId34" Type="http://schemas.openxmlformats.org/officeDocument/2006/relationships/diagramData" Target="diagrams/data5.xml"/><Relationship Id="rId50" Type="http://schemas.openxmlformats.org/officeDocument/2006/relationships/diagramLayout" Target="diagrams/layout8.xml"/><Relationship Id="rId55" Type="http://schemas.openxmlformats.org/officeDocument/2006/relationships/diagramLayout" Target="diagrams/layout9.xml"/><Relationship Id="rId76" Type="http://schemas.openxmlformats.org/officeDocument/2006/relationships/diagramLayout" Target="diagrams/layout12.xml"/><Relationship Id="rId97" Type="http://schemas.openxmlformats.org/officeDocument/2006/relationships/diagramQuickStyle" Target="diagrams/quickStyle16.xml"/><Relationship Id="rId104" Type="http://schemas.microsoft.com/office/2007/relationships/diagramDrawing" Target="diagrams/drawing17.xml"/><Relationship Id="rId7" Type="http://schemas.openxmlformats.org/officeDocument/2006/relationships/endnotes" Target="endnotes.xml"/><Relationship Id="rId71" Type="http://schemas.openxmlformats.org/officeDocument/2006/relationships/diagramLayout" Target="diagrams/layout11.xml"/><Relationship Id="rId92" Type="http://schemas.openxmlformats.org/officeDocument/2006/relationships/diagramQuickStyle" Target="diagrams/quickStyle15.xml"/><Relationship Id="rId2" Type="http://schemas.openxmlformats.org/officeDocument/2006/relationships/numbering" Target="numbering.xml"/><Relationship Id="rId29" Type="http://schemas.openxmlformats.org/officeDocument/2006/relationships/diagramLayout" Target="diagrams/layout4.xml"/><Relationship Id="rId24" Type="http://schemas.openxmlformats.org/officeDocument/2006/relationships/diagramLayout" Target="diagrams/layout3.xml"/><Relationship Id="rId40" Type="http://schemas.openxmlformats.org/officeDocument/2006/relationships/diagramLayout" Target="diagrams/layout6.xml"/><Relationship Id="rId45" Type="http://schemas.openxmlformats.org/officeDocument/2006/relationships/diagramLayout" Target="diagrams/layout7.xml"/><Relationship Id="rId66" Type="http://schemas.openxmlformats.org/officeDocument/2006/relationships/diagramLayout" Target="diagrams/layout10.xml"/><Relationship Id="rId87" Type="http://schemas.openxmlformats.org/officeDocument/2006/relationships/diagramQuickStyle" Target="diagrams/quickStyle14.xml"/><Relationship Id="rId110" Type="http://schemas.openxmlformats.org/officeDocument/2006/relationships/footer" Target="footer2.xml"/><Relationship Id="rId61" Type="http://schemas.openxmlformats.org/officeDocument/2006/relationships/chart" Target="charts/chart3.xml"/><Relationship Id="rId82" Type="http://schemas.openxmlformats.org/officeDocument/2006/relationships/diagramQuickStyle" Target="diagrams/quickStyle13.xml"/><Relationship Id="rId19" Type="http://schemas.openxmlformats.org/officeDocument/2006/relationships/diagramLayout" Target="diagrams/layout2.xml"/><Relationship Id="rId14" Type="http://schemas.openxmlformats.org/officeDocument/2006/relationships/diagramLayout" Target="diagrams/layout1.xml"/><Relationship Id="rId30" Type="http://schemas.openxmlformats.org/officeDocument/2006/relationships/diagramQuickStyle" Target="diagrams/quickStyle4.xml"/><Relationship Id="rId35" Type="http://schemas.openxmlformats.org/officeDocument/2006/relationships/diagramLayout" Target="diagrams/layout5.xml"/><Relationship Id="rId56" Type="http://schemas.openxmlformats.org/officeDocument/2006/relationships/diagramQuickStyle" Target="diagrams/quickStyle9.xml"/><Relationship Id="rId77" Type="http://schemas.openxmlformats.org/officeDocument/2006/relationships/diagramQuickStyle" Target="diagrams/quickStyle12.xml"/><Relationship Id="rId100" Type="http://schemas.openxmlformats.org/officeDocument/2006/relationships/diagramData" Target="diagrams/data17.xml"/><Relationship Id="rId105" Type="http://schemas.openxmlformats.org/officeDocument/2006/relationships/diagramData" Target="diagrams/data18.xml"/><Relationship Id="rId8" Type="http://schemas.openxmlformats.org/officeDocument/2006/relationships/image" Target="media/image1.png"/><Relationship Id="rId51" Type="http://schemas.openxmlformats.org/officeDocument/2006/relationships/diagramQuickStyle" Target="diagrams/quickStyle8.xml"/><Relationship Id="rId72" Type="http://schemas.openxmlformats.org/officeDocument/2006/relationships/diagramQuickStyle" Target="diagrams/quickStyle11.xml"/><Relationship Id="rId93" Type="http://schemas.openxmlformats.org/officeDocument/2006/relationships/diagramColors" Target="diagrams/colors15.xml"/><Relationship Id="rId98" Type="http://schemas.openxmlformats.org/officeDocument/2006/relationships/diagramColors" Target="diagrams/colors16.xml"/><Relationship Id="rId3" Type="http://schemas.openxmlformats.org/officeDocument/2006/relationships/styles" Target="styles.xml"/><Relationship Id="rId25" Type="http://schemas.openxmlformats.org/officeDocument/2006/relationships/diagramQuickStyle" Target="diagrams/quickStyle3.xml"/><Relationship Id="rId46" Type="http://schemas.openxmlformats.org/officeDocument/2006/relationships/diagramQuickStyle" Target="diagrams/quickStyle7.xml"/><Relationship Id="rId67" Type="http://schemas.openxmlformats.org/officeDocument/2006/relationships/diagramQuickStyle" Target="diagrams/quickStyle10.xml"/><Relationship Id="rId20" Type="http://schemas.openxmlformats.org/officeDocument/2006/relationships/diagramQuickStyle" Target="diagrams/quickStyle2.xml"/><Relationship Id="rId41" Type="http://schemas.openxmlformats.org/officeDocument/2006/relationships/diagramQuickStyle" Target="diagrams/quickStyle6.xml"/><Relationship Id="rId62" Type="http://schemas.openxmlformats.org/officeDocument/2006/relationships/chart" Target="charts/chart4.xml"/><Relationship Id="rId83" Type="http://schemas.openxmlformats.org/officeDocument/2006/relationships/diagramColors" Target="diagrams/colors13.xml"/><Relationship Id="rId88" Type="http://schemas.openxmlformats.org/officeDocument/2006/relationships/diagramColors" Target="diagrams/colors14.xml"/><Relationship Id="rId11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_al__ma_Sayfas_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a:t>
            </a:r>
            <a:r>
              <a:rPr lang="tr-TR" sz="1100" b="1" baseline="0">
                <a:solidFill>
                  <a:schemeClr val="dk1"/>
                </a:solidFill>
                <a:latin typeface="+mn-lt"/>
                <a:ea typeface="+mn-ea"/>
                <a:cs typeface="+mn-cs"/>
              </a:rPr>
              <a:t> 2. </a:t>
            </a:r>
            <a:r>
              <a:rPr lang="tr-TR" sz="1100" b="1">
                <a:solidFill>
                  <a:schemeClr val="dk1"/>
                </a:solidFill>
                <a:latin typeface="+mn-lt"/>
                <a:ea typeface="+mn-ea"/>
                <a:cs typeface="+mn-cs"/>
              </a:rPr>
              <a:t>A.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kurumun yönetim kültürünü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rgbClr val="FF0000"/>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Sayfa1!$B$2:$B$14</c:f>
              <c:numCache>
                <c:formatCode>General</c:formatCode>
                <c:ptCount val="13"/>
                <c:pt idx="0">
                  <c:v>10</c:v>
                </c:pt>
                <c:pt idx="1">
                  <c:v>10</c:v>
                </c:pt>
                <c:pt idx="2">
                  <c:v>10</c:v>
                </c:pt>
                <c:pt idx="3">
                  <c:v>10</c:v>
                </c:pt>
                <c:pt idx="4">
                  <c:v>8</c:v>
                </c:pt>
                <c:pt idx="5">
                  <c:v>10</c:v>
                </c:pt>
                <c:pt idx="6">
                  <c:v>10</c:v>
                </c:pt>
                <c:pt idx="7">
                  <c:v>10</c:v>
                </c:pt>
                <c:pt idx="8">
                  <c:v>10</c:v>
                </c:pt>
                <c:pt idx="9">
                  <c:v>10</c:v>
                </c:pt>
                <c:pt idx="10">
                  <c:v>10</c:v>
                </c:pt>
                <c:pt idx="11">
                  <c:v>10</c:v>
                </c:pt>
                <c:pt idx="12">
                  <c:v>10</c:v>
                </c:pt>
              </c:numCache>
            </c:numRef>
          </c:val>
          <c:extLst>
            <c:ext xmlns:c16="http://schemas.microsoft.com/office/drawing/2014/chart" uri="{C3380CC4-5D6E-409C-BE32-E72D297353CC}">
              <c16:uniqueId val="{00000000-D208-4A41-9A0A-9E79B3B27EEB}"/>
            </c:ext>
          </c:extLst>
        </c:ser>
        <c:ser>
          <c:idx val="1"/>
          <c:order val="1"/>
          <c:tx>
            <c:strRef>
              <c:f>Sayfa1!$C$1</c:f>
              <c:strCache>
                <c:ptCount val="1"/>
                <c:pt idx="0">
                  <c:v>KARARSIZIM</c:v>
                </c:pt>
              </c:strCache>
            </c:strRef>
          </c:tx>
          <c:spPr>
            <a:solidFill>
              <a:schemeClr val="accent5"/>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Sayfa1!$C$2:$C$14</c:f>
              <c:numCache>
                <c:formatCode>General</c:formatCode>
                <c:ptCount val="13"/>
                <c:pt idx="0">
                  <c:v>0</c:v>
                </c:pt>
                <c:pt idx="1">
                  <c:v>0</c:v>
                </c:pt>
                <c:pt idx="2">
                  <c:v>0</c:v>
                </c:pt>
                <c:pt idx="3">
                  <c:v>0</c:v>
                </c:pt>
                <c:pt idx="4">
                  <c:v>2</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1-D208-4A41-9A0A-9E79B3B27EEB}"/>
            </c:ext>
          </c:extLst>
        </c:ser>
        <c:ser>
          <c:idx val="2"/>
          <c:order val="2"/>
          <c:tx>
            <c:strRef>
              <c:f>Sayfa1!$D$1</c:f>
              <c:strCache>
                <c:ptCount val="1"/>
                <c:pt idx="0">
                  <c:v>KATILMIYORUM</c:v>
                </c:pt>
              </c:strCache>
            </c:strRef>
          </c:tx>
          <c:spPr>
            <a:solidFill>
              <a:schemeClr val="accent4"/>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Sayfa1!$D$2:$D$14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2-D208-4A41-9A0A-9E79B3B27EEB}"/>
            </c:ext>
          </c:extLst>
        </c:ser>
        <c:dLbls>
          <c:showLegendKey val="0"/>
          <c:showVal val="0"/>
          <c:showCatName val="0"/>
          <c:showSerName val="0"/>
          <c:showPercent val="0"/>
          <c:showBubbleSize val="0"/>
        </c:dLbls>
        <c:gapWidth val="182"/>
        <c:axId val="-128577520"/>
        <c:axId val="-128583504"/>
      </c:barChart>
      <c:catAx>
        <c:axId val="-1285775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128583504"/>
        <c:crosses val="autoZero"/>
        <c:auto val="1"/>
        <c:lblAlgn val="ctr"/>
        <c:lblOffset val="100"/>
        <c:noMultiLvlLbl val="0"/>
      </c:catAx>
      <c:valAx>
        <c:axId val="-128583504"/>
        <c:scaling>
          <c:orientation val="minMax"/>
          <c:max val="15"/>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2857752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3. B.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 kurumu; kurumun fiziki yapısı ve sunduğu olanaklar açısından yeterlilik durumuna göre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YETERLİ</c:v>
                </c:pt>
              </c:strCache>
            </c:strRef>
          </c:tx>
          <c:spPr>
            <a:solidFill>
              <a:srgbClr val="FFFF00"/>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Sayfa1!$B$2:$B$11</c:f>
              <c:numCache>
                <c:formatCode>General</c:formatCode>
                <c:ptCount val="10"/>
                <c:pt idx="0">
                  <c:v>2</c:v>
                </c:pt>
                <c:pt idx="1">
                  <c:v>7</c:v>
                </c:pt>
                <c:pt idx="2">
                  <c:v>5</c:v>
                </c:pt>
                <c:pt idx="3">
                  <c:v>2</c:v>
                </c:pt>
                <c:pt idx="4">
                  <c:v>5</c:v>
                </c:pt>
                <c:pt idx="5">
                  <c:v>10</c:v>
                </c:pt>
                <c:pt idx="6">
                  <c:v>0</c:v>
                </c:pt>
                <c:pt idx="7">
                  <c:v>5</c:v>
                </c:pt>
                <c:pt idx="8">
                  <c:v>7</c:v>
                </c:pt>
                <c:pt idx="9">
                  <c:v>5</c:v>
                </c:pt>
              </c:numCache>
            </c:numRef>
          </c:val>
          <c:extLst>
            <c:ext xmlns:c16="http://schemas.microsoft.com/office/drawing/2014/chart" uri="{C3380CC4-5D6E-409C-BE32-E72D297353CC}">
              <c16:uniqueId val="{00000000-3BD5-4178-82B5-0FFD70693752}"/>
            </c:ext>
          </c:extLst>
        </c:ser>
        <c:ser>
          <c:idx val="1"/>
          <c:order val="1"/>
          <c:tx>
            <c:strRef>
              <c:f>Sayfa1!$C$1</c:f>
              <c:strCache>
                <c:ptCount val="1"/>
                <c:pt idx="0">
                  <c:v>KARARSIZIM</c:v>
                </c:pt>
              </c:strCache>
            </c:strRef>
          </c:tx>
          <c:spPr>
            <a:solidFill>
              <a:srgbClr val="FF0000"/>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Sayfa1!$C$2:$C$11</c:f>
              <c:numCache>
                <c:formatCode>General</c:formatCode>
                <c:ptCount val="10"/>
                <c:pt idx="0">
                  <c:v>0</c:v>
                </c:pt>
                <c:pt idx="1">
                  <c:v>3</c:v>
                </c:pt>
                <c:pt idx="2">
                  <c:v>3</c:v>
                </c:pt>
                <c:pt idx="3">
                  <c:v>5</c:v>
                </c:pt>
                <c:pt idx="4">
                  <c:v>5</c:v>
                </c:pt>
                <c:pt idx="5">
                  <c:v>0</c:v>
                </c:pt>
                <c:pt idx="6">
                  <c:v>0</c:v>
                </c:pt>
                <c:pt idx="7">
                  <c:v>5</c:v>
                </c:pt>
                <c:pt idx="8">
                  <c:v>3</c:v>
                </c:pt>
                <c:pt idx="9">
                  <c:v>5</c:v>
                </c:pt>
              </c:numCache>
            </c:numRef>
          </c:val>
          <c:extLst>
            <c:ext xmlns:c16="http://schemas.microsoft.com/office/drawing/2014/chart" uri="{C3380CC4-5D6E-409C-BE32-E72D297353CC}">
              <c16:uniqueId val="{00000001-3BD5-4178-82B5-0FFD70693752}"/>
            </c:ext>
          </c:extLst>
        </c:ser>
        <c:ser>
          <c:idx val="2"/>
          <c:order val="2"/>
          <c:tx>
            <c:strRef>
              <c:f>Sayfa1!$D$1</c:f>
              <c:strCache>
                <c:ptCount val="1"/>
                <c:pt idx="0">
                  <c:v>YETERLİ DEĞİL</c:v>
                </c:pt>
              </c:strCache>
            </c:strRef>
          </c:tx>
          <c:spPr>
            <a:solidFill>
              <a:schemeClr val="accent3"/>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Sayfa1!$D$2:$D$11</c:f>
              <c:numCache>
                <c:formatCode>General</c:formatCode>
                <c:ptCount val="10"/>
                <c:pt idx="0">
                  <c:v>8</c:v>
                </c:pt>
                <c:pt idx="1">
                  <c:v>0</c:v>
                </c:pt>
                <c:pt idx="2">
                  <c:v>2</c:v>
                </c:pt>
                <c:pt idx="3">
                  <c:v>3</c:v>
                </c:pt>
                <c:pt idx="4">
                  <c:v>0</c:v>
                </c:pt>
                <c:pt idx="5">
                  <c:v>0</c:v>
                </c:pt>
                <c:pt idx="6">
                  <c:v>10</c:v>
                </c:pt>
                <c:pt idx="7">
                  <c:v>0</c:v>
                </c:pt>
                <c:pt idx="8">
                  <c:v>0</c:v>
                </c:pt>
                <c:pt idx="9">
                  <c:v>5</c:v>
                </c:pt>
              </c:numCache>
            </c:numRef>
          </c:val>
          <c:extLst>
            <c:ext xmlns:c16="http://schemas.microsoft.com/office/drawing/2014/chart" uri="{C3380CC4-5D6E-409C-BE32-E72D297353CC}">
              <c16:uniqueId val="{00000002-3BD5-4178-82B5-0FFD70693752}"/>
            </c:ext>
          </c:extLst>
        </c:ser>
        <c:dLbls>
          <c:showLegendKey val="0"/>
          <c:showVal val="0"/>
          <c:showCatName val="0"/>
          <c:showSerName val="0"/>
          <c:showPercent val="0"/>
          <c:showBubbleSize val="0"/>
        </c:dLbls>
        <c:gapWidth val="182"/>
        <c:axId val="-44335504"/>
        <c:axId val="-44337136"/>
      </c:barChart>
      <c:catAx>
        <c:axId val="-44335504"/>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44337136"/>
        <c:crosses val="autoZero"/>
        <c:auto val="1"/>
        <c:lblAlgn val="ctr"/>
        <c:lblOffset val="100"/>
        <c:noMultiLvlLbl val="0"/>
      </c:catAx>
      <c:valAx>
        <c:axId val="-44337136"/>
        <c:scaling>
          <c:orientation val="minMax"/>
          <c:max val="15"/>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4433550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4.</a:t>
            </a:r>
            <a:r>
              <a:rPr lang="tr-TR" sz="1100" b="1" baseline="0">
                <a:solidFill>
                  <a:schemeClr val="dk1"/>
                </a:solidFill>
                <a:latin typeface="+mn-lt"/>
                <a:ea typeface="+mn-ea"/>
                <a:cs typeface="+mn-cs"/>
              </a:rPr>
              <a:t> </a:t>
            </a:r>
            <a:r>
              <a:rPr lang="tr-TR" sz="1100" b="1">
                <a:solidFill>
                  <a:schemeClr val="dk1"/>
                </a:solidFill>
                <a:latin typeface="+mn-lt"/>
                <a:ea typeface="+mn-ea"/>
                <a:cs typeface="+mn-cs"/>
              </a:rPr>
              <a:t>C.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a:t>
            </a:r>
            <a:r>
              <a:rPr lang="tr-TR" sz="1100" b="1" i="1" baseline="0">
                <a:solidFill>
                  <a:schemeClr val="dk1"/>
                </a:solidFill>
                <a:latin typeface="+mn-lt"/>
                <a:ea typeface="+mn-ea"/>
                <a:cs typeface="+mn-cs"/>
              </a:rPr>
              <a:t> işbirliği ve iletişim yöntemleri, kişisel ve mesleki gelişim, kurumsal kültürün benimsenmesi</a:t>
            </a:r>
            <a:r>
              <a:rPr lang="tr-TR" sz="1100" b="1" i="1">
                <a:solidFill>
                  <a:schemeClr val="dk1"/>
                </a:solidFill>
                <a:latin typeface="+mn-lt"/>
                <a:ea typeface="+mn-ea"/>
                <a:cs typeface="+mn-cs"/>
              </a:rPr>
              <a:t> gibi faktörler</a:t>
            </a:r>
            <a:r>
              <a:rPr lang="tr-TR" sz="1100" b="1" i="1" baseline="0">
                <a:solidFill>
                  <a:schemeClr val="dk1"/>
                </a:solidFill>
                <a:latin typeface="+mn-lt"/>
                <a:ea typeface="+mn-ea"/>
                <a:cs typeface="+mn-cs"/>
              </a:rPr>
              <a:t> açısından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rgbClr val="FF0000"/>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Sayfa1!$B$2:$B$22</c:f>
              <c:numCache>
                <c:formatCode>General</c:formatCode>
                <c:ptCount val="21"/>
                <c:pt idx="0">
                  <c:v>3</c:v>
                </c:pt>
                <c:pt idx="1">
                  <c:v>10</c:v>
                </c:pt>
                <c:pt idx="2">
                  <c:v>10</c:v>
                </c:pt>
                <c:pt idx="3">
                  <c:v>9</c:v>
                </c:pt>
                <c:pt idx="4">
                  <c:v>10</c:v>
                </c:pt>
                <c:pt idx="5">
                  <c:v>8</c:v>
                </c:pt>
                <c:pt idx="6">
                  <c:v>9</c:v>
                </c:pt>
                <c:pt idx="7">
                  <c:v>10</c:v>
                </c:pt>
                <c:pt idx="8">
                  <c:v>9</c:v>
                </c:pt>
                <c:pt idx="9">
                  <c:v>10</c:v>
                </c:pt>
                <c:pt idx="10">
                  <c:v>10</c:v>
                </c:pt>
                <c:pt idx="11">
                  <c:v>10</c:v>
                </c:pt>
                <c:pt idx="12">
                  <c:v>8</c:v>
                </c:pt>
                <c:pt idx="13">
                  <c:v>7</c:v>
                </c:pt>
                <c:pt idx="14">
                  <c:v>10</c:v>
                </c:pt>
                <c:pt idx="15">
                  <c:v>5</c:v>
                </c:pt>
                <c:pt idx="16">
                  <c:v>5</c:v>
                </c:pt>
                <c:pt idx="17">
                  <c:v>10</c:v>
                </c:pt>
                <c:pt idx="18">
                  <c:v>8</c:v>
                </c:pt>
                <c:pt idx="19">
                  <c:v>4</c:v>
                </c:pt>
                <c:pt idx="20">
                  <c:v>10</c:v>
                </c:pt>
              </c:numCache>
            </c:numRef>
          </c:val>
          <c:extLst>
            <c:ext xmlns:c16="http://schemas.microsoft.com/office/drawing/2014/chart" uri="{C3380CC4-5D6E-409C-BE32-E72D297353CC}">
              <c16:uniqueId val="{00000000-AF31-49E8-A9E1-848B2F2ED319}"/>
            </c:ext>
          </c:extLst>
        </c:ser>
        <c:ser>
          <c:idx val="1"/>
          <c:order val="1"/>
          <c:tx>
            <c:strRef>
              <c:f>Sayfa1!$C$1</c:f>
              <c:strCache>
                <c:ptCount val="1"/>
                <c:pt idx="0">
                  <c:v>KARARSIZIM</c:v>
                </c:pt>
              </c:strCache>
            </c:strRef>
          </c:tx>
          <c:spPr>
            <a:solidFill>
              <a:schemeClr val="accent2"/>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Sayfa1!$C$2:$C$22</c:f>
              <c:numCache>
                <c:formatCode>General</c:formatCode>
                <c:ptCount val="21"/>
                <c:pt idx="0">
                  <c:v>7</c:v>
                </c:pt>
                <c:pt idx="1">
                  <c:v>0</c:v>
                </c:pt>
                <c:pt idx="2">
                  <c:v>0</c:v>
                </c:pt>
                <c:pt idx="3">
                  <c:v>1</c:v>
                </c:pt>
                <c:pt idx="4">
                  <c:v>0</c:v>
                </c:pt>
                <c:pt idx="5">
                  <c:v>2</c:v>
                </c:pt>
                <c:pt idx="6">
                  <c:v>1</c:v>
                </c:pt>
                <c:pt idx="7">
                  <c:v>0</c:v>
                </c:pt>
                <c:pt idx="8">
                  <c:v>1</c:v>
                </c:pt>
                <c:pt idx="9">
                  <c:v>0</c:v>
                </c:pt>
                <c:pt idx="10">
                  <c:v>0</c:v>
                </c:pt>
                <c:pt idx="11">
                  <c:v>0</c:v>
                </c:pt>
                <c:pt idx="12">
                  <c:v>2</c:v>
                </c:pt>
                <c:pt idx="13">
                  <c:v>3</c:v>
                </c:pt>
                <c:pt idx="14">
                  <c:v>0</c:v>
                </c:pt>
                <c:pt idx="15">
                  <c:v>5</c:v>
                </c:pt>
                <c:pt idx="16">
                  <c:v>3</c:v>
                </c:pt>
                <c:pt idx="17">
                  <c:v>0</c:v>
                </c:pt>
                <c:pt idx="18">
                  <c:v>0</c:v>
                </c:pt>
                <c:pt idx="19">
                  <c:v>6</c:v>
                </c:pt>
                <c:pt idx="20">
                  <c:v>0</c:v>
                </c:pt>
              </c:numCache>
            </c:numRef>
          </c:val>
          <c:extLst>
            <c:ext xmlns:c16="http://schemas.microsoft.com/office/drawing/2014/chart" uri="{C3380CC4-5D6E-409C-BE32-E72D297353CC}">
              <c16:uniqueId val="{00000001-AF31-49E8-A9E1-848B2F2ED319}"/>
            </c:ext>
          </c:extLst>
        </c:ser>
        <c:ser>
          <c:idx val="2"/>
          <c:order val="2"/>
          <c:tx>
            <c:strRef>
              <c:f>Sayfa1!$D$1</c:f>
              <c:strCache>
                <c:ptCount val="1"/>
                <c:pt idx="0">
                  <c:v>KATILMIYORUM</c:v>
                </c:pt>
              </c:strCache>
            </c:strRef>
          </c:tx>
          <c:spPr>
            <a:solidFill>
              <a:srgbClr val="FFFF00"/>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Sayfa1!$D$2:$D$22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c:v>
                </c:pt>
                <c:pt idx="17">
                  <c:v>0</c:v>
                </c:pt>
                <c:pt idx="18">
                  <c:v>2</c:v>
                </c:pt>
                <c:pt idx="19">
                  <c:v>0</c:v>
                </c:pt>
                <c:pt idx="20">
                  <c:v>2</c:v>
                </c:pt>
              </c:numCache>
            </c:numRef>
          </c:val>
          <c:extLst>
            <c:ext xmlns:c16="http://schemas.microsoft.com/office/drawing/2014/chart" uri="{C3380CC4-5D6E-409C-BE32-E72D297353CC}">
              <c16:uniqueId val="{00000002-AF31-49E8-A9E1-848B2F2ED319}"/>
            </c:ext>
          </c:extLst>
        </c:ser>
        <c:dLbls>
          <c:showLegendKey val="0"/>
          <c:showVal val="0"/>
          <c:showCatName val="0"/>
          <c:showSerName val="0"/>
          <c:showPercent val="0"/>
          <c:showBubbleSize val="0"/>
        </c:dLbls>
        <c:gapWidth val="182"/>
        <c:axId val="-44332240"/>
        <c:axId val="-44342576"/>
      </c:barChart>
      <c:catAx>
        <c:axId val="-44332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1" i="0" u="none" strike="noStrike" kern="1200" baseline="0">
                <a:solidFill>
                  <a:schemeClr val="tx1"/>
                </a:solidFill>
                <a:latin typeface="+mn-lt"/>
                <a:ea typeface="+mn-ea"/>
                <a:cs typeface="+mn-cs"/>
              </a:defRPr>
            </a:pPr>
            <a:endParaRPr lang="tr-TR"/>
          </a:p>
        </c:txPr>
        <c:crossAx val="-44342576"/>
        <c:crosses val="autoZero"/>
        <c:auto val="0"/>
        <c:lblAlgn val="ctr"/>
        <c:lblOffset val="100"/>
        <c:noMultiLvlLbl val="0"/>
      </c:catAx>
      <c:valAx>
        <c:axId val="-44342576"/>
        <c:scaling>
          <c:orientation val="minMax"/>
          <c:max val="15"/>
          <c:min val="1"/>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4433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a:t>
            </a:r>
            <a:r>
              <a:rPr lang="tr-TR" sz="1100" b="1" baseline="0">
                <a:solidFill>
                  <a:schemeClr val="tx1"/>
                </a:solidFill>
                <a:latin typeface="+mn-lt"/>
                <a:ea typeface="+mn-ea"/>
                <a:cs typeface="+mn-cs"/>
              </a:rPr>
              <a:t> 5. </a:t>
            </a:r>
            <a:r>
              <a:rPr lang="tr-TR" sz="1100" b="1">
                <a:solidFill>
                  <a:schemeClr val="tx1"/>
                </a:solidFill>
                <a:latin typeface="+mn-lt"/>
                <a:ea typeface="+mn-ea"/>
                <a:cs typeface="+mn-cs"/>
              </a:rPr>
              <a:t>A. </a:t>
            </a:r>
            <a:r>
              <a:rPr lang="tr-TR" sz="1100" b="1" i="1">
                <a:solidFill>
                  <a:schemeClr val="tx1"/>
                </a:solidFill>
                <a:latin typeface="+mn-lt"/>
                <a:ea typeface="+mn-ea"/>
                <a:cs typeface="+mn-cs"/>
              </a:rPr>
              <a:t>Lütfen öğrencisi</a:t>
            </a:r>
            <a:r>
              <a:rPr lang="tr-TR" sz="1100" b="1" i="1" baseline="0">
                <a:solidFill>
                  <a:schemeClr val="tx1"/>
                </a:solidFill>
                <a:latin typeface="+mn-lt"/>
                <a:ea typeface="+mn-ea"/>
                <a:cs typeface="+mn-cs"/>
              </a:rPr>
              <a:t> olduğunuz/öğrencinizin eğitim aldığı kurumun yönetim kültürünü aşağıdaki ifadelere uygun olar</a:t>
            </a:r>
            <a:r>
              <a:rPr lang="tr-TR" sz="1100" b="1" i="1">
                <a:solidFill>
                  <a:schemeClr val="tx1"/>
                </a:solidFill>
                <a:latin typeface="+mn-lt"/>
                <a:ea typeface="+mn-ea"/>
                <a:cs typeface="+mn-cs"/>
              </a:rPr>
              <a:t>ak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Sayfa1!$B$2:$B$12</c:f>
              <c:numCache>
                <c:formatCode>General</c:formatCode>
                <c:ptCount val="11"/>
                <c:pt idx="0">
                  <c:v>143</c:v>
                </c:pt>
                <c:pt idx="1">
                  <c:v>140</c:v>
                </c:pt>
                <c:pt idx="2">
                  <c:v>120</c:v>
                </c:pt>
                <c:pt idx="3">
                  <c:v>200</c:v>
                </c:pt>
                <c:pt idx="4">
                  <c:v>150</c:v>
                </c:pt>
                <c:pt idx="5">
                  <c:v>200</c:v>
                </c:pt>
                <c:pt idx="6">
                  <c:v>202</c:v>
                </c:pt>
                <c:pt idx="7">
                  <c:v>180</c:v>
                </c:pt>
                <c:pt idx="8">
                  <c:v>175</c:v>
                </c:pt>
                <c:pt idx="9">
                  <c:v>146</c:v>
                </c:pt>
                <c:pt idx="10">
                  <c:v>199</c:v>
                </c:pt>
              </c:numCache>
            </c:numRef>
          </c:val>
          <c:extLst>
            <c:ext xmlns:c16="http://schemas.microsoft.com/office/drawing/2014/chart" uri="{C3380CC4-5D6E-409C-BE32-E72D297353CC}">
              <c16:uniqueId val="{00000000-D0D9-4877-97EC-FCF0194AC411}"/>
            </c:ext>
          </c:extLst>
        </c:ser>
        <c:ser>
          <c:idx val="1"/>
          <c:order val="1"/>
          <c:tx>
            <c:strRef>
              <c:f>Sayfa1!$C$1</c:f>
              <c:strCache>
                <c:ptCount val="1"/>
                <c:pt idx="0">
                  <c:v>KARARSIZIM</c:v>
                </c:pt>
              </c:strCache>
            </c:strRef>
          </c:tx>
          <c:spPr>
            <a:solidFill>
              <a:schemeClr val="accent2"/>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Sayfa1!$C$2:$C$12</c:f>
              <c:numCache>
                <c:formatCode>General</c:formatCode>
                <c:ptCount val="11"/>
                <c:pt idx="0">
                  <c:v>65</c:v>
                </c:pt>
                <c:pt idx="1">
                  <c:v>65</c:v>
                </c:pt>
                <c:pt idx="2">
                  <c:v>80</c:v>
                </c:pt>
                <c:pt idx="3">
                  <c:v>1</c:v>
                </c:pt>
                <c:pt idx="4">
                  <c:v>50</c:v>
                </c:pt>
                <c:pt idx="5">
                  <c:v>5</c:v>
                </c:pt>
                <c:pt idx="6">
                  <c:v>4</c:v>
                </c:pt>
                <c:pt idx="7">
                  <c:v>20</c:v>
                </c:pt>
                <c:pt idx="8">
                  <c:v>30</c:v>
                </c:pt>
                <c:pt idx="9">
                  <c:v>51</c:v>
                </c:pt>
                <c:pt idx="10">
                  <c:v>1</c:v>
                </c:pt>
              </c:numCache>
            </c:numRef>
          </c:val>
          <c:extLst>
            <c:ext xmlns:c16="http://schemas.microsoft.com/office/drawing/2014/chart" uri="{C3380CC4-5D6E-409C-BE32-E72D297353CC}">
              <c16:uniqueId val="{00000001-D0D9-4877-97EC-FCF0194AC411}"/>
            </c:ext>
          </c:extLst>
        </c:ser>
        <c:ser>
          <c:idx val="2"/>
          <c:order val="2"/>
          <c:tx>
            <c:strRef>
              <c:f>Sayfa1!$D$1</c:f>
              <c:strCache>
                <c:ptCount val="1"/>
                <c:pt idx="0">
                  <c:v>KATILMIYORUM</c:v>
                </c:pt>
              </c:strCache>
            </c:strRef>
          </c:tx>
          <c:spPr>
            <a:solidFill>
              <a:schemeClr val="accent3"/>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Sayfa1!$D$2:$D$12</c:f>
              <c:numCache>
                <c:formatCode>General</c:formatCode>
                <c:ptCount val="11"/>
                <c:pt idx="0">
                  <c:v>2</c:v>
                </c:pt>
                <c:pt idx="1">
                  <c:v>5</c:v>
                </c:pt>
                <c:pt idx="2">
                  <c:v>10</c:v>
                </c:pt>
                <c:pt idx="3">
                  <c:v>9</c:v>
                </c:pt>
                <c:pt idx="4">
                  <c:v>10</c:v>
                </c:pt>
                <c:pt idx="5">
                  <c:v>5</c:v>
                </c:pt>
                <c:pt idx="6">
                  <c:v>6</c:v>
                </c:pt>
                <c:pt idx="7">
                  <c:v>10</c:v>
                </c:pt>
                <c:pt idx="8">
                  <c:v>5</c:v>
                </c:pt>
                <c:pt idx="9">
                  <c:v>13</c:v>
                </c:pt>
                <c:pt idx="10">
                  <c:v>9</c:v>
                </c:pt>
              </c:numCache>
            </c:numRef>
          </c:val>
          <c:extLst>
            <c:ext xmlns:c16="http://schemas.microsoft.com/office/drawing/2014/chart" uri="{C3380CC4-5D6E-409C-BE32-E72D297353CC}">
              <c16:uniqueId val="{00000002-D0D9-4877-97EC-FCF0194AC411}"/>
            </c:ext>
          </c:extLst>
        </c:ser>
        <c:dLbls>
          <c:showLegendKey val="0"/>
          <c:showVal val="0"/>
          <c:showCatName val="0"/>
          <c:showSerName val="0"/>
          <c:showPercent val="0"/>
          <c:showBubbleSize val="0"/>
        </c:dLbls>
        <c:gapWidth val="182"/>
        <c:axId val="-44346928"/>
        <c:axId val="-44336592"/>
      </c:barChart>
      <c:catAx>
        <c:axId val="-443469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tr-TR"/>
          </a:p>
        </c:txPr>
        <c:crossAx val="-44336592"/>
        <c:crosses val="autoZero"/>
        <c:auto val="1"/>
        <c:lblAlgn val="ctr"/>
        <c:lblOffset val="100"/>
        <c:noMultiLvlLbl val="0"/>
      </c:catAx>
      <c:valAx>
        <c:axId val="-44336592"/>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4434692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chemeClr val="tx1"/>
          </a:solidFill>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 6. B. </a:t>
            </a:r>
            <a:r>
              <a:rPr lang="tr-TR" sz="1100" b="1" i="1">
                <a:solidFill>
                  <a:schemeClr val="tx1"/>
                </a:solidFill>
                <a:latin typeface="+mn-lt"/>
                <a:ea typeface="+mn-ea"/>
                <a:cs typeface="+mn-cs"/>
              </a:rPr>
              <a:t>Lütfen öğrencisi olduğunuz/öğrencinizin eğitim aldığı kurumu; fiziki yapısı ve sunduğu olanaklar açısından yeterlilik durumuna göre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Sayfa1!$B$2:$B$9</c:f>
              <c:numCache>
                <c:formatCode>General</c:formatCode>
                <c:ptCount val="8"/>
                <c:pt idx="0">
                  <c:v>120</c:v>
                </c:pt>
                <c:pt idx="1">
                  <c:v>145</c:v>
                </c:pt>
                <c:pt idx="2">
                  <c:v>150</c:v>
                </c:pt>
                <c:pt idx="3">
                  <c:v>100</c:v>
                </c:pt>
                <c:pt idx="4">
                  <c:v>70</c:v>
                </c:pt>
                <c:pt idx="5">
                  <c:v>120</c:v>
                </c:pt>
                <c:pt idx="6">
                  <c:v>125</c:v>
                </c:pt>
                <c:pt idx="7">
                  <c:v>102</c:v>
                </c:pt>
              </c:numCache>
            </c:numRef>
          </c:val>
          <c:extLst>
            <c:ext xmlns:c16="http://schemas.microsoft.com/office/drawing/2014/chart" uri="{C3380CC4-5D6E-409C-BE32-E72D297353CC}">
              <c16:uniqueId val="{00000000-0E49-46B3-A73A-5B46504FB19D}"/>
            </c:ext>
          </c:extLst>
        </c:ser>
        <c:ser>
          <c:idx val="1"/>
          <c:order val="1"/>
          <c:tx>
            <c:strRef>
              <c:f>Sayfa1!$C$1</c:f>
              <c:strCache>
                <c:ptCount val="1"/>
                <c:pt idx="0">
                  <c:v>KARARSIZIM</c:v>
                </c:pt>
              </c:strCache>
            </c:strRef>
          </c:tx>
          <c:spPr>
            <a:solidFill>
              <a:schemeClr val="accent2"/>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Sayfa1!$C$2:$C$9</c:f>
              <c:numCache>
                <c:formatCode>General</c:formatCode>
                <c:ptCount val="8"/>
                <c:pt idx="0">
                  <c:v>70</c:v>
                </c:pt>
                <c:pt idx="1">
                  <c:v>43</c:v>
                </c:pt>
                <c:pt idx="2">
                  <c:v>33</c:v>
                </c:pt>
                <c:pt idx="3">
                  <c:v>81</c:v>
                </c:pt>
                <c:pt idx="4">
                  <c:v>102</c:v>
                </c:pt>
                <c:pt idx="5">
                  <c:v>35</c:v>
                </c:pt>
                <c:pt idx="6">
                  <c:v>75</c:v>
                </c:pt>
                <c:pt idx="7">
                  <c:v>88</c:v>
                </c:pt>
              </c:numCache>
            </c:numRef>
          </c:val>
          <c:extLst>
            <c:ext xmlns:c16="http://schemas.microsoft.com/office/drawing/2014/chart" uri="{C3380CC4-5D6E-409C-BE32-E72D297353CC}">
              <c16:uniqueId val="{00000001-0E49-46B3-A73A-5B46504FB19D}"/>
            </c:ext>
          </c:extLst>
        </c:ser>
        <c:ser>
          <c:idx val="2"/>
          <c:order val="2"/>
          <c:tx>
            <c:strRef>
              <c:f>Sayfa1!$D$1</c:f>
              <c:strCache>
                <c:ptCount val="1"/>
                <c:pt idx="0">
                  <c:v>YETERLİ DEĞİL</c:v>
                </c:pt>
              </c:strCache>
            </c:strRef>
          </c:tx>
          <c:spPr>
            <a:solidFill>
              <a:schemeClr val="accent3"/>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Sayfa1!$D$2:$D$9</c:f>
              <c:numCache>
                <c:formatCode>General</c:formatCode>
                <c:ptCount val="8"/>
                <c:pt idx="0">
                  <c:v>52</c:v>
                </c:pt>
                <c:pt idx="1">
                  <c:v>27</c:v>
                </c:pt>
                <c:pt idx="2">
                  <c:v>27</c:v>
                </c:pt>
                <c:pt idx="3">
                  <c:v>29</c:v>
                </c:pt>
                <c:pt idx="4">
                  <c:v>38</c:v>
                </c:pt>
                <c:pt idx="5">
                  <c:v>55</c:v>
                </c:pt>
                <c:pt idx="6">
                  <c:v>10</c:v>
                </c:pt>
                <c:pt idx="7">
                  <c:v>10</c:v>
                </c:pt>
              </c:numCache>
            </c:numRef>
          </c:val>
          <c:extLst>
            <c:ext xmlns:c16="http://schemas.microsoft.com/office/drawing/2014/chart" uri="{C3380CC4-5D6E-409C-BE32-E72D297353CC}">
              <c16:uniqueId val="{00000002-0E49-46B3-A73A-5B46504FB19D}"/>
            </c:ext>
          </c:extLst>
        </c:ser>
        <c:dLbls>
          <c:showLegendKey val="0"/>
          <c:showVal val="0"/>
          <c:showCatName val="0"/>
          <c:showSerName val="0"/>
          <c:showPercent val="0"/>
          <c:showBubbleSize val="0"/>
        </c:dLbls>
        <c:gapWidth val="182"/>
        <c:axId val="-44346384"/>
        <c:axId val="-44341488"/>
      </c:barChart>
      <c:catAx>
        <c:axId val="-44346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44341488"/>
        <c:crosses val="autoZero"/>
        <c:auto val="1"/>
        <c:lblAlgn val="ctr"/>
        <c:lblOffset val="100"/>
        <c:noMultiLvlLbl val="0"/>
      </c:catAx>
      <c:valAx>
        <c:axId val="-44341488"/>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4434638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7. C. </a:t>
            </a:r>
            <a:r>
              <a:rPr lang="tr-TR" sz="1100" b="1" i="1">
                <a:solidFill>
                  <a:schemeClr val="dk1"/>
                </a:solidFill>
                <a:latin typeface="+mn-lt"/>
                <a:ea typeface="+mn-ea"/>
                <a:cs typeface="+mn-cs"/>
              </a:rPr>
              <a:t>Lütfen öğrencisi olduğunuz/öğrencinizin eğitim aldığı kurumu; işbirliği ve iletişim yöntemleri, kişisel gelişim, kurumsal kültürün benimsenmesi gibi faktörler aşa</a:t>
            </a:r>
            <a:r>
              <a:rPr lang="tr-TR" sz="1100" b="1" i="1" baseline="0">
                <a:solidFill>
                  <a:schemeClr val="dk1"/>
                </a:solidFill>
                <a:latin typeface="+mn-lt"/>
                <a:ea typeface="+mn-ea"/>
                <a:cs typeface="+mn-cs"/>
              </a:rPr>
              <a:t>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tr-TR"/>
        </a:p>
      </c:tx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Sayfa1!$B$2:$B$27</c:f>
              <c:numCache>
                <c:formatCode>General</c:formatCode>
                <c:ptCount val="26"/>
                <c:pt idx="0">
                  <c:v>102</c:v>
                </c:pt>
                <c:pt idx="1">
                  <c:v>170</c:v>
                </c:pt>
                <c:pt idx="2">
                  <c:v>155</c:v>
                </c:pt>
                <c:pt idx="3">
                  <c:v>102</c:v>
                </c:pt>
                <c:pt idx="4">
                  <c:v>100</c:v>
                </c:pt>
                <c:pt idx="5">
                  <c:v>173</c:v>
                </c:pt>
                <c:pt idx="6">
                  <c:v>100</c:v>
                </c:pt>
                <c:pt idx="7">
                  <c:v>102</c:v>
                </c:pt>
                <c:pt idx="8">
                  <c:v>110</c:v>
                </c:pt>
                <c:pt idx="9">
                  <c:v>200</c:v>
                </c:pt>
                <c:pt idx="10">
                  <c:v>161</c:v>
                </c:pt>
                <c:pt idx="11">
                  <c:v>128</c:v>
                </c:pt>
                <c:pt idx="12">
                  <c:v>95</c:v>
                </c:pt>
                <c:pt idx="13">
                  <c:v>171</c:v>
                </c:pt>
                <c:pt idx="14">
                  <c:v>103</c:v>
                </c:pt>
                <c:pt idx="15">
                  <c:v>88</c:v>
                </c:pt>
                <c:pt idx="16">
                  <c:v>86</c:v>
                </c:pt>
                <c:pt idx="17">
                  <c:v>150</c:v>
                </c:pt>
                <c:pt idx="18">
                  <c:v>100</c:v>
                </c:pt>
                <c:pt idx="19">
                  <c:v>166</c:v>
                </c:pt>
                <c:pt idx="20">
                  <c:v>150</c:v>
                </c:pt>
                <c:pt idx="21">
                  <c:v>188</c:v>
                </c:pt>
                <c:pt idx="22">
                  <c:v>171</c:v>
                </c:pt>
                <c:pt idx="23">
                  <c:v>110</c:v>
                </c:pt>
                <c:pt idx="24">
                  <c:v>150</c:v>
                </c:pt>
                <c:pt idx="25">
                  <c:v>109</c:v>
                </c:pt>
              </c:numCache>
            </c:numRef>
          </c:val>
          <c:extLst>
            <c:ext xmlns:c16="http://schemas.microsoft.com/office/drawing/2014/chart" uri="{C3380CC4-5D6E-409C-BE32-E72D297353CC}">
              <c16:uniqueId val="{00000000-3285-48E1-990E-09A188B733CA}"/>
            </c:ext>
          </c:extLst>
        </c:ser>
        <c:ser>
          <c:idx val="1"/>
          <c:order val="1"/>
          <c:tx>
            <c:strRef>
              <c:f>Sayfa1!$C$1</c:f>
              <c:strCache>
                <c:ptCount val="1"/>
                <c:pt idx="0">
                  <c:v>KARARSIZIM</c:v>
                </c:pt>
              </c:strCache>
            </c:strRef>
          </c:tx>
          <c:spPr>
            <a:solidFill>
              <a:schemeClr val="accent2"/>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extLst>
            <c:ext xmlns:c16="http://schemas.microsoft.com/office/drawing/2014/chart" uri="{C3380CC4-5D6E-409C-BE32-E72D297353CC}">
              <c16:uniqueId val="{00000001-3285-48E1-990E-09A188B733CA}"/>
            </c:ext>
          </c:extLst>
        </c:ser>
        <c:ser>
          <c:idx val="2"/>
          <c:order val="2"/>
          <c:tx>
            <c:strRef>
              <c:f>Sayfa1!$D$1</c:f>
              <c:strCache>
                <c:ptCount val="1"/>
                <c:pt idx="0">
                  <c:v>KATILMIYORUM</c:v>
                </c:pt>
              </c:strCache>
            </c:strRef>
          </c:tx>
          <c:spPr>
            <a:solidFill>
              <a:schemeClr val="accent3"/>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Sayfa1!$D$2:$D$27</c:f>
              <c:numCache>
                <c:formatCode>General</c:formatCode>
                <c:ptCount val="26"/>
                <c:pt idx="0">
                  <c:v>10</c:v>
                </c:pt>
                <c:pt idx="1">
                  <c:v>5</c:v>
                </c:pt>
                <c:pt idx="2">
                  <c:v>10</c:v>
                </c:pt>
                <c:pt idx="3">
                  <c:v>18</c:v>
                </c:pt>
                <c:pt idx="4">
                  <c:v>10</c:v>
                </c:pt>
                <c:pt idx="5">
                  <c:v>7</c:v>
                </c:pt>
                <c:pt idx="6">
                  <c:v>48</c:v>
                </c:pt>
                <c:pt idx="7">
                  <c:v>50</c:v>
                </c:pt>
                <c:pt idx="8">
                  <c:v>0</c:v>
                </c:pt>
                <c:pt idx="9">
                  <c:v>5</c:v>
                </c:pt>
                <c:pt idx="10">
                  <c:v>8</c:v>
                </c:pt>
                <c:pt idx="11">
                  <c:v>41</c:v>
                </c:pt>
                <c:pt idx="12">
                  <c:v>10</c:v>
                </c:pt>
                <c:pt idx="13">
                  <c:v>13</c:v>
                </c:pt>
                <c:pt idx="14">
                  <c:v>55</c:v>
                </c:pt>
                <c:pt idx="15">
                  <c:v>110</c:v>
                </c:pt>
                <c:pt idx="16">
                  <c:v>40</c:v>
                </c:pt>
                <c:pt idx="17">
                  <c:v>0</c:v>
                </c:pt>
                <c:pt idx="18">
                  <c:v>60</c:v>
                </c:pt>
                <c:pt idx="19">
                  <c:v>10</c:v>
                </c:pt>
                <c:pt idx="20">
                  <c:v>8</c:v>
                </c:pt>
                <c:pt idx="21">
                  <c:v>20</c:v>
                </c:pt>
                <c:pt idx="22">
                  <c:v>13</c:v>
                </c:pt>
                <c:pt idx="23">
                  <c:v>38</c:v>
                </c:pt>
                <c:pt idx="24">
                  <c:v>2</c:v>
                </c:pt>
                <c:pt idx="25">
                  <c:v>42</c:v>
                </c:pt>
              </c:numCache>
            </c:numRef>
          </c:val>
          <c:extLst>
            <c:ext xmlns:c16="http://schemas.microsoft.com/office/drawing/2014/chart" uri="{C3380CC4-5D6E-409C-BE32-E72D297353CC}">
              <c16:uniqueId val="{00000002-3285-48E1-990E-09A188B733CA}"/>
            </c:ext>
          </c:extLst>
        </c:ser>
        <c:ser>
          <c:idx val="3"/>
          <c:order val="3"/>
          <c:tx>
            <c:strRef>
              <c:f>Sayfa1!#REF!</c:f>
              <c:strCache>
                <c:ptCount val="1"/>
                <c:pt idx="0">
                  <c:v>#REF!</c:v>
                </c:pt>
              </c:strCache>
            </c:strRef>
          </c:tx>
          <c:spPr>
            <a:solidFill>
              <a:schemeClr val="accent4"/>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extLst>
            <c:ext xmlns:c16="http://schemas.microsoft.com/office/drawing/2014/chart" uri="{C3380CC4-5D6E-409C-BE32-E72D297353CC}">
              <c16:uniqueId val="{00000003-3285-48E1-990E-09A188B733CA}"/>
            </c:ext>
          </c:extLst>
        </c:ser>
        <c:ser>
          <c:idx val="4"/>
          <c:order val="4"/>
          <c:tx>
            <c:strRef>
              <c:f>Sayfa1!#REF!</c:f>
              <c:strCache>
                <c:ptCount val="1"/>
                <c:pt idx="0">
                  <c:v>#REF!</c:v>
                </c:pt>
              </c:strCache>
            </c:strRef>
          </c:tx>
          <c:spPr>
            <a:solidFill>
              <a:schemeClr val="accent5"/>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extLst>
            <c:ext xmlns:c16="http://schemas.microsoft.com/office/drawing/2014/chart" uri="{C3380CC4-5D6E-409C-BE32-E72D297353CC}">
              <c16:uniqueId val="{00000004-3285-48E1-990E-09A188B733CA}"/>
            </c:ext>
          </c:extLst>
        </c:ser>
        <c:ser>
          <c:idx val="5"/>
          <c:order val="5"/>
          <c:tx>
            <c:strRef>
              <c:f>Sayfa1!#REF!</c:f>
              <c:strCache>
                <c:ptCount val="1"/>
                <c:pt idx="0">
                  <c:v>#REF!</c:v>
                </c:pt>
              </c:strCache>
            </c:strRef>
          </c:tx>
          <c:spPr>
            <a:solidFill>
              <a:schemeClr val="accent6"/>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Sayfa1!$C$2:$C$27</c:f>
              <c:numCache>
                <c:formatCode>General</c:formatCode>
                <c:ptCount val="26"/>
                <c:pt idx="0">
                  <c:v>88</c:v>
                </c:pt>
                <c:pt idx="1">
                  <c:v>35</c:v>
                </c:pt>
                <c:pt idx="2">
                  <c:v>45</c:v>
                </c:pt>
                <c:pt idx="3">
                  <c:v>90</c:v>
                </c:pt>
                <c:pt idx="4">
                  <c:v>100</c:v>
                </c:pt>
                <c:pt idx="5">
                  <c:v>30</c:v>
                </c:pt>
                <c:pt idx="6">
                  <c:v>62</c:v>
                </c:pt>
                <c:pt idx="7">
                  <c:v>58</c:v>
                </c:pt>
                <c:pt idx="8">
                  <c:v>100</c:v>
                </c:pt>
                <c:pt idx="9">
                  <c:v>5</c:v>
                </c:pt>
                <c:pt idx="10">
                  <c:v>41</c:v>
                </c:pt>
                <c:pt idx="11">
                  <c:v>41</c:v>
                </c:pt>
                <c:pt idx="12">
                  <c:v>105</c:v>
                </c:pt>
                <c:pt idx="13">
                  <c:v>26</c:v>
                </c:pt>
                <c:pt idx="14">
                  <c:v>62</c:v>
                </c:pt>
                <c:pt idx="15">
                  <c:v>12</c:v>
                </c:pt>
                <c:pt idx="16">
                  <c:v>84</c:v>
                </c:pt>
                <c:pt idx="17">
                  <c:v>60</c:v>
                </c:pt>
                <c:pt idx="18">
                  <c:v>50</c:v>
                </c:pt>
                <c:pt idx="19">
                  <c:v>34</c:v>
                </c:pt>
                <c:pt idx="20">
                  <c:v>52</c:v>
                </c:pt>
                <c:pt idx="21">
                  <c:v>2</c:v>
                </c:pt>
                <c:pt idx="22">
                  <c:v>26</c:v>
                </c:pt>
                <c:pt idx="23">
                  <c:v>62</c:v>
                </c:pt>
                <c:pt idx="24">
                  <c:v>58</c:v>
                </c:pt>
                <c:pt idx="25">
                  <c:v>73</c:v>
                </c:pt>
              </c:numCache>
            </c:numRef>
          </c:val>
          <c:extLst>
            <c:ext xmlns:c16="http://schemas.microsoft.com/office/drawing/2014/chart" uri="{C3380CC4-5D6E-409C-BE32-E72D297353CC}">
              <c16:uniqueId val="{00000005-3285-48E1-990E-09A188B733CA}"/>
            </c:ext>
          </c:extLst>
        </c:ser>
        <c:dLbls>
          <c:showLegendKey val="0"/>
          <c:showVal val="0"/>
          <c:showCatName val="0"/>
          <c:showSerName val="0"/>
          <c:showPercent val="0"/>
          <c:showBubbleSize val="0"/>
        </c:dLbls>
        <c:gapWidth val="182"/>
        <c:axId val="-44333328"/>
        <c:axId val="-44343664"/>
      </c:barChart>
      <c:catAx>
        <c:axId val="-443333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44343664"/>
        <c:crosses val="autoZero"/>
        <c:auto val="1"/>
        <c:lblAlgn val="ctr"/>
        <c:lblOffset val="100"/>
        <c:noMultiLvlLbl val="0"/>
      </c:catAx>
      <c:valAx>
        <c:axId val="-44343664"/>
        <c:scaling>
          <c:orientation val="minMax"/>
          <c:max val="220"/>
        </c:scaling>
        <c:delete val="0"/>
        <c:axPos val="t"/>
        <c:majorGridlines>
          <c:spPr>
            <a:ln w="9525" cap="flat" cmpd="sng" algn="ctr">
              <a:solidFill>
                <a:srgbClr val="C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44333328"/>
        <c:crosses val="autoZero"/>
        <c:crossBetween val="between"/>
        <c:majorUnit val="20"/>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65369" y="33468"/>
          <a:ext cx="1074286"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r>
            <a:rPr lang="tr-TR" sz="1600" b="1">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a:p>
      </dgm:t>
    </dgm:pt>
    <dgm:pt modelId="{696E1F59-EB42-43C9-A3F1-6C79BD7C230D}" type="sibTrans" cxnId="{5238B5EC-3212-48AF-A75E-23B6936F77BE}">
      <dgm:prSet/>
      <dgm:spPr/>
      <dgm:t>
        <a:bodyPr/>
        <a:lstStyle/>
        <a:p>
          <a:endParaRPr lang="tr-T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8094" custScaleY="26566" custLinFactNeighborX="-39852" custLinFactNeighborY="-2792">
        <dgm:presLayoutVars>
          <dgm:chMax val="0"/>
          <dgm:bulletEnabled val="1"/>
        </dgm:presLayoutVars>
      </dgm:prSet>
      <dgm:spPr>
        <a:prstGeom prst="roundRect">
          <a:avLst/>
        </a:prstGeom>
      </dgm:spPr>
      <dgm:t>
        <a:bodyPr/>
        <a:lstStyle/>
        <a:p>
          <a:endParaRPr lang="tr-TR"/>
        </a:p>
      </dgm:t>
    </dgm:pt>
  </dgm:ptLst>
  <dgm:cxnLst>
    <dgm:cxn modelId="{0D357013-D689-45F5-9739-9B6A13954874}" type="presOf" srcId="{BDBF99DF-0B36-4C9A-899F-AEA5652BFC10}" destId="{20C95AB1-304B-4E67-8770-C119D9541A12}" srcOrd="0" destOrd="0" presId="urn:microsoft.com/office/officeart/2005/8/layout/vList2"/>
    <dgm:cxn modelId="{C7B97B94-799B-413B-B59D-6127A2688EAC}"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F7986FFF-FDC1-4E53-948C-D3C091A0B81A}"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
          <a:ext cx="17401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G. Kuruluş İçi Analiz</a:t>
          </a:r>
        </a:p>
      </dgm:t>
    </dgm:pt>
    <dgm:pt modelId="{D99846B5-4F14-4C99-AF75-65D69E5BFEE5}" type="parTrans" cxnId="{5238B5EC-3212-48AF-A75E-23B6936F77BE}">
      <dgm:prSet/>
      <dgm:spPr/>
      <dgm:t>
        <a:bodyPr/>
        <a:lstStyle/>
        <a:p>
          <a:endParaRPr lang="tr-TR" sz="1200" b="1"/>
        </a:p>
      </dgm:t>
    </dgm:pt>
    <dgm:pt modelId="{696E1F59-EB42-43C9-A3F1-6C79BD7C230D}" type="sibTrans" cxnId="{5238B5EC-3212-48AF-A75E-23B6936F77BE}">
      <dgm:prSet/>
      <dgm:spPr/>
      <dgm:t>
        <a:bodyPr/>
        <a:lstStyle/>
        <a:p>
          <a:endParaRPr lang="tr-TR" sz="1200" b="1"/>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62" custLinFactNeighborY="-4739">
        <dgm:presLayoutVars>
          <dgm:chMax val="0"/>
          <dgm:bulletEnabled val="1"/>
        </dgm:presLayoutVars>
      </dgm:prSet>
      <dgm:spPr>
        <a:prstGeom prst="roundRect">
          <a:avLst/>
        </a:prstGeom>
      </dgm:spPr>
      <dgm:t>
        <a:bodyPr/>
        <a:lstStyle/>
        <a:p>
          <a:endParaRPr lang="tr-TR"/>
        </a:p>
      </dgm:t>
    </dgm:pt>
  </dgm:ptLst>
  <dgm:cxnLst>
    <dgm:cxn modelId="{163D5F10-0021-4BF7-8E35-8517848391B4}" type="presOf" srcId="{BDBF99DF-0B36-4C9A-899F-AEA5652BFC10}" destId="{20C95AB1-304B-4E67-8770-C119D9541A12}" srcOrd="0" destOrd="0" presId="urn:microsoft.com/office/officeart/2005/8/layout/vList2"/>
    <dgm:cxn modelId="{BEA37F7E-DE4E-43D4-9E88-91EF4077513D}"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C6E9628C-6825-4855-993C-49EB786BD4D4}"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2829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H. GZFT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000042C-93CA-4F76-82A5-09515EB41D4C}" type="presOf" srcId="{DC6A5C6C-A6FD-441A-BC41-D4E26F557628}" destId="{5C76E221-16AB-460C-B01F-31CE522C0E51}" srcOrd="0" destOrd="0" presId="urn:microsoft.com/office/officeart/2005/8/layout/vList2"/>
    <dgm:cxn modelId="{C8920065-C7A6-4A83-A427-26989BB85925}"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95AC082C-0AED-4241-8AB4-CBF69B9B25E1}"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İ. Tespitler ve İhtiyaçların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CB8FFF44-BE1A-4D24-AA2B-52514023CD65}" type="presOf" srcId="{BDBF99DF-0B36-4C9A-899F-AEA5652BFC10}" destId="{20C95AB1-304B-4E67-8770-C119D9541A12}" srcOrd="0" destOrd="0" presId="urn:microsoft.com/office/officeart/2005/8/layout/vList2"/>
    <dgm:cxn modelId="{A333D591-65CB-4918-86E0-812380F9D980}"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76250B5-2BFD-4D83-9F93-824361C1C790}"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30282" y="301"/>
          <a:ext cx="3467772" cy="361648"/>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96327" custScaleY="54305" custLinFactNeighborX="-834" custLinFactNeighborY="2134">
        <dgm:presLayoutVars>
          <dgm:chMax val="0"/>
          <dgm:bulletEnabled val="1"/>
        </dgm:presLayoutVars>
      </dgm:prSet>
      <dgm:spPr>
        <a:prstGeom prst="roundRect">
          <a:avLst/>
        </a:prstGeom>
      </dgm:spPr>
      <dgm:t>
        <a:bodyPr/>
        <a:lstStyle/>
        <a:p>
          <a:endParaRPr lang="tr-TR"/>
        </a:p>
      </dgm:t>
    </dgm:pt>
  </dgm:ptLst>
  <dgm:cxnLst>
    <dgm:cxn modelId="{EDAD37B2-2CA1-4137-9707-635E2789EFA0}" type="presOf" srcId="{BDBF99DF-0B36-4C9A-899F-AEA5652BFC10}" destId="{20C95AB1-304B-4E67-8770-C119D9541A12}" srcOrd="0" destOrd="0" presId="urn:microsoft.com/office/officeart/2005/8/layout/vList2"/>
    <dgm:cxn modelId="{B4144823-1F92-407D-B7B3-274709C27A1A}"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5BD9E3C-0069-4F98-ADB6-F54386CAFD63}"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628900"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0026BFA6-63B9-4A14-8BD8-A031B67D88A6}"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4A03EE42-AC7F-4617-8557-2CF403F90CA2}" type="presOf" srcId="{DC6A5C6C-A6FD-441A-BC41-D4E26F557628}" destId="{5C76E221-16AB-460C-B01F-31CE522C0E51}" srcOrd="0" destOrd="0" presId="urn:microsoft.com/office/officeart/2005/8/layout/vList2"/>
    <dgm:cxn modelId="{694CDB44-9D37-4B23-861F-1ABA24016209}"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DB22049-5D90-4C47-985F-A51AB85A0F50}" type="presOf" srcId="{DC6A5C6C-A6FD-441A-BC41-D4E26F557628}" destId="{5C76E221-16AB-460C-B01F-31CE522C0E51}" srcOrd="0" destOrd="0" presId="urn:microsoft.com/office/officeart/2005/8/layout/vList2"/>
    <dgm:cxn modelId="{6032F6D9-4034-4955-B6BC-76437B58B622}"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D739C5C-C280-4609-A6D1-69F2D04B1C59}"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CEF5298-D8C7-4ABC-B343-8605A4233BD3}"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E1712D7-F4C5-43CD-87A8-B22336B10B63}" type="presOf" srcId="{DC6A5C6C-A6FD-441A-BC41-D4E26F557628}" destId="{5C76E221-16AB-460C-B01F-31CE522C0E51}" srcOrd="0" destOrd="0" presId="urn:microsoft.com/office/officeart/2005/8/layout/vList2"/>
    <dgm:cxn modelId="{E395F8C9-ACE6-49D8-979F-8B967978F2A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0CA7B85B-F6E8-48B3-B99E-22110EE0F29F}" type="presOf" srcId="{BDBF99DF-0B36-4C9A-899F-AEA5652BFC10}" destId="{20C95AB1-304B-4E67-8770-C119D9541A12}" srcOrd="0" destOrd="0" presId="urn:microsoft.com/office/officeart/2005/8/layout/vList2"/>
    <dgm:cxn modelId="{C7CF4DA2-58C7-4F82-B8F6-CEA94B68DEA6}"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954E852-1379-4941-ADB4-AE237015ED3F}"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1" loCatId="hierarchy" qsTypeId="urn:microsoft.com/office/officeart/2005/8/quickstyle/3d2" qsCatId="3D" csTypeId="urn:microsoft.com/office/officeart/2005/8/colors/colorful5" csCatId="colorful" phldr="1"/>
      <dgm:spPr/>
      <dgm:t>
        <a:bodyPr/>
        <a:lstStyle/>
        <a:p>
          <a:endParaRPr lang="tr-TR"/>
        </a:p>
      </dgm:t>
    </dgm:pt>
    <dgm:pt modelId="{3711809D-C6BC-4D75-A791-D1382A7A04D6}">
      <dgm:prSet phldrT="[Metin]" custT="1"/>
      <dgm:spPr>
        <a:xfrm>
          <a:off x="1926034" y="86408"/>
          <a:ext cx="1526325" cy="5150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STRATEJİK PLANLAMA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2832993" y="837318"/>
          <a:ext cx="152179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1 Yıllık İzleme</a:t>
          </a:r>
        </a:p>
      </dgm:t>
    </dgm:pt>
    <dgm:pt modelId="{08209E99-50E4-412A-AD89-16F776850B40}" type="parTrans" cxnId="{0BF22A1F-850C-49C1-A335-EDFB73CFFE8E}">
      <dgm:prSet/>
      <dgm:spPr>
        <a:xfrm>
          <a:off x="2599078" y="515821"/>
          <a:ext cx="90469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2810304" y="1588228"/>
          <a:ext cx="1567178"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C3F5A074-B287-43D0-B456-DD7887C46EE7}" type="parTrans" cxnId="{8E8DF99F-C65A-4487-83C9-7196656543E4}">
      <dgm:prSet/>
      <dgm:spPr>
        <a:xfrm>
          <a:off x="3458055"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002554" y="1588228"/>
          <a:ext cx="1627513"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FA1BDD09-DBE8-4440-A615-BEF98794ABB8}" type="parTrans" cxnId="{F42D47BE-923E-4F94-AEF4-E6E9FF87F582}">
      <dgm:prSet/>
      <dgm:spPr>
        <a:xfrm>
          <a:off x="1680472"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034088" y="2339138"/>
          <a:ext cx="1564445"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a:t>
          </a:r>
        </a:p>
        <a:p>
          <a:pPr algn="ctr"/>
          <a:r>
            <a:rPr lang="tr-TR" sz="1000" b="1">
              <a:solidFill>
                <a:sysClr val="windowText" lastClr="000000">
                  <a:hueOff val="0"/>
                  <a:satOff val="0"/>
                  <a:lumOff val="0"/>
                  <a:alphaOff val="0"/>
                </a:sysClr>
              </a:solidFill>
              <a:latin typeface="Calibri"/>
              <a:ea typeface="+mn-ea"/>
              <a:cs typeface="+mn-cs"/>
            </a:rPr>
            <a:t>(İstenildiğinde)</a:t>
          </a:r>
        </a:p>
      </dgm:t>
    </dgm:pt>
    <dgm:pt modelId="{F60CFCC6-B09C-4C08-BEC8-9D1149E3A46D}" type="parTrans" cxnId="{234462C7-66EC-43D3-9240-F45FDA906969}">
      <dgm:prSet/>
      <dgm:spPr>
        <a:xfrm>
          <a:off x="1680472"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2804322" y="2339138"/>
          <a:ext cx="1579141"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 (İstenildiğinde)</a:t>
          </a:r>
        </a:p>
      </dgm:t>
    </dgm:pt>
    <dgm:pt modelId="{6386F8C1-36F6-4DF1-A941-506E49A36DC2}" type="parTrans" cxnId="{1193FB7B-C6BE-4F48-9ED2-62F8C827AA1B}">
      <dgm:prSet/>
      <dgm:spPr>
        <a:xfrm>
          <a:off x="3458055"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023601" y="837318"/>
          <a:ext cx="158541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1726192" y="515821"/>
          <a:ext cx="87288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C82BA3-BF24-4ED2-8522-D5E3E1354604}" type="pres">
      <dgm:prSet presAssocID="{57C2CA10-C864-4A97-AFAC-F0C45C5C6768}" presName="hierChild1" presStyleCnt="0">
        <dgm:presLayoutVars>
          <dgm:chPref val="1"/>
          <dgm:dir/>
          <dgm:animOne val="branch"/>
          <dgm:animLvl val="lvl"/>
          <dgm:resizeHandles/>
        </dgm:presLayoutVars>
      </dgm:prSet>
      <dgm:spPr/>
      <dgm:t>
        <a:bodyPr/>
        <a:lstStyle/>
        <a:p>
          <a:endParaRPr lang="tr-TR"/>
        </a:p>
      </dgm:t>
    </dgm:pt>
    <dgm:pt modelId="{619520C8-65D0-47A4-8284-1C29E82FB572}" type="pres">
      <dgm:prSet presAssocID="{3711809D-C6BC-4D75-A791-D1382A7A04D6}" presName="hierRoot1" presStyleCnt="0"/>
      <dgm:spPr/>
    </dgm:pt>
    <dgm:pt modelId="{99BD0A01-A0F8-4D9E-B5EC-0D9CB20F1672}" type="pres">
      <dgm:prSet presAssocID="{3711809D-C6BC-4D75-A791-D1382A7A04D6}" presName="composite" presStyleCnt="0"/>
      <dgm:spPr/>
    </dgm:pt>
    <dgm:pt modelId="{C4ED652E-6DD6-4577-BF34-494479DDE304}" type="pres">
      <dgm:prSet presAssocID="{3711809D-C6BC-4D75-A791-D1382A7A04D6}" presName="background" presStyleLbl="node0" presStyleIdx="0" presStyleCnt="1"/>
      <dgm: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C087B052-B997-48E8-8328-8E6AAC11B736}" type="pres">
      <dgm:prSet presAssocID="{3711809D-C6BC-4D75-A791-D1382A7A04D6}" presName="text" presStyleLbl="fgAcc0" presStyleIdx="0" presStyleCnt="1" custScaleX="188188">
        <dgm:presLayoutVars>
          <dgm:chPref val="3"/>
        </dgm:presLayoutVars>
      </dgm:prSet>
      <dgm:spPr>
        <a:prstGeom prst="roundRect">
          <a:avLst>
            <a:gd name="adj" fmla="val 10000"/>
          </a:avLst>
        </a:prstGeom>
      </dgm:spPr>
      <dgm:t>
        <a:bodyPr/>
        <a:lstStyle/>
        <a:p>
          <a:endParaRPr lang="tr-TR"/>
        </a:p>
      </dgm:t>
    </dgm:pt>
    <dgm:pt modelId="{D6392A81-AB4D-43F2-9FDC-2FF4F13B1D81}" type="pres">
      <dgm:prSet presAssocID="{3711809D-C6BC-4D75-A791-D1382A7A04D6}" presName="hierChild2" presStyleCnt="0"/>
      <dgm:spPr/>
    </dgm:pt>
    <dgm:pt modelId="{8D4DFC5B-E5BD-48C5-85A5-03F3EEF9A3CD}" type="pres">
      <dgm:prSet presAssocID="{FA31B926-2174-4E96-89F0-9CFB72946391}" presName="Name10" presStyleLbl="parChTrans1D2" presStyleIdx="0" presStyleCnt="2"/>
      <dgm:spPr>
        <a:custGeom>
          <a:avLst/>
          <a:gdLst/>
          <a:ahLst/>
          <a:cxnLst/>
          <a:rect l="0" t="0" r="0" b="0"/>
          <a:pathLst>
            <a:path>
              <a:moveTo>
                <a:pt x="872886" y="0"/>
              </a:moveTo>
              <a:lnTo>
                <a:pt x="872886" y="160748"/>
              </a:lnTo>
              <a:lnTo>
                <a:pt x="0" y="160748"/>
              </a:lnTo>
              <a:lnTo>
                <a:pt x="0" y="235884"/>
              </a:lnTo>
            </a:path>
          </a:pathLst>
        </a:custGeom>
      </dgm:spPr>
      <dgm:t>
        <a:bodyPr/>
        <a:lstStyle/>
        <a:p>
          <a:endParaRPr lang="tr-TR"/>
        </a:p>
      </dgm:t>
    </dgm:pt>
    <dgm:pt modelId="{B4A14187-5AC5-48FF-BD14-3EB9221D6A1B}" type="pres">
      <dgm:prSet presAssocID="{D8939CAC-70A2-4D7C-9567-364C0941B518}" presName="hierRoot2" presStyleCnt="0"/>
      <dgm:spPr/>
    </dgm:pt>
    <dgm:pt modelId="{4D2ACBFB-2106-4F78-8ECF-4B0C48671B08}" type="pres">
      <dgm:prSet presAssocID="{D8939CAC-70A2-4D7C-9567-364C0941B518}" presName="composite2" presStyleCnt="0"/>
      <dgm:spPr/>
    </dgm:pt>
    <dgm:pt modelId="{FD07F0DD-2452-4DC9-9FA7-73CAEC7BE105}" type="pres">
      <dgm:prSet presAssocID="{D8939CAC-70A2-4D7C-9567-364C0941B518}" presName="background2" presStyleLbl="node2" presStyleIdx="0" presStyleCnt="2"/>
      <dgm: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73FB967-8265-409E-B5AA-D59480DAF07E}" type="pres">
      <dgm:prSet presAssocID="{D8939CAC-70A2-4D7C-9567-364C0941B518}" presName="text2" presStyleLbl="fgAcc2" presStyleIdx="0" presStyleCnt="2" custScaleX="195474">
        <dgm:presLayoutVars>
          <dgm:chPref val="3"/>
        </dgm:presLayoutVars>
      </dgm:prSet>
      <dgm:spPr>
        <a:prstGeom prst="roundRect">
          <a:avLst>
            <a:gd name="adj" fmla="val 10000"/>
          </a:avLst>
        </a:prstGeom>
      </dgm:spPr>
      <dgm:t>
        <a:bodyPr/>
        <a:lstStyle/>
        <a:p>
          <a:endParaRPr lang="tr-TR"/>
        </a:p>
      </dgm:t>
    </dgm:pt>
    <dgm:pt modelId="{30982FF0-E2FA-49C2-AC42-65618A0ABB77}" type="pres">
      <dgm:prSet presAssocID="{D8939CAC-70A2-4D7C-9567-364C0941B518}" presName="hierChild3" presStyleCnt="0"/>
      <dgm:spPr/>
    </dgm:pt>
    <dgm:pt modelId="{BA58F975-1A99-4681-A429-BFD4997347F6}" type="pres">
      <dgm:prSet presAssocID="{FA1BDD09-DBE8-4440-A615-BEF98794ABB8}" presName="Name17" presStyleLbl="parChTrans1D3" presStyleIdx="0" presStyleCnt="2"/>
      <dgm:spPr>
        <a:custGeom>
          <a:avLst/>
          <a:gdLst/>
          <a:ahLst/>
          <a:cxnLst/>
          <a:rect l="0" t="0" r="0" b="0"/>
          <a:pathLst>
            <a:path>
              <a:moveTo>
                <a:pt x="45720" y="0"/>
              </a:moveTo>
              <a:lnTo>
                <a:pt x="45720" y="235884"/>
              </a:lnTo>
            </a:path>
          </a:pathLst>
        </a:custGeom>
      </dgm:spPr>
      <dgm:t>
        <a:bodyPr/>
        <a:lstStyle/>
        <a:p>
          <a:endParaRPr lang="tr-TR"/>
        </a:p>
      </dgm:t>
    </dgm:pt>
    <dgm:pt modelId="{9CC5F9EC-4239-422E-A865-4B4DEEDB804A}" type="pres">
      <dgm:prSet presAssocID="{BC142BFD-CED4-42EA-AFD8-1544438F76E0}" presName="hierRoot3" presStyleCnt="0"/>
      <dgm:spPr/>
    </dgm:pt>
    <dgm:pt modelId="{F3AD537E-ED19-46EC-B26F-461C1D9D6F23}" type="pres">
      <dgm:prSet presAssocID="{BC142BFD-CED4-42EA-AFD8-1544438F76E0}" presName="composite3" presStyleCnt="0"/>
      <dgm:spPr/>
    </dgm:pt>
    <dgm:pt modelId="{2BA0BEBB-8F9C-4CB7-9134-B3DCE458C153}" type="pres">
      <dgm:prSet presAssocID="{BC142BFD-CED4-42EA-AFD8-1544438F76E0}" presName="background3" presStyleLbl="node3" presStyleIdx="0" presStyleCnt="2"/>
      <dgm: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66A2A8C1-3B7C-4D36-A00A-9C53871160BD}" type="pres">
      <dgm:prSet presAssocID="{BC142BFD-CED4-42EA-AFD8-1544438F76E0}" presName="text3" presStyleLbl="fgAcc3" presStyleIdx="0" presStyleCnt="2" custScaleX="200664">
        <dgm:presLayoutVars>
          <dgm:chPref val="3"/>
        </dgm:presLayoutVars>
      </dgm:prSet>
      <dgm:spPr>
        <a:prstGeom prst="roundRect">
          <a:avLst>
            <a:gd name="adj" fmla="val 10000"/>
          </a:avLst>
        </a:prstGeom>
      </dgm:spPr>
      <dgm:t>
        <a:bodyPr/>
        <a:lstStyle/>
        <a:p>
          <a:endParaRPr lang="tr-TR"/>
        </a:p>
      </dgm:t>
    </dgm:pt>
    <dgm:pt modelId="{BBCC611D-009D-492C-A417-7CD2BF2434B0}" type="pres">
      <dgm:prSet presAssocID="{BC142BFD-CED4-42EA-AFD8-1544438F76E0}" presName="hierChild4" presStyleCnt="0"/>
      <dgm:spPr/>
    </dgm:pt>
    <dgm:pt modelId="{1CE97110-BBBA-4C03-A598-C12840CF597D}" type="pres">
      <dgm:prSet presAssocID="{F60CFCC6-B09C-4C08-BEC8-9D1149E3A46D}" presName="Name23" presStyleLbl="parChTrans1D4" presStyleIdx="0" presStyleCnt="2"/>
      <dgm:spPr>
        <a:custGeom>
          <a:avLst/>
          <a:gdLst/>
          <a:ahLst/>
          <a:cxnLst/>
          <a:rect l="0" t="0" r="0" b="0"/>
          <a:pathLst>
            <a:path>
              <a:moveTo>
                <a:pt x="45720" y="0"/>
              </a:moveTo>
              <a:lnTo>
                <a:pt x="45720" y="235884"/>
              </a:lnTo>
            </a:path>
          </a:pathLst>
        </a:custGeom>
      </dgm:spPr>
      <dgm:t>
        <a:bodyPr/>
        <a:lstStyle/>
        <a:p>
          <a:endParaRPr lang="tr-TR"/>
        </a:p>
      </dgm:t>
    </dgm:pt>
    <dgm:pt modelId="{08FE2A85-6656-4004-A7D2-1BE95D7C7DB5}" type="pres">
      <dgm:prSet presAssocID="{A377DDED-27EB-4EBB-A2CC-C1E6E319A664}" presName="hierRoot4" presStyleCnt="0"/>
      <dgm:spPr/>
    </dgm:pt>
    <dgm:pt modelId="{06D129D4-0A5B-40D9-BA4C-456CCE8040E8}" type="pres">
      <dgm:prSet presAssocID="{A377DDED-27EB-4EBB-A2CC-C1E6E319A664}" presName="composite4" presStyleCnt="0"/>
      <dgm:spPr/>
    </dgm:pt>
    <dgm:pt modelId="{8D5E465E-7306-4188-95E7-4B5D015F4B73}" type="pres">
      <dgm:prSet presAssocID="{A377DDED-27EB-4EBB-A2CC-C1E6E319A664}" presName="background4" presStyleLbl="node4" presStyleIdx="0" presStyleCnt="2"/>
      <dgm: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932DB13-DCA8-48A2-B09F-CCEF6EAFB87F}" type="pres">
      <dgm:prSet presAssocID="{A377DDED-27EB-4EBB-A2CC-C1E6E319A664}" presName="text4" presStyleLbl="fgAcc4" presStyleIdx="0" presStyleCnt="2" custScaleX="192888">
        <dgm:presLayoutVars>
          <dgm:chPref val="3"/>
        </dgm:presLayoutVars>
      </dgm:prSet>
      <dgm:spPr>
        <a:prstGeom prst="roundRect">
          <a:avLst>
            <a:gd name="adj" fmla="val 10000"/>
          </a:avLst>
        </a:prstGeom>
      </dgm:spPr>
      <dgm:t>
        <a:bodyPr/>
        <a:lstStyle/>
        <a:p>
          <a:endParaRPr lang="tr-TR"/>
        </a:p>
      </dgm:t>
    </dgm:pt>
    <dgm:pt modelId="{52A30EBC-8188-40D0-B18C-29716E7FFB2A}" type="pres">
      <dgm:prSet presAssocID="{A377DDED-27EB-4EBB-A2CC-C1E6E319A664}" presName="hierChild5" presStyleCnt="0"/>
      <dgm:spPr/>
    </dgm:pt>
    <dgm:pt modelId="{D68AE7C3-96F2-449D-BF58-91F70123CFEB}" type="pres">
      <dgm:prSet presAssocID="{08209E99-50E4-412A-AD89-16F776850B40}" presName="Name10" presStyleLbl="parChTrans1D2" presStyleIdx="1" presStyleCnt="2"/>
      <dgm:spPr>
        <a:custGeom>
          <a:avLst/>
          <a:gdLst/>
          <a:ahLst/>
          <a:cxnLst/>
          <a:rect l="0" t="0" r="0" b="0"/>
          <a:pathLst>
            <a:path>
              <a:moveTo>
                <a:pt x="0" y="0"/>
              </a:moveTo>
              <a:lnTo>
                <a:pt x="0" y="160748"/>
              </a:lnTo>
              <a:lnTo>
                <a:pt x="904696" y="160748"/>
              </a:lnTo>
              <a:lnTo>
                <a:pt x="904696" y="235884"/>
              </a:lnTo>
            </a:path>
          </a:pathLst>
        </a:custGeom>
      </dgm:spPr>
      <dgm:t>
        <a:bodyPr/>
        <a:lstStyle/>
        <a:p>
          <a:endParaRPr lang="tr-TR"/>
        </a:p>
      </dgm:t>
    </dgm:pt>
    <dgm:pt modelId="{BD73B400-1750-4A47-896B-E398BB16760F}" type="pres">
      <dgm:prSet presAssocID="{63CFB271-7E2D-44F9-8C79-D3F1FEFC766A}" presName="hierRoot2" presStyleCnt="0"/>
      <dgm:spPr/>
    </dgm:pt>
    <dgm:pt modelId="{16329E59-309C-4E5E-86D3-BBAB46BD5860}" type="pres">
      <dgm:prSet presAssocID="{63CFB271-7E2D-44F9-8C79-D3F1FEFC766A}" presName="composite2" presStyleCnt="0"/>
      <dgm:spPr/>
    </dgm:pt>
    <dgm:pt modelId="{E3808C3B-2BEF-40B5-BFBF-C64E064D05BB}" type="pres">
      <dgm:prSet presAssocID="{63CFB271-7E2D-44F9-8C79-D3F1FEFC766A}" presName="background2" presStyleLbl="node2" presStyleIdx="1" presStyleCnt="2"/>
      <dgm: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B1D42902-60FA-4BA4-9F5A-2CD7EC7FF6E6}" type="pres">
      <dgm:prSet presAssocID="{63CFB271-7E2D-44F9-8C79-D3F1FEFC766A}" presName="text2" presStyleLbl="fgAcc2" presStyleIdx="1" presStyleCnt="2" custScaleX="187630">
        <dgm:presLayoutVars>
          <dgm:chPref val="3"/>
        </dgm:presLayoutVars>
      </dgm:prSet>
      <dgm:spPr>
        <a:prstGeom prst="roundRect">
          <a:avLst>
            <a:gd name="adj" fmla="val 10000"/>
          </a:avLst>
        </a:prstGeom>
      </dgm:spPr>
      <dgm:t>
        <a:bodyPr/>
        <a:lstStyle/>
        <a:p>
          <a:endParaRPr lang="tr-TR"/>
        </a:p>
      </dgm:t>
    </dgm:pt>
    <dgm:pt modelId="{99520268-1E65-400E-B0C0-48445C832E6A}" type="pres">
      <dgm:prSet presAssocID="{63CFB271-7E2D-44F9-8C79-D3F1FEFC766A}" presName="hierChild3" presStyleCnt="0"/>
      <dgm:spPr/>
    </dgm:pt>
    <dgm:pt modelId="{0F9A4A4D-7845-44E1-9198-FF5105103711}" type="pres">
      <dgm:prSet presAssocID="{C3F5A074-B287-43D0-B456-DD7887C46EE7}" presName="Name17" presStyleLbl="parChTrans1D3" presStyleIdx="1" presStyleCnt="2"/>
      <dgm:spPr>
        <a:custGeom>
          <a:avLst/>
          <a:gdLst/>
          <a:ahLst/>
          <a:cxnLst/>
          <a:rect l="0" t="0" r="0" b="0"/>
          <a:pathLst>
            <a:path>
              <a:moveTo>
                <a:pt x="45720" y="0"/>
              </a:moveTo>
              <a:lnTo>
                <a:pt x="45720" y="235884"/>
              </a:lnTo>
            </a:path>
          </a:pathLst>
        </a:custGeom>
      </dgm:spPr>
      <dgm:t>
        <a:bodyPr/>
        <a:lstStyle/>
        <a:p>
          <a:endParaRPr lang="tr-TR"/>
        </a:p>
      </dgm:t>
    </dgm:pt>
    <dgm:pt modelId="{C4C0D3E3-36C8-47CE-934D-A6BD3BDD31EC}" type="pres">
      <dgm:prSet presAssocID="{E9E1F9E9-BC62-42E7-B2BA-F5AFC4ADE34B}" presName="hierRoot3" presStyleCnt="0"/>
      <dgm:spPr/>
    </dgm:pt>
    <dgm:pt modelId="{B7E493C3-EB57-4CC9-BCBF-75B24CF8637D}" type="pres">
      <dgm:prSet presAssocID="{E9E1F9E9-BC62-42E7-B2BA-F5AFC4ADE34B}" presName="composite3" presStyleCnt="0"/>
      <dgm:spPr/>
    </dgm:pt>
    <dgm:pt modelId="{F7523B7A-A9B3-4B31-BF23-05843A03562B}" type="pres">
      <dgm:prSet presAssocID="{E9E1F9E9-BC62-42E7-B2BA-F5AFC4ADE34B}" presName="background3" presStyleLbl="node3" presStyleIdx="1" presStyleCnt="2"/>
      <dgm: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55B0065C-6EB5-4701-BF50-81A5F4961077}" type="pres">
      <dgm:prSet presAssocID="{E9E1F9E9-BC62-42E7-B2BA-F5AFC4ADE34B}" presName="text3" presStyleLbl="fgAcc3" presStyleIdx="1" presStyleCnt="2" custScaleX="193225">
        <dgm:presLayoutVars>
          <dgm:chPref val="3"/>
        </dgm:presLayoutVars>
      </dgm:prSet>
      <dgm:spPr>
        <a:prstGeom prst="roundRect">
          <a:avLst>
            <a:gd name="adj" fmla="val 10000"/>
          </a:avLst>
        </a:prstGeom>
      </dgm:spPr>
      <dgm:t>
        <a:bodyPr/>
        <a:lstStyle/>
        <a:p>
          <a:endParaRPr lang="tr-TR"/>
        </a:p>
      </dgm:t>
    </dgm:pt>
    <dgm:pt modelId="{0F320184-14A4-44E0-844E-6EF61184F274}" type="pres">
      <dgm:prSet presAssocID="{E9E1F9E9-BC62-42E7-B2BA-F5AFC4ADE34B}" presName="hierChild4" presStyleCnt="0"/>
      <dgm:spPr/>
    </dgm:pt>
    <dgm:pt modelId="{0D980642-4A32-450F-A5CE-08B5B275E3B2}" type="pres">
      <dgm:prSet presAssocID="{6386F8C1-36F6-4DF1-A941-506E49A36DC2}" presName="Name23" presStyleLbl="parChTrans1D4" presStyleIdx="1" presStyleCnt="2"/>
      <dgm:spPr>
        <a:custGeom>
          <a:avLst/>
          <a:gdLst/>
          <a:ahLst/>
          <a:cxnLst/>
          <a:rect l="0" t="0" r="0" b="0"/>
          <a:pathLst>
            <a:path>
              <a:moveTo>
                <a:pt x="45720" y="0"/>
              </a:moveTo>
              <a:lnTo>
                <a:pt x="45720" y="235884"/>
              </a:lnTo>
            </a:path>
          </a:pathLst>
        </a:custGeom>
      </dgm:spPr>
      <dgm:t>
        <a:bodyPr/>
        <a:lstStyle/>
        <a:p>
          <a:endParaRPr lang="tr-TR"/>
        </a:p>
      </dgm:t>
    </dgm:pt>
    <dgm:pt modelId="{5AC48FD6-FD99-48CF-830E-6CB6D93C218D}" type="pres">
      <dgm:prSet presAssocID="{6C44395B-531E-43EE-ADF3-38A6EFD4C5D5}" presName="hierRoot4" presStyleCnt="0"/>
      <dgm:spPr/>
    </dgm:pt>
    <dgm:pt modelId="{68F7C5D0-AFC4-440F-9736-03D10A256638}" type="pres">
      <dgm:prSet presAssocID="{6C44395B-531E-43EE-ADF3-38A6EFD4C5D5}" presName="composite4" presStyleCnt="0"/>
      <dgm:spPr/>
    </dgm:pt>
    <dgm:pt modelId="{9FED0DB6-DB7C-40B3-8BF5-B55B570E7D39}" type="pres">
      <dgm:prSet presAssocID="{6C44395B-531E-43EE-ADF3-38A6EFD4C5D5}" presName="background4" presStyleLbl="node4" presStyleIdx="1" presStyleCnt="2"/>
      <dgm: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DE6D1B9E-DF9D-4206-90A4-62C3F27EFAD0}" type="pres">
      <dgm:prSet presAssocID="{6C44395B-531E-43EE-ADF3-38A6EFD4C5D5}" presName="text4" presStyleLbl="fgAcc4" presStyleIdx="1" presStyleCnt="2" custScaleX="194700">
        <dgm:presLayoutVars>
          <dgm:chPref val="3"/>
        </dgm:presLayoutVars>
      </dgm:prSet>
      <dgm:spPr>
        <a:prstGeom prst="roundRect">
          <a:avLst>
            <a:gd name="adj" fmla="val 10000"/>
          </a:avLst>
        </a:prstGeom>
      </dgm:spPr>
      <dgm:t>
        <a:bodyPr/>
        <a:lstStyle/>
        <a:p>
          <a:endParaRPr lang="tr-TR"/>
        </a:p>
      </dgm:t>
    </dgm:pt>
    <dgm:pt modelId="{C412FAC2-0A1B-4C8A-90EE-B0B5D5207D1A}" type="pres">
      <dgm:prSet presAssocID="{6C44395B-531E-43EE-ADF3-38A6EFD4C5D5}" presName="hierChild5" presStyleCnt="0"/>
      <dgm:spPr/>
    </dgm:pt>
  </dgm:ptLst>
  <dgm:cxnLst>
    <dgm:cxn modelId="{8E8DF99F-C65A-4487-83C9-7196656543E4}" srcId="{63CFB271-7E2D-44F9-8C79-D3F1FEFC766A}" destId="{E9E1F9E9-BC62-42E7-B2BA-F5AFC4ADE34B}" srcOrd="0" destOrd="0" parTransId="{C3F5A074-B287-43D0-B456-DD7887C46EE7}" sibTransId="{2E68075E-8A54-42BC-B363-99240E8E4EDE}"/>
    <dgm:cxn modelId="{0BF22A1F-850C-49C1-A335-EDFB73CFFE8E}" srcId="{3711809D-C6BC-4D75-A791-D1382A7A04D6}" destId="{63CFB271-7E2D-44F9-8C79-D3F1FEFC766A}" srcOrd="1" destOrd="0" parTransId="{08209E99-50E4-412A-AD89-16F776850B40}" sibTransId="{A70172D4-E516-49C2-994B-5C06F8EDBC9B}"/>
    <dgm:cxn modelId="{CFCE8EA3-489F-4862-8627-AFC3C65E5F1F}" type="presOf" srcId="{6386F8C1-36F6-4DF1-A941-506E49A36DC2}" destId="{0D980642-4A32-450F-A5CE-08B5B275E3B2}" srcOrd="0" destOrd="0" presId="urn:microsoft.com/office/officeart/2005/8/layout/hierarchy1"/>
    <dgm:cxn modelId="{29B1774C-1C9B-43B6-A310-E45836D0C962}" type="presOf" srcId="{6C44395B-531E-43EE-ADF3-38A6EFD4C5D5}" destId="{DE6D1B9E-DF9D-4206-90A4-62C3F27EFAD0}" srcOrd="0" destOrd="0" presId="urn:microsoft.com/office/officeart/2005/8/layout/hierarchy1"/>
    <dgm:cxn modelId="{B18C2A5B-22CD-4CF1-9C04-F2A2989052BC}" type="presOf" srcId="{BC142BFD-CED4-42EA-AFD8-1544438F76E0}" destId="{66A2A8C1-3B7C-4D36-A00A-9C53871160BD}" srcOrd="0" destOrd="0" presId="urn:microsoft.com/office/officeart/2005/8/layout/hierarchy1"/>
    <dgm:cxn modelId="{39B064BD-4536-4F14-B3FA-B303294FFF1C}" type="presOf" srcId="{63CFB271-7E2D-44F9-8C79-D3F1FEFC766A}" destId="{B1D42902-60FA-4BA4-9F5A-2CD7EC7FF6E6}" srcOrd="0" destOrd="0" presId="urn:microsoft.com/office/officeart/2005/8/layout/hierarchy1"/>
    <dgm:cxn modelId="{33492097-C97D-48C1-BD51-5B3CAEC7EF0A}" type="presOf" srcId="{F60CFCC6-B09C-4C08-BEC8-9D1149E3A46D}" destId="{1CE97110-BBBA-4C03-A598-C12840CF597D}" srcOrd="0" destOrd="0" presId="urn:microsoft.com/office/officeart/2005/8/layout/hierarchy1"/>
    <dgm:cxn modelId="{B273186D-A487-403A-B29E-6BC7DC209535}" srcId="{57C2CA10-C864-4A97-AFAC-F0C45C5C6768}" destId="{3711809D-C6BC-4D75-A791-D1382A7A04D6}" srcOrd="0" destOrd="0" parTransId="{7E218CEF-9E0C-4C51-B04C-D35AFFD67F47}" sibTransId="{C62A2431-DCA9-4492-B090-DA819879A096}"/>
    <dgm:cxn modelId="{B424B09B-F4AE-4B3C-8C89-C96842681E61}" type="presOf" srcId="{08209E99-50E4-412A-AD89-16F776850B40}" destId="{D68AE7C3-96F2-449D-BF58-91F70123CFEB}" srcOrd="0" destOrd="0" presId="urn:microsoft.com/office/officeart/2005/8/layout/hierarchy1"/>
    <dgm:cxn modelId="{5D3F62A8-B960-4C11-BEFC-32C03DFB503B}" type="presOf" srcId="{3711809D-C6BC-4D75-A791-D1382A7A04D6}" destId="{C087B052-B997-48E8-8328-8E6AAC11B736}" srcOrd="0" destOrd="0" presId="urn:microsoft.com/office/officeart/2005/8/layout/hierarchy1"/>
    <dgm:cxn modelId="{0B95FA77-CD0F-42FC-90F4-7377481D9556}" type="presOf" srcId="{57C2CA10-C864-4A97-AFAC-F0C45C5C6768}" destId="{EEC82BA3-BF24-4ED2-8522-D5E3E1354604}" srcOrd="0" destOrd="0" presId="urn:microsoft.com/office/officeart/2005/8/layout/hierarchy1"/>
    <dgm:cxn modelId="{9AC6DB30-241E-40C9-BF73-A095FB955428}" type="presOf" srcId="{A377DDED-27EB-4EBB-A2CC-C1E6E319A664}" destId="{8932DB13-DCA8-48A2-B09F-CCEF6EAFB87F}" srcOrd="0" destOrd="0" presId="urn:microsoft.com/office/officeart/2005/8/layout/hierarchy1"/>
    <dgm:cxn modelId="{6B966A2C-48E5-497D-859A-283C01C23E82}" type="presOf" srcId="{E9E1F9E9-BC62-42E7-B2BA-F5AFC4ADE34B}" destId="{55B0065C-6EB5-4701-BF50-81A5F4961077}" srcOrd="0" destOrd="0" presId="urn:microsoft.com/office/officeart/2005/8/layout/hierarchy1"/>
    <dgm:cxn modelId="{4199A85D-3CCB-413B-9EF7-628C6994C819}" type="presOf" srcId="{FA31B926-2174-4E96-89F0-9CFB72946391}" destId="{8D4DFC5B-E5BD-48C5-85A5-03F3EEF9A3CD}" srcOrd="0" destOrd="0" presId="urn:microsoft.com/office/officeart/2005/8/layout/hierarchy1"/>
    <dgm:cxn modelId="{234462C7-66EC-43D3-9240-F45FDA906969}" srcId="{BC142BFD-CED4-42EA-AFD8-1544438F76E0}" destId="{A377DDED-27EB-4EBB-A2CC-C1E6E319A664}" srcOrd="0" destOrd="0" parTransId="{F60CFCC6-B09C-4C08-BEC8-9D1149E3A46D}" sibTransId="{27FA2D82-714F-4636-A056-EE98CE319A6C}"/>
    <dgm:cxn modelId="{A9900215-2811-42C2-9708-FE088B35C78E}" type="presOf" srcId="{FA1BDD09-DBE8-4440-A615-BEF98794ABB8}" destId="{BA58F975-1A99-4681-A429-BFD4997347F6}" srcOrd="0" destOrd="0" presId="urn:microsoft.com/office/officeart/2005/8/layout/hierarchy1"/>
    <dgm:cxn modelId="{8AB36A54-31C5-45D7-8FEB-936B7D68BED3}" srcId="{3711809D-C6BC-4D75-A791-D1382A7A04D6}" destId="{D8939CAC-70A2-4D7C-9567-364C0941B518}" srcOrd="0" destOrd="0" parTransId="{FA31B926-2174-4E96-89F0-9CFB72946391}" sibTransId="{B9130699-0279-4EE7-AA67-2F82774F882F}"/>
    <dgm:cxn modelId="{85A74AE6-8FC9-400E-9B81-0D945EDC4916}" type="presOf" srcId="{C3F5A074-B287-43D0-B456-DD7887C46EE7}" destId="{0F9A4A4D-7845-44E1-9198-FF5105103711}" srcOrd="0" destOrd="0" presId="urn:microsoft.com/office/officeart/2005/8/layout/hierarchy1"/>
    <dgm:cxn modelId="{1193FB7B-C6BE-4F48-9ED2-62F8C827AA1B}" srcId="{E9E1F9E9-BC62-42E7-B2BA-F5AFC4ADE34B}" destId="{6C44395B-531E-43EE-ADF3-38A6EFD4C5D5}" srcOrd="0" destOrd="0" parTransId="{6386F8C1-36F6-4DF1-A941-506E49A36DC2}" sibTransId="{0E969F3D-406E-4195-A51B-455131BD2675}"/>
    <dgm:cxn modelId="{68801CFE-4A6E-4F2E-858C-DDA689B5A01B}" type="presOf" srcId="{D8939CAC-70A2-4D7C-9567-364C0941B518}" destId="{873FB967-8265-409E-B5AA-D59480DAF07E}" srcOrd="0" destOrd="0" presId="urn:microsoft.com/office/officeart/2005/8/layout/hierarchy1"/>
    <dgm:cxn modelId="{F42D47BE-923E-4F94-AEF4-E6E9FF87F582}" srcId="{D8939CAC-70A2-4D7C-9567-364C0941B518}" destId="{BC142BFD-CED4-42EA-AFD8-1544438F76E0}" srcOrd="0" destOrd="0" parTransId="{FA1BDD09-DBE8-4440-A615-BEF98794ABB8}" sibTransId="{EEAE4173-99E8-421A-AFB7-4FB5FBF0B06C}"/>
    <dgm:cxn modelId="{FC78BD45-6C9B-4A98-8C26-E30F8E8BCC01}" type="presParOf" srcId="{EEC82BA3-BF24-4ED2-8522-D5E3E1354604}" destId="{619520C8-65D0-47A4-8284-1C29E82FB572}" srcOrd="0" destOrd="0" presId="urn:microsoft.com/office/officeart/2005/8/layout/hierarchy1"/>
    <dgm:cxn modelId="{FD9A2492-54B8-4295-8CE0-7AFB99ED190A}" type="presParOf" srcId="{619520C8-65D0-47A4-8284-1C29E82FB572}" destId="{99BD0A01-A0F8-4D9E-B5EC-0D9CB20F1672}" srcOrd="0" destOrd="0" presId="urn:microsoft.com/office/officeart/2005/8/layout/hierarchy1"/>
    <dgm:cxn modelId="{F9064C23-7E6C-42E1-A674-8682DCC59CF2}" type="presParOf" srcId="{99BD0A01-A0F8-4D9E-B5EC-0D9CB20F1672}" destId="{C4ED652E-6DD6-4577-BF34-494479DDE304}" srcOrd="0" destOrd="0" presId="urn:microsoft.com/office/officeart/2005/8/layout/hierarchy1"/>
    <dgm:cxn modelId="{AC2B0EC3-B769-43A4-AD32-54CA2B70B355}" type="presParOf" srcId="{99BD0A01-A0F8-4D9E-B5EC-0D9CB20F1672}" destId="{C087B052-B997-48E8-8328-8E6AAC11B736}" srcOrd="1" destOrd="0" presId="urn:microsoft.com/office/officeart/2005/8/layout/hierarchy1"/>
    <dgm:cxn modelId="{D5886234-BDB3-420A-A49E-39C4E2BD453A}" type="presParOf" srcId="{619520C8-65D0-47A4-8284-1C29E82FB572}" destId="{D6392A81-AB4D-43F2-9FDC-2FF4F13B1D81}" srcOrd="1" destOrd="0" presId="urn:microsoft.com/office/officeart/2005/8/layout/hierarchy1"/>
    <dgm:cxn modelId="{88863832-5936-4738-9A4F-1C791BE2EDAA}" type="presParOf" srcId="{D6392A81-AB4D-43F2-9FDC-2FF4F13B1D81}" destId="{8D4DFC5B-E5BD-48C5-85A5-03F3EEF9A3CD}" srcOrd="0" destOrd="0" presId="urn:microsoft.com/office/officeart/2005/8/layout/hierarchy1"/>
    <dgm:cxn modelId="{B2F1BA7A-042A-45BD-AC42-0C9229776EF2}" type="presParOf" srcId="{D6392A81-AB4D-43F2-9FDC-2FF4F13B1D81}" destId="{B4A14187-5AC5-48FF-BD14-3EB9221D6A1B}" srcOrd="1" destOrd="0" presId="urn:microsoft.com/office/officeart/2005/8/layout/hierarchy1"/>
    <dgm:cxn modelId="{BD000E13-6F54-443E-B01B-905B5F11968E}" type="presParOf" srcId="{B4A14187-5AC5-48FF-BD14-3EB9221D6A1B}" destId="{4D2ACBFB-2106-4F78-8ECF-4B0C48671B08}" srcOrd="0" destOrd="0" presId="urn:microsoft.com/office/officeart/2005/8/layout/hierarchy1"/>
    <dgm:cxn modelId="{FE4F4061-A2C6-48C8-89A3-C04533E50843}" type="presParOf" srcId="{4D2ACBFB-2106-4F78-8ECF-4B0C48671B08}" destId="{FD07F0DD-2452-4DC9-9FA7-73CAEC7BE105}" srcOrd="0" destOrd="0" presId="urn:microsoft.com/office/officeart/2005/8/layout/hierarchy1"/>
    <dgm:cxn modelId="{87E682A9-A30B-435E-BCCA-FBCDC91AEB90}" type="presParOf" srcId="{4D2ACBFB-2106-4F78-8ECF-4B0C48671B08}" destId="{873FB967-8265-409E-B5AA-D59480DAF07E}" srcOrd="1" destOrd="0" presId="urn:microsoft.com/office/officeart/2005/8/layout/hierarchy1"/>
    <dgm:cxn modelId="{7067F4C0-441A-414C-A533-9B081F68C1A3}" type="presParOf" srcId="{B4A14187-5AC5-48FF-BD14-3EB9221D6A1B}" destId="{30982FF0-E2FA-49C2-AC42-65618A0ABB77}" srcOrd="1" destOrd="0" presId="urn:microsoft.com/office/officeart/2005/8/layout/hierarchy1"/>
    <dgm:cxn modelId="{31C97AD5-393C-4D82-926F-14CDA6B85AFF}" type="presParOf" srcId="{30982FF0-E2FA-49C2-AC42-65618A0ABB77}" destId="{BA58F975-1A99-4681-A429-BFD4997347F6}" srcOrd="0" destOrd="0" presId="urn:microsoft.com/office/officeart/2005/8/layout/hierarchy1"/>
    <dgm:cxn modelId="{ACF0CFAC-03F4-41BE-BF7D-29C70CCE4527}" type="presParOf" srcId="{30982FF0-E2FA-49C2-AC42-65618A0ABB77}" destId="{9CC5F9EC-4239-422E-A865-4B4DEEDB804A}" srcOrd="1" destOrd="0" presId="urn:microsoft.com/office/officeart/2005/8/layout/hierarchy1"/>
    <dgm:cxn modelId="{A9E956E7-CA3A-4456-A6C1-FFAF0130BA27}" type="presParOf" srcId="{9CC5F9EC-4239-422E-A865-4B4DEEDB804A}" destId="{F3AD537E-ED19-46EC-B26F-461C1D9D6F23}" srcOrd="0" destOrd="0" presId="urn:microsoft.com/office/officeart/2005/8/layout/hierarchy1"/>
    <dgm:cxn modelId="{2A88921F-156B-460F-B8C6-68A18FC76EDE}" type="presParOf" srcId="{F3AD537E-ED19-46EC-B26F-461C1D9D6F23}" destId="{2BA0BEBB-8F9C-4CB7-9134-B3DCE458C153}" srcOrd="0" destOrd="0" presId="urn:microsoft.com/office/officeart/2005/8/layout/hierarchy1"/>
    <dgm:cxn modelId="{215C2E96-69ED-4B17-8C85-B1C69D610323}" type="presParOf" srcId="{F3AD537E-ED19-46EC-B26F-461C1D9D6F23}" destId="{66A2A8C1-3B7C-4D36-A00A-9C53871160BD}" srcOrd="1" destOrd="0" presId="urn:microsoft.com/office/officeart/2005/8/layout/hierarchy1"/>
    <dgm:cxn modelId="{6E292278-8A5E-4966-A0A5-B022E31C286D}" type="presParOf" srcId="{9CC5F9EC-4239-422E-A865-4B4DEEDB804A}" destId="{BBCC611D-009D-492C-A417-7CD2BF2434B0}" srcOrd="1" destOrd="0" presId="urn:microsoft.com/office/officeart/2005/8/layout/hierarchy1"/>
    <dgm:cxn modelId="{8F5A4982-CAF8-4FFD-B3F0-7288CC9482A9}" type="presParOf" srcId="{BBCC611D-009D-492C-A417-7CD2BF2434B0}" destId="{1CE97110-BBBA-4C03-A598-C12840CF597D}" srcOrd="0" destOrd="0" presId="urn:microsoft.com/office/officeart/2005/8/layout/hierarchy1"/>
    <dgm:cxn modelId="{6B73021E-C690-4446-8FFE-84F5C6B5673C}" type="presParOf" srcId="{BBCC611D-009D-492C-A417-7CD2BF2434B0}" destId="{08FE2A85-6656-4004-A7D2-1BE95D7C7DB5}" srcOrd="1" destOrd="0" presId="urn:microsoft.com/office/officeart/2005/8/layout/hierarchy1"/>
    <dgm:cxn modelId="{50C09E30-8040-4870-8143-11AA6732A4FF}" type="presParOf" srcId="{08FE2A85-6656-4004-A7D2-1BE95D7C7DB5}" destId="{06D129D4-0A5B-40D9-BA4C-456CCE8040E8}" srcOrd="0" destOrd="0" presId="urn:microsoft.com/office/officeart/2005/8/layout/hierarchy1"/>
    <dgm:cxn modelId="{1C15F137-25F5-4C47-B858-A5D76B1D9E0C}" type="presParOf" srcId="{06D129D4-0A5B-40D9-BA4C-456CCE8040E8}" destId="{8D5E465E-7306-4188-95E7-4B5D015F4B73}" srcOrd="0" destOrd="0" presId="urn:microsoft.com/office/officeart/2005/8/layout/hierarchy1"/>
    <dgm:cxn modelId="{E1814739-C68A-44F4-A79E-E7C50D833E2E}" type="presParOf" srcId="{06D129D4-0A5B-40D9-BA4C-456CCE8040E8}" destId="{8932DB13-DCA8-48A2-B09F-CCEF6EAFB87F}" srcOrd="1" destOrd="0" presId="urn:microsoft.com/office/officeart/2005/8/layout/hierarchy1"/>
    <dgm:cxn modelId="{87DDAAC6-426F-4C3E-9CED-F0002DD8977D}" type="presParOf" srcId="{08FE2A85-6656-4004-A7D2-1BE95D7C7DB5}" destId="{52A30EBC-8188-40D0-B18C-29716E7FFB2A}" srcOrd="1" destOrd="0" presId="urn:microsoft.com/office/officeart/2005/8/layout/hierarchy1"/>
    <dgm:cxn modelId="{BF3AD31F-BD79-41C4-87D1-6CE314451114}" type="presParOf" srcId="{D6392A81-AB4D-43F2-9FDC-2FF4F13B1D81}" destId="{D68AE7C3-96F2-449D-BF58-91F70123CFEB}" srcOrd="2" destOrd="0" presId="urn:microsoft.com/office/officeart/2005/8/layout/hierarchy1"/>
    <dgm:cxn modelId="{DCE2FCC1-4741-406A-BF91-F4E4E5468CA1}" type="presParOf" srcId="{D6392A81-AB4D-43F2-9FDC-2FF4F13B1D81}" destId="{BD73B400-1750-4A47-896B-E398BB16760F}" srcOrd="3" destOrd="0" presId="urn:microsoft.com/office/officeart/2005/8/layout/hierarchy1"/>
    <dgm:cxn modelId="{DF2B61B3-891A-4EB9-8E82-96B8D89E1681}" type="presParOf" srcId="{BD73B400-1750-4A47-896B-E398BB16760F}" destId="{16329E59-309C-4E5E-86D3-BBAB46BD5860}" srcOrd="0" destOrd="0" presId="urn:microsoft.com/office/officeart/2005/8/layout/hierarchy1"/>
    <dgm:cxn modelId="{830ED54E-5FEC-4C78-908B-247466D1E357}" type="presParOf" srcId="{16329E59-309C-4E5E-86D3-BBAB46BD5860}" destId="{E3808C3B-2BEF-40B5-BFBF-C64E064D05BB}" srcOrd="0" destOrd="0" presId="urn:microsoft.com/office/officeart/2005/8/layout/hierarchy1"/>
    <dgm:cxn modelId="{FE95174E-D4F0-440D-A92C-4F2CAEEE1723}" type="presParOf" srcId="{16329E59-309C-4E5E-86D3-BBAB46BD5860}" destId="{B1D42902-60FA-4BA4-9F5A-2CD7EC7FF6E6}" srcOrd="1" destOrd="0" presId="urn:microsoft.com/office/officeart/2005/8/layout/hierarchy1"/>
    <dgm:cxn modelId="{02F2CB01-41BD-4BCA-9457-F41C7DDF09C5}" type="presParOf" srcId="{BD73B400-1750-4A47-896B-E398BB16760F}" destId="{99520268-1E65-400E-B0C0-48445C832E6A}" srcOrd="1" destOrd="0" presId="urn:microsoft.com/office/officeart/2005/8/layout/hierarchy1"/>
    <dgm:cxn modelId="{93D20CBA-8B46-47C6-BB23-FBFA2168284A}" type="presParOf" srcId="{99520268-1E65-400E-B0C0-48445C832E6A}" destId="{0F9A4A4D-7845-44E1-9198-FF5105103711}" srcOrd="0" destOrd="0" presId="urn:microsoft.com/office/officeart/2005/8/layout/hierarchy1"/>
    <dgm:cxn modelId="{B85AD688-D26F-4889-B27F-61143298FD60}" type="presParOf" srcId="{99520268-1E65-400E-B0C0-48445C832E6A}" destId="{C4C0D3E3-36C8-47CE-934D-A6BD3BDD31EC}" srcOrd="1" destOrd="0" presId="urn:microsoft.com/office/officeart/2005/8/layout/hierarchy1"/>
    <dgm:cxn modelId="{585D5F18-FFF5-489A-BB71-308CA1084F2F}" type="presParOf" srcId="{C4C0D3E3-36C8-47CE-934D-A6BD3BDD31EC}" destId="{B7E493C3-EB57-4CC9-BCBF-75B24CF8637D}" srcOrd="0" destOrd="0" presId="urn:microsoft.com/office/officeart/2005/8/layout/hierarchy1"/>
    <dgm:cxn modelId="{52438FDF-B449-49D4-AE17-C5B0E1453071}" type="presParOf" srcId="{B7E493C3-EB57-4CC9-BCBF-75B24CF8637D}" destId="{F7523B7A-A9B3-4B31-BF23-05843A03562B}" srcOrd="0" destOrd="0" presId="urn:microsoft.com/office/officeart/2005/8/layout/hierarchy1"/>
    <dgm:cxn modelId="{3518152E-6AC4-45E5-A40B-704717A71079}" type="presParOf" srcId="{B7E493C3-EB57-4CC9-BCBF-75B24CF8637D}" destId="{55B0065C-6EB5-4701-BF50-81A5F4961077}" srcOrd="1" destOrd="0" presId="urn:microsoft.com/office/officeart/2005/8/layout/hierarchy1"/>
    <dgm:cxn modelId="{8D879E28-00E0-4684-B870-87BD58E2609E}" type="presParOf" srcId="{C4C0D3E3-36C8-47CE-934D-A6BD3BDD31EC}" destId="{0F320184-14A4-44E0-844E-6EF61184F274}" srcOrd="1" destOrd="0" presId="urn:microsoft.com/office/officeart/2005/8/layout/hierarchy1"/>
    <dgm:cxn modelId="{A35B731B-BB89-48FC-BC4C-E001C0E3F1E7}" type="presParOf" srcId="{0F320184-14A4-44E0-844E-6EF61184F274}" destId="{0D980642-4A32-450F-A5CE-08B5B275E3B2}" srcOrd="0" destOrd="0" presId="urn:microsoft.com/office/officeart/2005/8/layout/hierarchy1"/>
    <dgm:cxn modelId="{812ADC9A-5F1C-406D-B9F1-F215C9444D16}" type="presParOf" srcId="{0F320184-14A4-44E0-844E-6EF61184F274}" destId="{5AC48FD6-FD99-48CF-830E-6CB6D93C218D}" srcOrd="1" destOrd="0" presId="urn:microsoft.com/office/officeart/2005/8/layout/hierarchy1"/>
    <dgm:cxn modelId="{A382BDA6-3F4B-4446-A12C-71781E81881E}" type="presParOf" srcId="{5AC48FD6-FD99-48CF-830E-6CB6D93C218D}" destId="{68F7C5D0-AFC4-440F-9736-03D10A256638}" srcOrd="0" destOrd="0" presId="urn:microsoft.com/office/officeart/2005/8/layout/hierarchy1"/>
    <dgm:cxn modelId="{4A33F8FF-E8EF-499C-AE3B-755A989B86BB}" type="presParOf" srcId="{68F7C5D0-AFC4-440F-9736-03D10A256638}" destId="{9FED0DB6-DB7C-40B3-8BF5-B55B570E7D39}" srcOrd="0" destOrd="0" presId="urn:microsoft.com/office/officeart/2005/8/layout/hierarchy1"/>
    <dgm:cxn modelId="{FCEFB034-BE61-4F9E-9D33-4F999231709B}" type="presParOf" srcId="{68F7C5D0-AFC4-440F-9736-03D10A256638}" destId="{DE6D1B9E-DF9D-4206-90A4-62C3F27EFAD0}" srcOrd="1" destOrd="0" presId="urn:microsoft.com/office/officeart/2005/8/layout/hierarchy1"/>
    <dgm:cxn modelId="{E8C68C99-D4E3-4516-A55E-7CE86317F94C}" type="presParOf" srcId="{5AC48FD6-FD99-48CF-830E-6CB6D93C218D}" destId="{C412FAC2-0A1B-4C8A-90EE-B0B5D5207D1A}" srcOrd="1" destOrd="0" presId="urn:microsoft.com/office/officeart/2005/8/layout/hierarchy1"/>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981575"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pPr algn="ctr"/>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pPr algn="ctr"/>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4334" custLinFactNeighborY="-6611">
        <dgm:presLayoutVars>
          <dgm:chMax val="0"/>
          <dgm:bulletEnabled val="1"/>
        </dgm:presLayoutVars>
      </dgm:prSet>
      <dgm:spPr>
        <a:prstGeom prst="roundRect">
          <a:avLst/>
        </a:prstGeom>
      </dgm:spPr>
      <dgm:t>
        <a:bodyPr/>
        <a:lstStyle/>
        <a:p>
          <a:endParaRPr lang="tr-TR"/>
        </a:p>
      </dgm:t>
    </dgm:pt>
  </dgm:ptLst>
  <dgm:cxnLst>
    <dgm:cxn modelId="{8EEAE485-5255-4B0C-A800-1408A8C51E35}"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286CDE2D-B319-4237-AB2A-7A51E0A02208}" type="presOf" srcId="{DC6A5C6C-A6FD-441A-BC41-D4E26F557628}" destId="{5C76E221-16AB-460C-B01F-31CE522C0E51}" srcOrd="0" destOrd="0" presId="urn:microsoft.com/office/officeart/2005/8/layout/vList2"/>
    <dgm:cxn modelId="{8FFB3E3F-6EC8-4443-B251-C2F74ACF416F}"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50500"/>
          <a:ext cx="2452577"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5824155C-9E6B-4B8A-9364-085245E0B1C8}" type="presOf" srcId="{DC6A5C6C-A6FD-441A-BC41-D4E26F557628}" destId="{5C76E221-16AB-460C-B01F-31CE522C0E51}" srcOrd="0" destOrd="0" presId="urn:microsoft.com/office/officeart/2005/8/layout/vList2"/>
    <dgm:cxn modelId="{1E4AF65C-5E04-4A0E-9470-C44D11B63867}"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C33FACC-A276-4F71-B26E-FF28FBA47F3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4948"/>
          <a:ext cx="2856614"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6F177333-A1D7-43D7-854A-63FA595F4118}" type="presOf" srcId="{BDBF99DF-0B36-4C9A-899F-AEA5652BFC10}" destId="{20C95AB1-304B-4E67-8770-C119D9541A12}" srcOrd="0" destOrd="0" presId="urn:microsoft.com/office/officeart/2005/8/layout/vList2"/>
    <dgm:cxn modelId="{263F2546-3C13-49ED-84C5-97F8C19BE887}"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24A338C5-1398-44AA-A018-C19AC506ED4A}"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ln w="38100">
          <a:solidFill>
            <a:schemeClr val="tx2"/>
          </a:solidFill>
        </a:ln>
        <a:effectLst>
          <a:glow rad="139700">
            <a:schemeClr val="accent1">
              <a:satMod val="175000"/>
              <a:alpha val="40000"/>
            </a:schemeClr>
          </a:glow>
        </a:effectLst>
      </dgm:spPr>
      <dgm:t>
        <a:bodyPr/>
        <a:lstStyle/>
        <a:p>
          <a:pPr algn="ctr"/>
          <a:r>
            <a:rPr lang="tr-TR" sz="1600" b="1">
              <a:latin typeface="Times New Roman" pitchFamily="18" charset="0"/>
              <a:cs typeface="Times New Roman" pitchFamily="18" charset="0"/>
            </a:rPr>
            <a:t>2. BÖLÜM: DURUM ANALİZİ</a:t>
          </a:r>
          <a:endParaRPr lang="tr-TR" sz="1600">
            <a:latin typeface="Times New Roman" pitchFamily="18" charset="0"/>
            <a:cs typeface="Times New Roman" pitchFamily="18" charset="0"/>
          </a:endParaRPr>
        </a:p>
      </dgm:t>
    </dgm:pt>
    <dgm:pt modelId="{D99846B5-4F14-4C99-AF75-65D69E5BFEE5}" type="parTrans" cxnId="{5238B5EC-3212-48AF-A75E-23B6936F77BE}">
      <dgm:prSet/>
      <dgm:spPr/>
      <dgm:t>
        <a:bodyPr/>
        <a:lstStyle/>
        <a:p>
          <a:endParaRPr lang="tr-TR" sz="1600"/>
        </a:p>
      </dgm:t>
    </dgm:pt>
    <dgm:pt modelId="{696E1F59-EB42-43C9-A3F1-6C79BD7C230D}" type="sibTrans" cxnId="{5238B5EC-3212-48AF-A75E-23B6936F77BE}">
      <dgm:prSet/>
      <dgm:spPr/>
      <dgm:t>
        <a:bodyPr/>
        <a:lstStyle/>
        <a:p>
          <a:endParaRPr lang="tr-TR" sz="16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31079" custLinFactNeighborY="-195">
        <dgm:presLayoutVars>
          <dgm:chMax val="0"/>
          <dgm:bulletEnabled val="1"/>
        </dgm:presLayoutVars>
      </dgm:prSet>
      <dgm:spPr/>
      <dgm:t>
        <a:bodyPr/>
        <a:lstStyle/>
        <a:p>
          <a:endParaRPr lang="tr-TR"/>
        </a:p>
      </dgm:t>
    </dgm:pt>
  </dgm:ptLst>
  <dgm:cxnLst>
    <dgm:cxn modelId="{ADAF4F1D-679F-40A4-9EB8-03E00DA67A5A}" type="presOf" srcId="{DC6A5C6C-A6FD-441A-BC41-D4E26F557628}" destId="{5C76E221-16AB-460C-B01F-31CE522C0E51}" srcOrd="0" destOrd="0" presId="urn:microsoft.com/office/officeart/2005/8/layout/vList2"/>
    <dgm:cxn modelId="{F4709FA5-4F4F-45E4-A722-E2938AB97CAD}"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5EF1CB1-D369-4E1C-8914-D9D503635268}"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14623"/>
          <a:ext cx="172956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59DB9631-4BF0-4E49-B14A-9CA85BED23AF}" type="presOf" srcId="{BDBF99DF-0B36-4C9A-899F-AEA5652BFC10}" destId="{20C95AB1-304B-4E67-8770-C119D9541A12}" srcOrd="0" destOrd="0" presId="urn:microsoft.com/office/officeart/2005/8/layout/vList2"/>
    <dgm:cxn modelId="{2DE0BF67-1F12-4D53-9131-2FA3C5AFFD7E}"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8147783B-D8E0-49B4-853B-CF6EDC33EB96}"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2C289307-3E05-4F4D-BA98-BBF644EFC602}"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1B6D4BF-71D3-43CB-BA69-1AE51927836E}" type="presOf" srcId="{DC6A5C6C-A6FD-441A-BC41-D4E26F557628}" destId="{5C76E221-16AB-460C-B01F-31CE522C0E51}" srcOrd="0" destOrd="0" presId="urn:microsoft.com/office/officeart/2005/8/layout/vList2"/>
    <dgm:cxn modelId="{CAEE5C7B-1814-4DBE-B17C-03A0E7058FA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Faaliyet Alanları ile Ürün ve Hizmetlerin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51484232-FAE3-4DC6-9F7C-0D0A266D14A4}" type="presOf" srcId="{DC6A5C6C-A6FD-441A-BC41-D4E26F557628}" destId="{5C76E221-16AB-460C-B01F-31CE522C0E51}" srcOrd="0" destOrd="0" presId="urn:microsoft.com/office/officeart/2005/8/layout/vList2"/>
    <dgm:cxn modelId="{F2F6F321-6795-4FED-BC68-A60EB76A994E}"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2C5270B2-95AA-49BC-92DE-E8CD34C2C47A}"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304261"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F. Paydaş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867DE024-68CE-4FF5-BE19-BB7E45F258E1}" type="presOf" srcId="{DC6A5C6C-A6FD-441A-BC41-D4E26F557628}" destId="{5C76E221-16AB-460C-B01F-31CE522C0E51}" srcOrd="0" destOrd="0" presId="urn:microsoft.com/office/officeart/2005/8/layout/vList2"/>
    <dgm:cxn modelId="{B3C035D6-E85E-43AF-A088-BD54CA341E11}"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04D4F08-A8AB-4DC3-A25B-AF5530C0A077}"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65369" y="33516"/>
          <a:ext cx="1074286"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80906" y="49053"/>
        <a:ext cx="1043212" cy="2872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
          <a:ext cx="17401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G. Kuruluş İçi Analiz</a:t>
          </a:r>
        </a:p>
      </dsp:txBody>
      <dsp:txXfrm>
        <a:off x="15780" y="15784"/>
        <a:ext cx="1708636" cy="29169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2829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H. GZFT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51436" cy="2916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İ. Tespitler ve İhtiyaçların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30282" y="301"/>
          <a:ext cx="3467772" cy="361648"/>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7936" y="17955"/>
        <a:ext cx="3432464" cy="32634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628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sp:txBody>
      <dsp:txXfrm>
        <a:off x="15780" y="15780"/>
        <a:ext cx="2597340" cy="29169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sp:txBody>
      <dsp:txXfrm>
        <a:off x="15780" y="15780"/>
        <a:ext cx="2803789" cy="29169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sp:txBody>
      <dsp:txXfrm>
        <a:off x="15780" y="15780"/>
        <a:ext cx="2803789" cy="291695"/>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80642-4A32-450F-A5CE-08B5B275E3B2}">
      <dsp:nvSpPr>
        <dsp:cNvPr id="0" name=""/>
        <dsp:cNvSpPr/>
      </dsp:nvSpPr>
      <dsp:spPr>
        <a:xfrm>
          <a:off x="3458055"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9A4A4D-7845-44E1-9198-FF5105103711}">
      <dsp:nvSpPr>
        <dsp:cNvPr id="0" name=""/>
        <dsp:cNvSpPr/>
      </dsp:nvSpPr>
      <dsp:spPr>
        <a:xfrm>
          <a:off x="3458055"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8AE7C3-96F2-449D-BF58-91F70123CFEB}">
      <dsp:nvSpPr>
        <dsp:cNvPr id="0" name=""/>
        <dsp:cNvSpPr/>
      </dsp:nvSpPr>
      <dsp:spPr>
        <a:xfrm>
          <a:off x="2599078" y="515821"/>
          <a:ext cx="904696" cy="235884"/>
        </a:xfrm>
        <a:custGeom>
          <a:avLst/>
          <a:gdLst/>
          <a:ahLst/>
          <a:cxnLst/>
          <a:rect l="0" t="0" r="0" b="0"/>
          <a:pathLst>
            <a:path>
              <a:moveTo>
                <a:pt x="0" y="0"/>
              </a:moveTo>
              <a:lnTo>
                <a:pt x="0" y="160748"/>
              </a:lnTo>
              <a:lnTo>
                <a:pt x="904696" y="160748"/>
              </a:lnTo>
              <a:lnTo>
                <a:pt x="904696"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E97110-BBBA-4C03-A598-C12840CF597D}">
      <dsp:nvSpPr>
        <dsp:cNvPr id="0" name=""/>
        <dsp:cNvSpPr/>
      </dsp:nvSpPr>
      <dsp:spPr>
        <a:xfrm>
          <a:off x="1680472"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58F975-1A99-4681-A429-BFD4997347F6}">
      <dsp:nvSpPr>
        <dsp:cNvPr id="0" name=""/>
        <dsp:cNvSpPr/>
      </dsp:nvSpPr>
      <dsp:spPr>
        <a:xfrm>
          <a:off x="1680472"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4DFC5B-E5BD-48C5-85A5-03F3EEF9A3CD}">
      <dsp:nvSpPr>
        <dsp:cNvPr id="0" name=""/>
        <dsp:cNvSpPr/>
      </dsp:nvSpPr>
      <dsp:spPr>
        <a:xfrm>
          <a:off x="1726192" y="515821"/>
          <a:ext cx="872886" cy="235884"/>
        </a:xfrm>
        <a:custGeom>
          <a:avLst/>
          <a:gdLst/>
          <a:ahLst/>
          <a:cxnLst/>
          <a:rect l="0" t="0" r="0" b="0"/>
          <a:pathLst>
            <a:path>
              <a:moveTo>
                <a:pt x="872886" y="0"/>
              </a:moveTo>
              <a:lnTo>
                <a:pt x="872886" y="160748"/>
              </a:lnTo>
              <a:lnTo>
                <a:pt x="0" y="160748"/>
              </a:lnTo>
              <a:lnTo>
                <a:pt x="0"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ED652E-6DD6-4577-BF34-494479DDE304}">
      <dsp:nvSpPr>
        <dsp:cNvPr id="0" name=""/>
        <dsp:cNvSpPr/>
      </dsp:nvSpPr>
      <dsp: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087B052-B997-48E8-8328-8E6AAC11B736}">
      <dsp:nvSpPr>
        <dsp:cNvPr id="0" name=""/>
        <dsp:cNvSpPr/>
      </dsp:nvSpPr>
      <dsp:spPr>
        <a:xfrm>
          <a:off x="1926034" y="86408"/>
          <a:ext cx="152632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STRATEJİK PLANLAMA EKİBİ</a:t>
          </a:r>
        </a:p>
      </dsp:txBody>
      <dsp:txXfrm>
        <a:off x="1941119" y="101493"/>
        <a:ext cx="1496155" cy="484855"/>
      </dsp:txXfrm>
    </dsp:sp>
    <dsp:sp modelId="{FD07F0DD-2452-4DC9-9FA7-73CAEC7BE105}">
      <dsp:nvSpPr>
        <dsp:cNvPr id="0" name=""/>
        <dsp:cNvSpPr/>
      </dsp:nvSpPr>
      <dsp: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73FB967-8265-409E-B5AA-D59480DAF07E}">
      <dsp:nvSpPr>
        <dsp:cNvPr id="0" name=""/>
        <dsp:cNvSpPr/>
      </dsp:nvSpPr>
      <dsp:spPr>
        <a:xfrm>
          <a:off x="1023601" y="837318"/>
          <a:ext cx="158541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6 Aylık İzleme </a:t>
          </a:r>
        </a:p>
      </dsp:txBody>
      <dsp:txXfrm>
        <a:off x="1038686" y="852403"/>
        <a:ext cx="1555249" cy="484855"/>
      </dsp:txXfrm>
    </dsp:sp>
    <dsp:sp modelId="{2BA0BEBB-8F9C-4CB7-9134-B3DCE458C153}">
      <dsp:nvSpPr>
        <dsp:cNvPr id="0" name=""/>
        <dsp:cNvSpPr/>
      </dsp:nvSpPr>
      <dsp: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6A2A8C1-3B7C-4D36-A00A-9C53871160BD}">
      <dsp:nvSpPr>
        <dsp:cNvPr id="0" name=""/>
        <dsp:cNvSpPr/>
      </dsp:nvSpPr>
      <dsp:spPr>
        <a:xfrm>
          <a:off x="1002554" y="1588228"/>
          <a:ext cx="1627513"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1017639" y="1603313"/>
        <a:ext cx="1597343" cy="484855"/>
      </dsp:txXfrm>
    </dsp:sp>
    <dsp:sp modelId="{8D5E465E-7306-4188-95E7-4B5D015F4B73}">
      <dsp:nvSpPr>
        <dsp:cNvPr id="0" name=""/>
        <dsp:cNvSpPr/>
      </dsp:nvSpPr>
      <dsp: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32DB13-DCA8-48A2-B09F-CCEF6EAFB87F}">
      <dsp:nvSpPr>
        <dsp:cNvPr id="0" name=""/>
        <dsp:cNvSpPr/>
      </dsp:nvSpPr>
      <dsp:spPr>
        <a:xfrm>
          <a:off x="1034088" y="2339138"/>
          <a:ext cx="156444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(İstenildiğinde)</a:t>
          </a:r>
        </a:p>
      </dsp:txBody>
      <dsp:txXfrm>
        <a:off x="1049173" y="2354223"/>
        <a:ext cx="1534275" cy="484855"/>
      </dsp:txXfrm>
    </dsp:sp>
    <dsp:sp modelId="{E3808C3B-2BEF-40B5-BFBF-C64E064D05BB}">
      <dsp:nvSpPr>
        <dsp:cNvPr id="0" name=""/>
        <dsp:cNvSpPr/>
      </dsp:nvSpPr>
      <dsp: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D42902-60FA-4BA4-9F5A-2CD7EC7FF6E6}">
      <dsp:nvSpPr>
        <dsp:cNvPr id="0" name=""/>
        <dsp:cNvSpPr/>
      </dsp:nvSpPr>
      <dsp:spPr>
        <a:xfrm>
          <a:off x="2832993" y="837318"/>
          <a:ext cx="152179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1 Yıllık İzleme</a:t>
          </a:r>
        </a:p>
      </dsp:txBody>
      <dsp:txXfrm>
        <a:off x="2848078" y="852403"/>
        <a:ext cx="1491629" cy="484855"/>
      </dsp:txXfrm>
    </dsp:sp>
    <dsp:sp modelId="{F7523B7A-A9B3-4B31-BF23-05843A03562B}">
      <dsp:nvSpPr>
        <dsp:cNvPr id="0" name=""/>
        <dsp:cNvSpPr/>
      </dsp:nvSpPr>
      <dsp: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5B0065C-6EB5-4701-BF50-81A5F4961077}">
      <dsp:nvSpPr>
        <dsp:cNvPr id="0" name=""/>
        <dsp:cNvSpPr/>
      </dsp:nvSpPr>
      <dsp:spPr>
        <a:xfrm>
          <a:off x="2810304" y="1588228"/>
          <a:ext cx="1567178"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2825389" y="1603313"/>
        <a:ext cx="1537008" cy="484855"/>
      </dsp:txXfrm>
    </dsp:sp>
    <dsp:sp modelId="{9FED0DB6-DB7C-40B3-8BF5-B55B570E7D39}">
      <dsp:nvSpPr>
        <dsp:cNvPr id="0" name=""/>
        <dsp:cNvSpPr/>
      </dsp:nvSpPr>
      <dsp: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E6D1B9E-DF9D-4206-90A4-62C3F27EFAD0}">
      <dsp:nvSpPr>
        <dsp:cNvPr id="0" name=""/>
        <dsp:cNvSpPr/>
      </dsp:nvSpPr>
      <dsp:spPr>
        <a:xfrm>
          <a:off x="2804322" y="2339138"/>
          <a:ext cx="1579141"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 (İstenildiğinde)</a:t>
          </a:r>
        </a:p>
      </dsp:txBody>
      <dsp:txXfrm>
        <a:off x="2819407" y="2354223"/>
        <a:ext cx="1548971" cy="4848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981575"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537" y="15537"/>
        <a:ext cx="4950501" cy="2872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50500"/>
          <a:ext cx="2452577"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6280"/>
        <a:ext cx="2421017" cy="2916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4948"/>
          <a:ext cx="2856614"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0728"/>
        <a:ext cx="2825054" cy="2916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63379"/>
          <a:ext cx="3441405" cy="318281"/>
        </a:xfrm>
        <a:prstGeom prst="roundRect">
          <a:avLst/>
        </a:prstGeom>
        <a:solidFill>
          <a:schemeClr val="lt1">
            <a:hueOff val="0"/>
            <a:satOff val="0"/>
            <a:lumOff val="0"/>
            <a:alphaOff val="0"/>
          </a:schemeClr>
        </a:solidFill>
        <a:ln w="38100" cap="flat" cmpd="sng" algn="ctr">
          <a:solidFill>
            <a:schemeClr val="tx2"/>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Times New Roman" pitchFamily="18" charset="0"/>
              <a:cs typeface="Times New Roman" pitchFamily="18" charset="0"/>
            </a:rPr>
            <a:t>2. BÖLÜM: DURUM ANALİZİ</a:t>
          </a:r>
          <a:endParaRPr lang="tr-TR" sz="1600" kern="1200">
            <a:latin typeface="Times New Roman" pitchFamily="18" charset="0"/>
            <a:cs typeface="Times New Roman" pitchFamily="18" charset="0"/>
          </a:endParaRPr>
        </a:p>
      </dsp:txBody>
      <dsp:txXfrm>
        <a:off x="15537" y="78916"/>
        <a:ext cx="3410331" cy="28720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14623"/>
          <a:ext cx="172956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30403"/>
        <a:ext cx="1698003" cy="2916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Faaliyet Alanları ile Ürün ve Hizmetlerin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304261"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F. Paydaş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72701" cy="29169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7449F-20B1-4903-A082-D72CA982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6455</Words>
  <Characters>36797</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İNAN</dc:creator>
  <cp:keywords/>
  <dc:description/>
  <cp:lastModifiedBy>casper</cp:lastModifiedBy>
  <cp:revision>2</cp:revision>
  <cp:lastPrinted>2024-04-19T10:18:00Z</cp:lastPrinted>
  <dcterms:created xsi:type="dcterms:W3CDTF">2024-05-03T08:05:00Z</dcterms:created>
  <dcterms:modified xsi:type="dcterms:W3CDTF">2024-05-03T08:05:00Z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ies>
</file>